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7"/>
        <w:gridCol w:w="1249"/>
        <w:gridCol w:w="175"/>
        <w:gridCol w:w="858"/>
        <w:gridCol w:w="173"/>
        <w:gridCol w:w="463"/>
        <w:gridCol w:w="402"/>
        <w:gridCol w:w="472"/>
        <w:gridCol w:w="450"/>
        <w:gridCol w:w="258"/>
        <w:gridCol w:w="87"/>
        <w:gridCol w:w="260"/>
        <w:gridCol w:w="179"/>
        <w:gridCol w:w="90"/>
        <w:gridCol w:w="90"/>
        <w:gridCol w:w="90"/>
        <w:gridCol w:w="537"/>
        <w:gridCol w:w="348"/>
        <w:gridCol w:w="90"/>
        <w:gridCol w:w="762"/>
        <w:gridCol w:w="444"/>
        <w:gridCol w:w="179"/>
        <w:gridCol w:w="1227"/>
      </w:tblGrid>
      <w:tr w:rsidR="00463179" w:rsidRPr="00B84DEB" w:rsidTr="00B84DEB">
        <w:trPr>
          <w:trHeight w:val="288"/>
        </w:trPr>
        <w:tc>
          <w:tcPr>
            <w:tcW w:w="9576" w:type="dxa"/>
            <w:gridSpan w:val="23"/>
            <w:vAlign w:val="center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CRIME PREVENTION AND JUSTICE ASSISTANCE DIVISION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DEPARTMENT OF THE ATTORNEY GENERAL</w:t>
            </w:r>
          </w:p>
        </w:tc>
      </w:tr>
      <w:tr w:rsidR="00463179" w:rsidRPr="00B84DEB" w:rsidTr="00B84DEB">
        <w:trPr>
          <w:trHeight w:val="603"/>
        </w:trPr>
        <w:tc>
          <w:tcPr>
            <w:tcW w:w="9576" w:type="dxa"/>
            <w:gridSpan w:val="23"/>
            <w:vAlign w:val="center"/>
          </w:tcPr>
          <w:p w:rsidR="00463179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APPLICATION FOR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GRANT</w:t>
            </w: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</w:t>
            </w:r>
          </w:p>
          <w:p w:rsidR="00463179" w:rsidRPr="00B84DEB" w:rsidRDefault="00463179" w:rsidP="00AD5B29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1"/>
              </w:rPr>
            </w:pP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>FY 201</w:t>
            </w:r>
            <w:r>
              <w:rPr>
                <w:rFonts w:ascii="Times New Roman" w:hAnsi="Times New Roman"/>
                <w:b/>
                <w:bCs/>
                <w:sz w:val="21"/>
                <w:szCs w:val="22"/>
              </w:rPr>
              <w:t>7</w:t>
            </w:r>
            <w:r w:rsidRPr="00B84DEB">
              <w:rPr>
                <w:rFonts w:ascii="Times New Roman" w:hAnsi="Times New Roman"/>
                <w:b/>
                <w:bCs/>
                <w:sz w:val="21"/>
                <w:szCs w:val="22"/>
              </w:rPr>
              <w:t xml:space="preserve"> EDWARD BYRNE MEMORIAL JUSTICE ASSISTANCE GRANT (JAG)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u w:val="single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PART I.</w:t>
            </w: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r w:rsidRPr="00B84DEB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  <w:u w:val="single"/>
              </w:rPr>
              <w:t>TITLE PAGE</w:t>
            </w:r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A.</w:t>
            </w:r>
          </w:p>
        </w:tc>
        <w:tc>
          <w:tcPr>
            <w:tcW w:w="2491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TITLE</w:t>
            </w:r>
            <w:r w:rsidRPr="00B84DEB">
              <w:rPr>
                <w:rFonts w:ascii="Times New Roman" w:hAnsi="Times New Roman"/>
                <w:szCs w:val="20"/>
              </w:rPr>
              <w:t>:</w:t>
            </w:r>
          </w:p>
        </w:tc>
        <w:bookmarkStart w:id="0" w:name="Text62"/>
        <w:tc>
          <w:tcPr>
            <w:tcW w:w="6606" w:type="dxa"/>
            <w:gridSpan w:val="18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0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B.</w:t>
            </w:r>
          </w:p>
        </w:tc>
        <w:tc>
          <w:tcPr>
            <w:tcW w:w="2491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APPLICANT AGENCY:</w:t>
            </w:r>
          </w:p>
        </w:tc>
        <w:bookmarkStart w:id="1" w:name="Text54"/>
        <w:tc>
          <w:tcPr>
            <w:tcW w:w="660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1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C.</w:t>
            </w:r>
          </w:p>
        </w:tc>
        <w:tc>
          <w:tcPr>
            <w:tcW w:w="5209" w:type="dxa"/>
            <w:gridSpan w:val="13"/>
            <w:vAlign w:val="bottom"/>
          </w:tcPr>
          <w:p w:rsidR="00463179" w:rsidRPr="00B84DEB" w:rsidRDefault="00463179" w:rsidP="007C5C5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SYSTEM FOR AWARD MANAGEMENT (SAM)</w:t>
            </w:r>
          </w:p>
          <w:p w:rsidR="00463179" w:rsidRPr="00B84DEB" w:rsidRDefault="00463179" w:rsidP="007C5C5E">
            <w:pPr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REGISTRATION: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2" w:name="Check9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2"/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  Yes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3" w:name="Check10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3"/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  No</w:t>
            </w:r>
          </w:p>
        </w:tc>
        <w:tc>
          <w:tcPr>
            <w:tcW w:w="1170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DUNS No.</w:t>
            </w:r>
          </w:p>
        </w:tc>
        <w:bookmarkStart w:id="4" w:name="Text52"/>
        <w:tc>
          <w:tcPr>
            <w:tcW w:w="2718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4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D.</w:t>
            </w:r>
          </w:p>
        </w:tc>
        <w:tc>
          <w:tcPr>
            <w:tcW w:w="4590" w:type="dxa"/>
            <w:gridSpan w:val="9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APPLICATION RANKING WITHIN AGENCY:</w:t>
            </w:r>
          </w:p>
        </w:tc>
        <w:tc>
          <w:tcPr>
            <w:tcW w:w="4507" w:type="dxa"/>
            <w:gridSpan w:val="13"/>
            <w:vAlign w:val="bottom"/>
          </w:tcPr>
          <w:p w:rsidR="00463179" w:rsidRPr="00B84DEB" w:rsidRDefault="00463179" w:rsidP="00B84DEB">
            <w:pPr>
              <w:tabs>
                <w:tab w:val="left" w:pos="-360"/>
                <w:tab w:val="left" w:pos="0"/>
                <w:tab w:val="left" w:pos="54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B84DEB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>(as determined by agency head)</w:t>
            </w:r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E.</w:t>
            </w:r>
          </w:p>
        </w:tc>
        <w:tc>
          <w:tcPr>
            <w:tcW w:w="1426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ADDRESS:</w:t>
            </w:r>
          </w:p>
        </w:tc>
        <w:bookmarkStart w:id="5" w:name="Text55"/>
        <w:tc>
          <w:tcPr>
            <w:tcW w:w="3253" w:type="dxa"/>
            <w:gridSpan w:val="8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620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6" w:name="Text56"/>
        <w:tc>
          <w:tcPr>
            <w:tcW w:w="1895" w:type="dxa"/>
            <w:gridSpan w:val="5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631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Zip</w:t>
            </w:r>
          </w:p>
        </w:tc>
        <w:bookmarkStart w:id="7" w:name="Text57"/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7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F.</w:t>
            </w:r>
          </w:p>
        </w:tc>
        <w:tc>
          <w:tcPr>
            <w:tcW w:w="23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PRIMARY PLACE OF PERFORMANCE:</w:t>
            </w:r>
          </w:p>
        </w:tc>
        <w:tc>
          <w:tcPr>
            <w:tcW w:w="641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City</w:t>
            </w:r>
          </w:p>
        </w:tc>
        <w:bookmarkStart w:id="8" w:name="Text65"/>
        <w:tc>
          <w:tcPr>
            <w:tcW w:w="1631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8"/>
          </w:p>
        </w:tc>
        <w:tc>
          <w:tcPr>
            <w:tcW w:w="799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State</w:t>
            </w:r>
          </w:p>
        </w:tc>
        <w:bookmarkStart w:id="9" w:name="Text66"/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35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Zip + 4 digits</w:t>
            </w:r>
          </w:p>
        </w:tc>
        <w:bookmarkStart w:id="10" w:name="Text63"/>
        <w:tc>
          <w:tcPr>
            <w:tcW w:w="1458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0"/>
            <w:r w:rsidRPr="00B84DEB">
              <w:rPr>
                <w:rFonts w:ascii="Times New Roman" w:hAnsi="Times New Roman"/>
                <w:bCs/>
                <w:szCs w:val="20"/>
              </w:rPr>
              <w:t>-</w:t>
            </w:r>
            <w:bookmarkStart w:id="11" w:name="Text64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1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G.</w:t>
            </w:r>
          </w:p>
        </w:tc>
        <w:tc>
          <w:tcPr>
            <w:tcW w:w="23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PERIOD:</w:t>
            </w:r>
          </w:p>
        </w:tc>
        <w:tc>
          <w:tcPr>
            <w:tcW w:w="6779" w:type="dxa"/>
            <w:gridSpan w:val="19"/>
            <w:vAlign w:val="bottom"/>
          </w:tcPr>
          <w:p w:rsidR="00463179" w:rsidRPr="00B84DEB" w:rsidRDefault="00463179" w:rsidP="002E63CF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</w:rPr>
              <w:t>From</w:t>
            </w:r>
            <w:r w:rsidRPr="00B84DEB">
              <w:rPr>
                <w:rFonts w:ascii="Times New Roman" w:hAnsi="Times New Roman"/>
              </w:rPr>
              <w:t xml:space="preserve">   </w:t>
            </w:r>
            <w:r w:rsidR="002E63CF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Month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  <w:listEntry w:val="January"/>
                    <w:listEntry w:val="February"/>
                  </w:ddList>
                </w:ffData>
              </w:fldChar>
            </w:r>
            <w:bookmarkStart w:id="12" w:name="Dropdown1"/>
            <w:r w:rsidR="002E63CF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 w:rsidR="002E63CF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B84DEB">
              <w:rPr>
                <w:rFonts w:ascii="Times New Roman" w:hAnsi="Times New Roman"/>
              </w:rPr>
              <w:t xml:space="preserve"> </w:t>
            </w:r>
            <w:r w:rsidRPr="00B84DEB">
              <w:rPr>
                <w:rFonts w:ascii="Times New Roman" w:hAnsi="Times New Roman"/>
                <w:u w:val="single"/>
              </w:rPr>
              <w:t>1,</w:t>
            </w:r>
            <w:r w:rsidRPr="00B84DEB">
              <w:rPr>
                <w:rFonts w:ascii="Times New Roman" w:hAnsi="Times New Roman"/>
              </w:rPr>
              <w:t xml:space="preserve"> </w:t>
            </w:r>
            <w:r w:rsidR="002E63CF"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bookmarkStart w:id="13" w:name="Dropdown2"/>
            <w:r w:rsidR="002E63CF"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 w:rsidR="002E63CF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B84DEB">
              <w:rPr>
                <w:rFonts w:ascii="Times New Roman" w:hAnsi="Times New Roman"/>
                <w:b/>
                <w:bCs/>
              </w:rPr>
              <w:t xml:space="preserve">    To</w:t>
            </w:r>
            <w:r w:rsidRPr="00B84DE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Day"/>
                    <w:listEntry w:val="28"/>
                    <w:listEntry w:val="29"/>
                    <w:listEntry w:val="30"/>
                    <w:listEntry w:val="31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ar"/>
                    <w:listEntry w:val="2019"/>
                    <w:listEntry w:val="2020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H.</w:t>
            </w:r>
          </w:p>
        </w:tc>
        <w:tc>
          <w:tcPr>
            <w:tcW w:w="3386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</w:rPr>
              <w:t>AUTHORIZED PROGRAM AREA</w:t>
            </w:r>
            <w:r w:rsidRPr="00B84DEB">
              <w:rPr>
                <w:rFonts w:ascii="Times New Roman" w:hAnsi="Times New Roman"/>
              </w:rPr>
              <w:t>:</w:t>
            </w:r>
          </w:p>
        </w:tc>
        <w:tc>
          <w:tcPr>
            <w:tcW w:w="5711" w:type="dxa"/>
            <w:gridSpan w:val="1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Law Enforcement Programs"/>
                    <w:listEntry w:val="Prosecution and Court Programs"/>
                    <w:listEntry w:val="Corrections and Community Corrections Programs"/>
                    <w:listEntry w:val="Drug Treatment and Enforcement Programs"/>
                    <w:listEntry w:val="Prevention and Education Programs"/>
                    <w:listEntry w:val="Planning, Evaluation, and Technology Improvement"/>
                    <w:listEntry w:val="Mental Helath Programs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I.</w:t>
            </w:r>
          </w:p>
        </w:tc>
        <w:tc>
          <w:tcPr>
            <w:tcW w:w="3386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</w:rPr>
            </w:pPr>
            <w:r w:rsidRPr="00B84DEB">
              <w:rPr>
                <w:rFonts w:ascii="Times New Roman" w:hAnsi="Times New Roman"/>
                <w:b/>
              </w:rPr>
              <w:t>PRIORITY AREA:</w:t>
            </w:r>
          </w:p>
        </w:tc>
        <w:bookmarkStart w:id="14" w:name="Dropdown7"/>
        <w:tc>
          <w:tcPr>
            <w:tcW w:w="5711" w:type="dxa"/>
            <w:gridSpan w:val="16"/>
            <w:vAlign w:val="bottom"/>
          </w:tcPr>
          <w:p w:rsidR="00463179" w:rsidRPr="00B84DEB" w:rsidRDefault="00463179" w:rsidP="00181DD4">
            <w:pPr>
              <w:tabs>
                <w:tab w:val="center" w:pos="540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Dropdown7"/>
                  <w:enabled/>
                  <w:calcOnExit w:val="0"/>
                  <w:statusText w:type="text" w:val="Improving language access within the criminal justice system"/>
                  <w:ddList>
                    <w:listEntry w:val="Select One"/>
                    <w:listEntry w:val="Drug Threats and Drug Related Crime"/>
                    <w:listEntry w:val="Juvenile Offenses"/>
                    <w:listEntry w:val="Language Access"/>
                    <w:listEntry w:val="Property Crime"/>
                    <w:listEntry w:val="Recidivism or Reentry Efforts"/>
                    <w:listEntry w:val="Forensic Capablities - Technological Improvement"/>
                    <w:listEntry w:val="Records Management - Technological Improvement"/>
                    <w:listEntry w:val="Violent Crimes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B84DEB">
              <w:rPr>
                <w:rFonts w:ascii="Times New Roman" w:hAnsi="Times New Roman"/>
                <w:u w:val="single"/>
              </w:rPr>
              <w:t xml:space="preserve">    and   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mproving language access within the criminal justice system"/>
                  <w:ddList>
                    <w:listEntry w:val="Select One"/>
                    <w:listEntry w:val="An evidence-based initiative"/>
                    <w:listEntry w:val="Incorporating multi-agency collaboration"/>
                    <w:listEntry w:val="Both evidence-based and agency collaboration"/>
                    <w:listEntry w:val="Neither evidence-based or agency collaboration"/>
                  </w:ddLis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u w:val="single"/>
              </w:rPr>
            </w:r>
            <w:r w:rsidR="00774257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J.</w:t>
            </w:r>
          </w:p>
        </w:tc>
        <w:tc>
          <w:tcPr>
            <w:tcW w:w="3386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TYPE OF APPLICATION:</w:t>
            </w:r>
          </w:p>
        </w:tc>
        <w:tc>
          <w:tcPr>
            <w:tcW w:w="5711" w:type="dxa"/>
            <w:gridSpan w:val="16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New  </w:t>
            </w:r>
            <w:bookmarkStart w:id="15" w:name="Check11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5"/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  <w:t>Continuation</w:t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tab/>
            </w:r>
            <w:bookmarkStart w:id="16" w:name="Check12"/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</w:r>
            <w:r w:rsidR="00774257">
              <w:rPr>
                <w:rFonts w:ascii="Times New Roman" w:hAnsi="Times New Roman"/>
                <w:b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/>
                <w:bCs/>
                <w:szCs w:val="20"/>
              </w:rPr>
              <w:fldChar w:fldCharType="end"/>
            </w:r>
            <w:bookmarkEnd w:id="16"/>
          </w:p>
        </w:tc>
      </w:tr>
      <w:tr w:rsidR="00463179" w:rsidRPr="00B84DEB" w:rsidTr="00B84DEB">
        <w:trPr>
          <w:trHeight w:hRule="exact" w:val="504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17" w:name="Text59"/>
            <w:r w:rsidRPr="00B84DEB">
              <w:rPr>
                <w:rFonts w:ascii="Times New Roman" w:hAnsi="Times New Roman"/>
                <w:b/>
                <w:bCs/>
                <w:szCs w:val="20"/>
              </w:rPr>
              <w:t>K.</w:t>
            </w:r>
          </w:p>
        </w:tc>
        <w:tc>
          <w:tcPr>
            <w:tcW w:w="3386" w:type="dxa"/>
            <w:gridSpan w:val="6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TOTAL PROJECT AMOUNT:</w:t>
            </w:r>
          </w:p>
        </w:tc>
        <w:tc>
          <w:tcPr>
            <w:tcW w:w="473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 xml:space="preserve">$  </w:t>
            </w:r>
          </w:p>
        </w:tc>
        <w:bookmarkEnd w:id="17"/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4158" w:type="dxa"/>
            <w:gridSpan w:val="11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63179" w:rsidRPr="00B84DEB" w:rsidTr="00B84DEB">
        <w:trPr>
          <w:trHeight w:hRule="exact" w:val="55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L.</w:t>
            </w:r>
          </w:p>
        </w:tc>
        <w:tc>
          <w:tcPr>
            <w:tcW w:w="9097" w:type="dxa"/>
            <w:gridSpan w:val="22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OTHER FUNDING SOURCES:</w:t>
            </w:r>
          </w:p>
        </w:tc>
      </w:tr>
      <w:tr w:rsidR="00463179" w:rsidRPr="00B84DEB" w:rsidTr="00B84DEB">
        <w:trPr>
          <w:cantSplit/>
          <w:trHeight w:hRule="exact" w:val="576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9097" w:type="dxa"/>
            <w:gridSpan w:val="22"/>
            <w:vAlign w:val="bottom"/>
          </w:tcPr>
          <w:p w:rsidR="00463179" w:rsidRPr="00EE63F8" w:rsidRDefault="00463179" w:rsidP="00EE63F8">
            <w:pPr>
              <w:tabs>
                <w:tab w:val="left" w:pos="-360"/>
                <w:tab w:val="left" w:pos="0"/>
                <w:tab w:val="left" w:pos="54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 xml:space="preserve">Is the proposed project seeking other sources of funding? Yes  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 No  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 If 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t>yes</w:t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, then provide name of </w:t>
            </w:r>
            <w:r>
              <w:rPr>
                <w:rFonts w:ascii="Times New Roman" w:hAnsi="Times New Roman"/>
                <w:bCs/>
                <w:szCs w:val="20"/>
              </w:rPr>
              <w:t>the s</w:t>
            </w:r>
            <w:r w:rsidRPr="00B84DEB">
              <w:rPr>
                <w:rFonts w:ascii="Times New Roman" w:hAnsi="Times New Roman"/>
                <w:bCs/>
                <w:szCs w:val="20"/>
              </w:rPr>
              <w:t>ource</w:t>
            </w:r>
            <w:r>
              <w:rPr>
                <w:rFonts w:ascii="Times New Roman" w:hAnsi="Times New Roman"/>
                <w:bCs/>
                <w:szCs w:val="20"/>
              </w:rPr>
              <w:t xml:space="preserve"> or grant program</w:t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and the amount of funds that is being sought:   Source</w:t>
            </w:r>
            <w:bookmarkStart w:id="18" w:name="Text27"/>
            <w:r w:rsidRPr="00B84DEB">
              <w:rPr>
                <w:rFonts w:ascii="Times New Roman" w:hAnsi="Times New Roman"/>
                <w:bCs/>
                <w:szCs w:val="20"/>
              </w:rPr>
              <w:t xml:space="preserve"> </w:t>
            </w:r>
            <w:bookmarkEnd w:id="18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Cs w:val="20"/>
              </w:rPr>
              <w:t xml:space="preserve">  Amount $</w:t>
            </w:r>
            <w:bookmarkStart w:id="19" w:name="Text28"/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separate"/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bCs/>
                <w:noProof/>
                <w:szCs w:val="20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  <w:u w:val="single"/>
              </w:rPr>
              <w:fldChar w:fldCharType="end"/>
            </w:r>
            <w:bookmarkEnd w:id="19"/>
          </w:p>
        </w:tc>
      </w:tr>
      <w:tr w:rsidR="00463179" w:rsidRPr="00B84DEB" w:rsidTr="00B84DEB">
        <w:trPr>
          <w:cantSplit/>
          <w:trHeight w:hRule="exact" w:val="432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M.</w:t>
            </w:r>
          </w:p>
        </w:tc>
        <w:tc>
          <w:tcPr>
            <w:tcW w:w="9097" w:type="dxa"/>
            <w:gridSpan w:val="22"/>
            <w:vAlign w:val="bottom"/>
          </w:tcPr>
          <w:p w:rsidR="00463179" w:rsidRPr="00B84DEB" w:rsidRDefault="00463179" w:rsidP="004E2E3F">
            <w:pPr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PROJECT DIRECTOR</w:t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bookmarkStart w:id="20" w:name="Text60"/>
        <w:tc>
          <w:tcPr>
            <w:tcW w:w="3075" w:type="dxa"/>
            <w:gridSpan w:val="7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0"/>
          </w:p>
        </w:tc>
        <w:tc>
          <w:tcPr>
            <w:tcW w:w="795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bookmarkStart w:id="21" w:name="Text61"/>
        <w:tc>
          <w:tcPr>
            <w:tcW w:w="3978" w:type="dxa"/>
            <w:gridSpan w:val="10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21"/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848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Telephone</w:t>
            </w:r>
          </w:p>
        </w:tc>
        <w:tc>
          <w:tcPr>
            <w:tcW w:w="7848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7848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432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N.</w:t>
            </w:r>
          </w:p>
        </w:tc>
        <w:tc>
          <w:tcPr>
            <w:tcW w:w="9097" w:type="dxa"/>
            <w:gridSpan w:val="2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/>
                <w:bCs/>
                <w:szCs w:val="20"/>
              </w:rPr>
              <w:t>FINANCIAL OFFICER</w:t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Name:</w:t>
            </w:r>
          </w:p>
        </w:tc>
        <w:tc>
          <w:tcPr>
            <w:tcW w:w="3075" w:type="dxa"/>
            <w:gridSpan w:val="7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795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Title:</w:t>
            </w:r>
          </w:p>
        </w:tc>
        <w:tc>
          <w:tcPr>
            <w:tcW w:w="3978" w:type="dxa"/>
            <w:gridSpan w:val="10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Address:</w:t>
            </w:r>
          </w:p>
        </w:tc>
        <w:tc>
          <w:tcPr>
            <w:tcW w:w="7848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6E19D3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Telephone:</w:t>
            </w:r>
          </w:p>
        </w:tc>
        <w:tc>
          <w:tcPr>
            <w:tcW w:w="78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360"/>
        </w:trPr>
        <w:tc>
          <w:tcPr>
            <w:tcW w:w="47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249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E-Mail:</w:t>
            </w:r>
          </w:p>
        </w:tc>
        <w:tc>
          <w:tcPr>
            <w:tcW w:w="7848" w:type="dxa"/>
            <w:gridSpan w:val="21"/>
            <w:tcBorders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Cs w:val="20"/>
              </w:rPr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bCs/>
                <w:noProof/>
                <w:szCs w:val="20"/>
              </w:rPr>
              <w:t> </w:t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</w:tr>
      <w:tr w:rsidR="00463179" w:rsidRPr="00B84DEB" w:rsidTr="00B84DEB">
        <w:trPr>
          <w:cantSplit/>
          <w:trHeight w:hRule="exact" w:val="172"/>
        </w:trPr>
        <w:tc>
          <w:tcPr>
            <w:tcW w:w="479" w:type="dxa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97" w:type="dxa"/>
            <w:gridSpan w:val="22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rPr>
          <w:cantSplit/>
          <w:trHeight w:hRule="exact" w:val="172"/>
        </w:trPr>
        <w:tc>
          <w:tcPr>
            <w:tcW w:w="479" w:type="dxa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097" w:type="dxa"/>
            <w:gridSpan w:val="22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rPr>
          <w:cantSplit/>
          <w:trHeight w:hRule="exact" w:val="327"/>
        </w:trPr>
        <w:tc>
          <w:tcPr>
            <w:tcW w:w="9576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179" w:rsidRPr="00B84DEB" w:rsidRDefault="00463179" w:rsidP="00286554">
            <w:pPr>
              <w:pStyle w:val="Heading2"/>
              <w:rPr>
                <w:rFonts w:ascii="Times New Roman" w:hAnsi="Times New Roman"/>
              </w:rPr>
            </w:pPr>
            <w:r w:rsidRPr="00B84DEB">
              <w:rPr>
                <w:rFonts w:ascii="Times New Roman" w:hAnsi="Times New Roman"/>
              </w:rPr>
              <w:tab/>
              <w:t>FOR CPJAD USE</w:t>
            </w:r>
          </w:p>
        </w:tc>
      </w:tr>
      <w:tr w:rsidR="00463179" w:rsidRPr="00B84DEB" w:rsidTr="00B84DEB">
        <w:trPr>
          <w:cantSplit/>
          <w:trHeight w:hRule="exact" w:val="298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4DEB">
              <w:rPr>
                <w:rFonts w:ascii="Times New Roman" w:hAnsi="Times New Roman"/>
                <w:b/>
                <w:bCs/>
                <w:sz w:val="17"/>
                <w:szCs w:val="17"/>
              </w:rPr>
              <w:t>Date received: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605" w:type="dxa"/>
            <w:gridSpan w:val="8"/>
            <w:tcBorders>
              <w:top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B84DEB">
              <w:rPr>
                <w:rFonts w:ascii="Times New Roman" w:hAnsi="Times New Roman"/>
                <w:b/>
                <w:bCs/>
                <w:sz w:val="17"/>
                <w:szCs w:val="17"/>
              </w:rPr>
              <w:t>Project Number:</w:t>
            </w:r>
          </w:p>
        </w:tc>
        <w:tc>
          <w:tcPr>
            <w:tcW w:w="316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463179" w:rsidRPr="00B84DEB" w:rsidTr="00B84DEB">
        <w:trPr>
          <w:trHeight w:val="98"/>
        </w:trPr>
        <w:tc>
          <w:tcPr>
            <w:tcW w:w="17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075" w:type="dxa"/>
            <w:gridSpan w:val="7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605" w:type="dxa"/>
            <w:gridSpan w:val="8"/>
            <w:tcBorders>
              <w:bottom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316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463179" w:rsidRPr="008963E0" w:rsidRDefault="00463179" w:rsidP="007C5C5E">
      <w:pPr>
        <w:tabs>
          <w:tab w:val="left" w:pos="-360"/>
          <w:tab w:val="left" w:pos="0"/>
          <w:tab w:val="left" w:pos="540"/>
        </w:tabs>
        <w:jc w:val="center"/>
        <w:rPr>
          <w:rFonts w:ascii="Times New Roman" w:hAnsi="Times New Roman"/>
          <w:b/>
          <w:bCs/>
          <w:sz w:val="22"/>
          <w:szCs w:val="12"/>
        </w:rPr>
      </w:pPr>
      <w:r w:rsidRPr="008963E0">
        <w:rPr>
          <w:rFonts w:ascii="Times New Roman" w:hAnsi="Times New Roman"/>
          <w:b/>
          <w:bCs/>
          <w:sz w:val="22"/>
          <w:szCs w:val="12"/>
        </w:rPr>
        <w:t>EXHIBIT A</w:t>
      </w:r>
    </w:p>
    <w:p w:rsidR="00463179" w:rsidRPr="008963E0" w:rsidRDefault="00463179" w:rsidP="0088392D">
      <w:pPr>
        <w:rPr>
          <w:rFonts w:ascii="Times New Roman" w:hAnsi="Times New Roman"/>
          <w:b/>
          <w:bCs/>
          <w:sz w:val="22"/>
          <w:szCs w:val="22"/>
        </w:rPr>
        <w:sectPr w:rsidR="00463179" w:rsidRPr="008963E0" w:rsidSect="00A40F9B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720" w:right="1440" w:bottom="720" w:left="1440" w:header="1440" w:footer="1008" w:gutter="0"/>
          <w:cols w:space="720"/>
          <w:noEndnote/>
        </w:sectPr>
      </w:pPr>
    </w:p>
    <w:p w:rsidR="00463179" w:rsidRPr="00AD5B29" w:rsidRDefault="00463179" w:rsidP="0088392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AD5B29">
        <w:rPr>
          <w:rFonts w:ascii="Times New Roman" w:hAnsi="Times New Roman"/>
          <w:b/>
          <w:bCs/>
          <w:sz w:val="24"/>
        </w:rPr>
        <w:lastRenderedPageBreak/>
        <w:t>APPLICATION FOR GRANT</w:t>
      </w:r>
    </w:p>
    <w:p w:rsidR="00463179" w:rsidRPr="00AD5B29" w:rsidRDefault="00463179" w:rsidP="00AD5B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AD5B29">
        <w:rPr>
          <w:rFonts w:ascii="Times New Roman" w:hAnsi="Times New Roman"/>
          <w:b/>
          <w:bCs/>
          <w:sz w:val="24"/>
        </w:rPr>
        <w:t xml:space="preserve"> FY 2017 EDWARD BYRNE MEMORIAL JUSTICE ASSISTANCE GRANT (JAG)</w:t>
      </w:r>
    </w:p>
    <w:p w:rsidR="00463179" w:rsidRPr="00AD5B29" w:rsidRDefault="00463179" w:rsidP="00AE083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463179" w:rsidRPr="00AD5B29" w:rsidRDefault="00463179" w:rsidP="00A40F9B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AD5B29">
        <w:rPr>
          <w:rFonts w:ascii="Times New Roman" w:hAnsi="Times New Roman"/>
          <w:b/>
          <w:bCs/>
          <w:color w:val="0000FF"/>
          <w:sz w:val="24"/>
          <w:u w:val="single"/>
        </w:rPr>
        <w:t>PART II.</w:t>
      </w:r>
      <w:r w:rsidRPr="00AD5B29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AD5B29">
        <w:rPr>
          <w:rFonts w:ascii="Times New Roman" w:hAnsi="Times New Roman"/>
          <w:b/>
          <w:bCs/>
          <w:color w:val="0000FF"/>
          <w:sz w:val="24"/>
          <w:u w:val="single"/>
        </w:rPr>
        <w:t>DESCRIPTION OF PROJECT</w:t>
      </w: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463179" w:rsidRPr="008963E0" w:rsidRDefault="00463179" w:rsidP="00A40F9B">
      <w:pPr>
        <w:tabs>
          <w:tab w:val="center" w:pos="5400"/>
        </w:tabs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A.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THE PROBLEM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0B085C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2" w:name="Text68"/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bookmarkStart w:id="23" w:name="_GoBack"/>
      <w:bookmarkEnd w:id="23"/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  <w:bookmarkEnd w:id="22"/>
    </w:p>
    <w:p w:rsidR="00463179" w:rsidRPr="008963E0" w:rsidRDefault="00463179" w:rsidP="00EE16CD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B.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GOALS AND OBJECTIVES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 w:rsidR="00EE16CD">
        <w:rPr>
          <w:rFonts w:ascii="Times New Roman" w:hAnsi="Times New Roman"/>
          <w:sz w:val="24"/>
          <w:szCs w:val="22"/>
        </w:rPr>
        <w:t> </w:t>
      </w:r>
      <w:r w:rsidR="00EE16CD">
        <w:rPr>
          <w:rFonts w:ascii="Times New Roman" w:hAnsi="Times New Roman"/>
          <w:sz w:val="24"/>
          <w:szCs w:val="22"/>
        </w:rPr>
        <w:t> </w:t>
      </w:r>
      <w:r w:rsidR="00EE16CD">
        <w:rPr>
          <w:rFonts w:ascii="Times New Roman" w:hAnsi="Times New Roman"/>
          <w:sz w:val="24"/>
          <w:szCs w:val="22"/>
        </w:rPr>
        <w:t> </w:t>
      </w:r>
      <w:r w:rsidR="00EE16CD">
        <w:rPr>
          <w:rFonts w:ascii="Times New Roman" w:hAnsi="Times New Roman"/>
          <w:sz w:val="24"/>
          <w:szCs w:val="22"/>
        </w:rPr>
        <w:t> </w:t>
      </w:r>
      <w:r w:rsidR="00EE16CD">
        <w:rPr>
          <w:rFonts w:ascii="Times New Roman" w:hAnsi="Times New Roman"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C.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PROJECT ACTIVITIES</w:t>
      </w:r>
    </w:p>
    <w:p w:rsidR="00463179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Pr="008963E0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D.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PROJECT ORGANIZATION AND MANAGEMENT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E.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PERSONNEL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F.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BRIEF PERSONNEL BIOGRAPHIES</w:t>
      </w:r>
    </w:p>
    <w:p w:rsidR="00463179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Pr="008963E0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A40F9B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G.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PARTICIPATING AGENCIES</w:t>
      </w:r>
      <w:r w:rsidRPr="006E09AD">
        <w:rPr>
          <w:rFonts w:ascii="Times New Roman" w:hAnsi="Times New Roman"/>
          <w:b/>
          <w:sz w:val="24"/>
          <w:szCs w:val="22"/>
        </w:rPr>
        <w:t xml:space="preserve">  </w:t>
      </w:r>
    </w:p>
    <w:p w:rsidR="00463179" w:rsidRPr="008963E0" w:rsidRDefault="00463179" w:rsidP="00A40F9B">
      <w:pPr>
        <w:tabs>
          <w:tab w:val="left" w:pos="-1440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0B085C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Pr="006E09AD" w:rsidRDefault="00463179" w:rsidP="00891A71">
      <w:pPr>
        <w:tabs>
          <w:tab w:val="left" w:pos="-1440"/>
        </w:tabs>
        <w:jc w:val="both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H.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PERFORMANCE INDICATORS/OUTCOME MEASURES</w:t>
      </w:r>
    </w:p>
    <w:p w:rsidR="00463179" w:rsidRPr="008963E0" w:rsidRDefault="00463179" w:rsidP="006E09AD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  <w:szCs w:val="22"/>
        </w:rPr>
      </w:pPr>
    </w:p>
    <w:p w:rsidR="00463179" w:rsidRDefault="000B085C" w:rsidP="006E09AD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6E09AD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  <w:u w:val="single"/>
        </w:rPr>
      </w:pPr>
    </w:p>
    <w:p w:rsidR="00463179" w:rsidRPr="006E09AD" w:rsidRDefault="00463179" w:rsidP="006263BF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szCs w:val="22"/>
        </w:rPr>
      </w:pPr>
      <w:r w:rsidRPr="006E09AD">
        <w:rPr>
          <w:rFonts w:ascii="Times New Roman" w:hAnsi="Times New Roman"/>
          <w:b/>
          <w:sz w:val="24"/>
          <w:szCs w:val="22"/>
        </w:rPr>
        <w:t>I.</w:t>
      </w:r>
      <w:r w:rsidRPr="006E09AD">
        <w:rPr>
          <w:rFonts w:ascii="Times New Roman" w:hAnsi="Times New Roman"/>
          <w:b/>
          <w:sz w:val="24"/>
          <w:szCs w:val="22"/>
        </w:rPr>
        <w:tab/>
      </w:r>
      <w:r w:rsidRPr="006E09AD">
        <w:rPr>
          <w:rFonts w:ascii="Times New Roman" w:hAnsi="Times New Roman"/>
          <w:b/>
          <w:sz w:val="24"/>
          <w:szCs w:val="22"/>
          <w:u w:val="single"/>
        </w:rPr>
        <w:t>PROBABILITY TO IMPROVE THE CRIMINAL JUSTICE SYSTEM AND SUSTAINABILITY PLAN</w:t>
      </w:r>
    </w:p>
    <w:p w:rsidR="00463179" w:rsidRDefault="00463179" w:rsidP="00891A71">
      <w:pPr>
        <w:tabs>
          <w:tab w:val="left" w:pos="-14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:rsidR="000B085C" w:rsidRPr="008963E0" w:rsidRDefault="000B085C" w:rsidP="000B085C">
      <w:pPr>
        <w:tabs>
          <w:tab w:val="left" w:pos="-1440"/>
        </w:tabs>
        <w:ind w:left="72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8963E0" w:rsidRDefault="00463179" w:rsidP="002C6CC1">
      <w:pPr>
        <w:tabs>
          <w:tab w:val="left" w:pos="-1440"/>
          <w:tab w:val="left" w:pos="3000"/>
        </w:tabs>
        <w:ind w:left="720"/>
        <w:rPr>
          <w:rFonts w:ascii="Times New Roman" w:hAnsi="Times New Roman"/>
          <w:sz w:val="24"/>
          <w:szCs w:val="22"/>
        </w:rPr>
        <w:sectPr w:rsidR="00463179" w:rsidRPr="008963E0" w:rsidSect="00AC4C88">
          <w:footerReference w:type="default" r:id="rId10"/>
          <w:endnotePr>
            <w:numFmt w:val="decimal"/>
          </w:endnotePr>
          <w:pgSz w:w="12240" w:h="15840"/>
          <w:pgMar w:top="1440" w:right="1440" w:bottom="1530" w:left="1440" w:header="1440" w:footer="720" w:gutter="0"/>
          <w:pgNumType w:start="1"/>
          <w:cols w:space="720"/>
          <w:noEndnote/>
        </w:sectPr>
      </w:pPr>
      <w:r>
        <w:rPr>
          <w:rFonts w:ascii="Times New Roman" w:hAnsi="Times New Roman"/>
          <w:sz w:val="24"/>
          <w:szCs w:val="22"/>
        </w:rPr>
        <w:tab/>
      </w:r>
    </w:p>
    <w:p w:rsidR="00463179" w:rsidRDefault="00463179" w:rsidP="001207F4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0D2814">
        <w:rPr>
          <w:rFonts w:ascii="Times New Roman" w:hAnsi="Times New Roman"/>
          <w:b/>
          <w:bCs/>
          <w:sz w:val="24"/>
        </w:rPr>
        <w:lastRenderedPageBreak/>
        <w:t>APPLICATION FOR</w:t>
      </w:r>
      <w:r>
        <w:rPr>
          <w:rFonts w:ascii="Times New Roman" w:hAnsi="Times New Roman"/>
          <w:b/>
          <w:bCs/>
          <w:sz w:val="24"/>
        </w:rPr>
        <w:t xml:space="preserve"> GRANT</w:t>
      </w:r>
    </w:p>
    <w:p w:rsidR="00463179" w:rsidRPr="000D2814" w:rsidRDefault="00463179" w:rsidP="00AD5B2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  <w:r w:rsidRPr="000D2814">
        <w:rPr>
          <w:rFonts w:ascii="Times New Roman" w:hAnsi="Times New Roman"/>
          <w:b/>
          <w:bCs/>
          <w:sz w:val="24"/>
        </w:rPr>
        <w:t>FY 201</w:t>
      </w:r>
      <w:r>
        <w:rPr>
          <w:rFonts w:ascii="Times New Roman" w:hAnsi="Times New Roman"/>
          <w:b/>
          <w:bCs/>
          <w:sz w:val="24"/>
        </w:rPr>
        <w:t>7</w:t>
      </w:r>
      <w:r w:rsidRPr="000D2814">
        <w:rPr>
          <w:rFonts w:ascii="Times New Roman" w:hAnsi="Times New Roman"/>
          <w:b/>
          <w:bCs/>
          <w:sz w:val="24"/>
        </w:rPr>
        <w:t xml:space="preserve"> EDWARD BYRNE MEMORIAL JUSTICE ASSISTANCE GRANT (JAG)</w:t>
      </w:r>
    </w:p>
    <w:p w:rsidR="00463179" w:rsidRPr="000D2814" w:rsidRDefault="00463179" w:rsidP="00AE0839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4"/>
        </w:rPr>
      </w:pPr>
    </w:p>
    <w:p w:rsidR="00463179" w:rsidRPr="000D2814" w:rsidRDefault="00463179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color w:val="0000FF"/>
          <w:sz w:val="24"/>
          <w:u w:val="single"/>
        </w:rPr>
      </w:pP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PART III.</w:t>
      </w:r>
      <w:r w:rsidRPr="000D2814">
        <w:rPr>
          <w:rFonts w:ascii="Times New Roman" w:hAnsi="Times New Roman"/>
          <w:b/>
          <w:bCs/>
          <w:color w:val="0000FF"/>
          <w:sz w:val="24"/>
        </w:rPr>
        <w:t xml:space="preserve">  </w:t>
      </w:r>
      <w:r w:rsidRPr="000D2814">
        <w:rPr>
          <w:rFonts w:ascii="Times New Roman" w:hAnsi="Times New Roman"/>
          <w:b/>
          <w:bCs/>
          <w:color w:val="0000FF"/>
          <w:sz w:val="24"/>
          <w:u w:val="single"/>
        </w:rPr>
        <w:t>BUDGET DETAIL AND EXPLANATION</w:t>
      </w:r>
    </w:p>
    <w:p w:rsidR="00463179" w:rsidRPr="008963E0" w:rsidRDefault="00463179" w:rsidP="00290D80">
      <w:pPr>
        <w:tabs>
          <w:tab w:val="center" w:pos="5400"/>
        </w:tabs>
        <w:rPr>
          <w:rFonts w:ascii="Times New Roman" w:hAnsi="Times New Roman"/>
          <w:b/>
          <w:sz w:val="24"/>
          <w:szCs w:val="22"/>
        </w:rPr>
      </w:pPr>
    </w:p>
    <w:p w:rsidR="00463179" w:rsidRPr="008963E0" w:rsidRDefault="00463179" w:rsidP="00290D80">
      <w:pPr>
        <w:tabs>
          <w:tab w:val="center" w:pos="5400"/>
        </w:tabs>
        <w:rPr>
          <w:rFonts w:ascii="Times New Roman" w:hAnsi="Times New Roman"/>
          <w:b/>
          <w:bCs/>
          <w:sz w:val="22"/>
          <w:szCs w:val="22"/>
          <w:u w:val="single"/>
        </w:rPr>
      </w:pPr>
      <w:r w:rsidRPr="008963E0">
        <w:rPr>
          <w:rFonts w:ascii="Times New Roman" w:hAnsi="Times New Roman"/>
          <w:b/>
          <w:sz w:val="24"/>
          <w:szCs w:val="22"/>
        </w:rPr>
        <w:t>BUDGET DETAIL: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463179" w:rsidRPr="008963E0" w:rsidRDefault="00463179" w:rsidP="00BA4A6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3"/>
        <w:gridCol w:w="276"/>
        <w:gridCol w:w="87"/>
        <w:gridCol w:w="847"/>
        <w:gridCol w:w="481"/>
        <w:gridCol w:w="952"/>
        <w:gridCol w:w="141"/>
        <w:gridCol w:w="208"/>
        <w:gridCol w:w="54"/>
        <w:gridCol w:w="556"/>
        <w:gridCol w:w="148"/>
        <w:gridCol w:w="1195"/>
        <w:gridCol w:w="52"/>
        <w:gridCol w:w="1710"/>
      </w:tblGrid>
      <w:tr w:rsidR="00463179" w:rsidRPr="00B84DEB" w:rsidTr="00B84DEB">
        <w:tc>
          <w:tcPr>
            <w:tcW w:w="3055" w:type="dxa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COST ELEMENT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5345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463179" w:rsidRPr="00B84DEB" w:rsidTr="00B84DEB">
        <w:trPr>
          <w:trHeight w:val="440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A. Salaries and Wages</w:t>
            </w: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bookmarkStart w:id="24" w:name="Dropdown3"/>
          </w:p>
          <w:bookmarkEnd w:id="24"/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bookmarkStart w:id="25" w:name="Text38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43"/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27" w:name="Text44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28" w:name="Text39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bookmarkStart w:id="29" w:name="Text40"/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bookmarkStart w:id="30" w:name="Dropdown5"/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1190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bookmarkStart w:id="31" w:name="Dropdown6"/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bookmarkEnd w:id="31"/>
        <w:tc>
          <w:tcPr>
            <w:tcW w:w="1393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Start w:id="32" w:name="Text46"/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Salaries and Wages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ind w:left="257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6"/>
        </w:trPr>
        <w:tc>
          <w:tcPr>
            <w:tcW w:w="3055" w:type="dxa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B. Fringe Benefits</w:t>
            </w:r>
          </w:p>
        </w:tc>
        <w:tc>
          <w:tcPr>
            <w:tcW w:w="7313" w:type="dxa"/>
            <w:gridSpan w:val="1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Employee Benefits @</w:t>
            </w:r>
            <w:bookmarkStart w:id="33" w:name="Text37"/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bookmarkEnd w:id="33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Monthly Rate</w:t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Merge w:val="restart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</w:tcPr>
          <w:p w:rsidR="00463179" w:rsidRPr="00B84DEB" w:rsidRDefault="00463179" w:rsidP="00B84DEB">
            <w:pPr>
              <w:tabs>
                <w:tab w:val="center" w:pos="5400"/>
              </w:tabs>
              <w:ind w:left="123" w:right="53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Position Title</w:t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Positions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Hourly Rate"/>
                    <w:listEntry w:val="Overtime Hourly Rate"/>
                    <w:listEntry w:val="Standby Hourly Rate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190" w:type="dxa"/>
            <w:gridSpan w:val="5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Hours</w:t>
            </w:r>
          </w:p>
        </w:tc>
        <w:tc>
          <w:tcPr>
            <w:tcW w:w="1393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ubtotal"/>
                    <w:listEntry w:val="Overtime Subtotal"/>
                    <w:listEntry w:val="Standby Subtotal"/>
                  </w:ddList>
                </w:ffData>
              </w:fldChar>
            </w:r>
            <w:r w:rsidRPr="00B84DEB">
              <w:rPr>
                <w:rFonts w:ascii="Times New Roman" w:hAnsi="Times New Roman"/>
                <w:bCs/>
                <w:szCs w:val="20"/>
              </w:rPr>
              <w:instrText xml:space="preserve"> FORMDROPDOWN </w:instrText>
            </w:r>
            <w:r w:rsidR="00774257">
              <w:rPr>
                <w:rFonts w:ascii="Times New Roman" w:hAnsi="Times New Roman"/>
                <w:bCs/>
                <w:szCs w:val="20"/>
              </w:rPr>
            </w:r>
            <w:r w:rsidR="00774257">
              <w:rPr>
                <w:rFonts w:ascii="Times New Roman" w:hAnsi="Times New Roman"/>
                <w:bCs/>
                <w:szCs w:val="20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90" w:type="dxa"/>
            <w:gridSpan w:val="5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3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93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vMerge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Fringe Benefits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ind w:left="275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47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C.  Consultants/Contracts</w:t>
            </w:r>
          </w:p>
        </w:tc>
      </w:tr>
      <w:tr w:rsidR="00463179" w:rsidRPr="00B84DEB" w:rsidTr="00B84DEB">
        <w:trPr>
          <w:trHeight w:val="441"/>
        </w:trPr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Scope of Consultant/Contract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Estimated Cost</w:t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Length of Consultant/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Contract Service</w:t>
            </w:r>
          </w:p>
        </w:tc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Select as Appropriate</w:t>
            </w:r>
          </w:p>
        </w:tc>
        <w:tc>
          <w:tcPr>
            <w:tcW w:w="1968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4" w:name="Text45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47"/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5"/>
          </w:p>
        </w:tc>
        <w:bookmarkStart w:id="36" w:name="Check7"/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6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bookmarkStart w:id="37" w:name="Check8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37"/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7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Consultant     </w:t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instrText xml:space="preserve"> FORMCHECKBOX </w:instrText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</w:r>
            <w:r w:rsidR="00774257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B84DEB">
              <w:rPr>
                <w:rFonts w:ascii="Times New Roman" w:hAnsi="Times New Roman"/>
                <w:bCs/>
                <w:sz w:val="18"/>
                <w:szCs w:val="18"/>
              </w:rPr>
              <w:t xml:space="preserve"> Contract</w:t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rPr>
          <w:trHeight w:val="714"/>
        </w:trPr>
        <w:tc>
          <w:tcPr>
            <w:tcW w:w="3055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3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46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1041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542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1968" w:type="dxa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055" w:type="dxa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0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1" w:type="dxa"/>
            <w:gridSpan w:val="4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400" w:type="dxa"/>
            <w:gridSpan w:val="13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Consultants/Contracts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c>
          <w:tcPr>
            <w:tcW w:w="3331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COST ELEMENT</w:t>
            </w:r>
          </w:p>
        </w:tc>
        <w:tc>
          <w:tcPr>
            <w:tcW w:w="5069" w:type="dxa"/>
            <w:gridSpan w:val="11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968" w:type="dxa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AMOUNT</w:t>
            </w:r>
          </w:p>
        </w:tc>
      </w:tr>
      <w:tr w:rsidR="00463179" w:rsidRPr="00B84DEB" w:rsidTr="00B84DEB">
        <w:trPr>
          <w:trHeight w:val="548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D.  Transportation and Subsistence</w:t>
            </w:r>
          </w:p>
        </w:tc>
      </w:tr>
      <w:tr w:rsidR="00463179" w:rsidRPr="00B84DEB" w:rsidTr="00B84DEB">
        <w:trPr>
          <w:trHeight w:val="990"/>
        </w:trPr>
        <w:tc>
          <w:tcPr>
            <w:tcW w:w="3331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for mainland/interisland airfare, ground transportation, rental car, per diem</w:t>
            </w:r>
          </w:p>
        </w:tc>
        <w:tc>
          <w:tcPr>
            <w:tcW w:w="1505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Unit Cost</w:t>
            </w:r>
          </w:p>
        </w:tc>
        <w:tc>
          <w:tcPr>
            <w:tcW w:w="1122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Travelers as applicable</w:t>
            </w:r>
          </w:p>
        </w:tc>
        <w:tc>
          <w:tcPr>
            <w:tcW w:w="900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No. of Days</w:t>
            </w:r>
          </w:p>
          <w:p w:rsidR="00463179" w:rsidRPr="00B84DEB" w:rsidRDefault="00463179" w:rsidP="00B84DEB">
            <w:pPr>
              <w:tabs>
                <w:tab w:val="center" w:pos="5400"/>
              </w:tabs>
              <w:ind w:left="224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331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</w:tcPr>
          <w:p w:rsidR="00463179" w:rsidRPr="00B84DEB" w:rsidRDefault="00463179" w:rsidP="00B84DEB">
            <w:pPr>
              <w:tabs>
                <w:tab w:val="left" w:pos="744"/>
                <w:tab w:val="center" w:pos="5400"/>
              </w:tabs>
              <w:ind w:left="224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9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Transportation and Subsistence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10"/>
        </w:trPr>
        <w:tc>
          <w:tcPr>
            <w:tcW w:w="10368" w:type="dxa"/>
            <w:gridSpan w:val="1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E. Office Supplies</w:t>
            </w:r>
          </w:p>
        </w:tc>
      </w:tr>
      <w:tr w:rsidR="00463179" w:rsidRPr="00B84DEB" w:rsidTr="00B84DEB">
        <w:tc>
          <w:tcPr>
            <w:tcW w:w="34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Itemize supplies and related costs such as printing, paper, binders, etc.</w:t>
            </w:r>
          </w:p>
        </w:tc>
        <w:tc>
          <w:tcPr>
            <w:tcW w:w="1418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Office Supplies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6"/>
        </w:trPr>
        <w:tc>
          <w:tcPr>
            <w:tcW w:w="10368" w:type="dxa"/>
            <w:gridSpan w:val="1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F.  Equipment</w:t>
            </w:r>
          </w:p>
        </w:tc>
      </w:tr>
      <w:tr w:rsidR="00463179" w:rsidRPr="00B84DEB" w:rsidTr="00B84DEB">
        <w:trPr>
          <w:trHeight w:val="566"/>
        </w:trPr>
        <w:tc>
          <w:tcPr>
            <w:tcW w:w="341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Specify equipment that will be purchased, leased, or rented.</w:t>
            </w:r>
          </w:p>
        </w:tc>
        <w:tc>
          <w:tcPr>
            <w:tcW w:w="1418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84" w:type="dxa"/>
            <w:gridSpan w:val="4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28" w:type="dxa"/>
            <w:gridSpan w:val="3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13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01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183"/>
        </w:trPr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4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rPr>
          <w:trHeight w:val="213"/>
        </w:trPr>
        <w:tc>
          <w:tcPr>
            <w:tcW w:w="8348" w:type="dxa"/>
            <w:gridSpan w:val="1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ind w:left="360"/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Equipment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G. Other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Quantity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Cost by Unit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Other Costs</w:t>
            </w:r>
          </w:p>
        </w:tc>
        <w:tc>
          <w:tcPr>
            <w:tcW w:w="2020" w:type="dxa"/>
            <w:gridSpan w:val="2"/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561"/>
        </w:trPr>
        <w:tc>
          <w:tcPr>
            <w:tcW w:w="3418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H. Indirect Costs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Base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Rate (%)</w:t>
            </w:r>
          </w:p>
        </w:tc>
        <w:tc>
          <w:tcPr>
            <w:tcW w:w="2182" w:type="dxa"/>
            <w:gridSpan w:val="4"/>
            <w:tcBorders>
              <w:top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 w:rsidRPr="00B84DEB">
              <w:rPr>
                <w:rFonts w:ascii="Times New Roman" w:hAnsi="Times New Roman"/>
                <w:bCs/>
                <w:szCs w:val="20"/>
              </w:rPr>
              <w:t>Subtotal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3418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270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ind w:left="86" w:right="-18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0" w:type="dxa"/>
            <w:gridSpan w:val="3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gridSpan w:val="4"/>
          </w:tcPr>
          <w:p w:rsidR="00463179" w:rsidRPr="00B84DEB" w:rsidRDefault="00463179" w:rsidP="00B84DEB">
            <w:pPr>
              <w:tabs>
                <w:tab w:val="center" w:pos="5400"/>
              </w:tabs>
              <w:ind w:left="162"/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20" w:type="dxa"/>
            <w:gridSpan w:val="2"/>
          </w:tcPr>
          <w:p w:rsidR="00463179" w:rsidRPr="00B84DEB" w:rsidRDefault="00463179" w:rsidP="00B84DEB">
            <w:pPr>
              <w:tabs>
                <w:tab w:val="center" w:pos="5400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63179" w:rsidRPr="00B84DEB" w:rsidTr="00B84DEB">
        <w:tc>
          <w:tcPr>
            <w:tcW w:w="8348" w:type="dxa"/>
            <w:gridSpan w:val="12"/>
            <w:tcBorders>
              <w:bottom w:val="single" w:sz="12" w:space="0" w:color="auto"/>
            </w:tcBorders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</w:p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Cs/>
                <w:sz w:val="22"/>
              </w:rPr>
            </w:pP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bookmarkStart w:id="38" w:name="Text67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8"/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74257">
              <w:rPr>
                <w:rFonts w:ascii="Times New Roman" w:hAnsi="Times New Roman"/>
                <w:bCs/>
                <w:sz w:val="22"/>
                <w:szCs w:val="22"/>
              </w:rPr>
            </w:r>
            <w:r w:rsidR="00774257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463179" w:rsidRPr="00B84DEB" w:rsidTr="00B84DEB">
        <w:trPr>
          <w:trHeight w:val="645"/>
        </w:trPr>
        <w:tc>
          <w:tcPr>
            <w:tcW w:w="1036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463179" w:rsidRPr="00B84DEB" w:rsidRDefault="00463179" w:rsidP="00B84DEB">
            <w:pPr>
              <w:tabs>
                <w:tab w:val="center" w:pos="5400"/>
              </w:tabs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 w:rsidRPr="00B84D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TOTAL PROJECT COSTS   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t>$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bCs/>
                <w:noProof/>
                <w:sz w:val="22"/>
                <w:szCs w:val="22"/>
              </w:rPr>
              <w:t> </w:t>
            </w:r>
            <w:r w:rsidRPr="00B84DEB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463179" w:rsidRPr="008963E0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</w:p>
    <w:p w:rsidR="00463179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463179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b/>
          <w:sz w:val="24"/>
          <w:szCs w:val="22"/>
        </w:rPr>
      </w:pPr>
    </w:p>
    <w:p w:rsidR="00463179" w:rsidRPr="008963E0" w:rsidRDefault="00463179" w:rsidP="001E38A8">
      <w:pPr>
        <w:tabs>
          <w:tab w:val="left" w:pos="-1440"/>
          <w:tab w:val="left" w:pos="540"/>
        </w:tabs>
        <w:jc w:val="both"/>
        <w:rPr>
          <w:rFonts w:ascii="Times New Roman" w:hAnsi="Times New Roman"/>
          <w:sz w:val="24"/>
          <w:szCs w:val="22"/>
        </w:rPr>
      </w:pPr>
      <w:r w:rsidRPr="008963E0">
        <w:rPr>
          <w:rFonts w:ascii="Times New Roman" w:hAnsi="Times New Roman"/>
          <w:b/>
          <w:sz w:val="24"/>
          <w:szCs w:val="22"/>
        </w:rPr>
        <w:lastRenderedPageBreak/>
        <w:t>BUDGET EXPLANATION:</w:t>
      </w:r>
      <w:r w:rsidRPr="008963E0">
        <w:rPr>
          <w:rFonts w:ascii="Times New Roman" w:hAnsi="Times New Roman"/>
          <w:sz w:val="24"/>
          <w:szCs w:val="22"/>
        </w:rPr>
        <w:t xml:space="preserve">  </w:t>
      </w:r>
    </w:p>
    <w:p w:rsidR="00463179" w:rsidRPr="008963E0" w:rsidRDefault="00463179" w:rsidP="00FB0832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463179" w:rsidRPr="008963E0" w:rsidRDefault="00463179" w:rsidP="00FB0832">
      <w:pPr>
        <w:tabs>
          <w:tab w:val="left" w:pos="-1440"/>
        </w:tabs>
        <w:ind w:left="540"/>
        <w:rPr>
          <w:rFonts w:ascii="Times New Roman" w:hAnsi="Times New Roman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Salaries and Wages 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0B085C" w:rsidP="000B085C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Fringe Benefits </w:t>
      </w:r>
    </w:p>
    <w:p w:rsidR="00463179" w:rsidRPr="00D535A7" w:rsidRDefault="00463179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The composite fringe benefit rate is at </w:t>
      </w:r>
      <w:bookmarkStart w:id="39" w:name="Text35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39"/>
      <w:r w:rsidRPr="00D535A7">
        <w:rPr>
          <w:rFonts w:ascii="Times New Roman" w:hAnsi="Times New Roman"/>
          <w:b/>
          <w:sz w:val="24"/>
        </w:rPr>
        <w:t xml:space="preserve">% for </w:t>
      </w:r>
      <w:bookmarkStart w:id="40" w:name="Text36"/>
      <w:r w:rsidRPr="00D535A7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535A7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D535A7">
        <w:rPr>
          <w:rFonts w:ascii="Times New Roman" w:hAnsi="Times New Roman"/>
          <w:b/>
          <w:sz w:val="24"/>
          <w:u w:val="single"/>
        </w:rPr>
      </w:r>
      <w:r w:rsidRPr="00D535A7">
        <w:rPr>
          <w:rFonts w:ascii="Times New Roman" w:hAnsi="Times New Roman"/>
          <w:b/>
          <w:sz w:val="24"/>
          <w:u w:val="single"/>
        </w:rPr>
        <w:fldChar w:fldCharType="separate"/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b/>
          <w:noProof/>
          <w:sz w:val="24"/>
          <w:u w:val="single"/>
        </w:rPr>
        <w:t> </w:t>
      </w:r>
      <w:r w:rsidRPr="00D535A7">
        <w:rPr>
          <w:rFonts w:ascii="Times New Roman" w:hAnsi="Times New Roman"/>
          <w:b/>
          <w:sz w:val="24"/>
          <w:u w:val="single"/>
        </w:rPr>
        <w:fldChar w:fldCharType="end"/>
      </w:r>
      <w:bookmarkEnd w:id="40"/>
      <w:r w:rsidRPr="00D535A7">
        <w:rPr>
          <w:rFonts w:ascii="Times New Roman" w:hAnsi="Times New Roman"/>
          <w:b/>
          <w:sz w:val="24"/>
        </w:rPr>
        <w:t xml:space="preserve"> (list positions).  The rate consists of the following fringe benefit items and computed rates: </w:t>
      </w:r>
    </w:p>
    <w:p w:rsidR="00463179" w:rsidRPr="00AD5B29" w:rsidRDefault="00463179" w:rsidP="001A7C04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Default="000B085C" w:rsidP="001A7C04">
      <w:pPr>
        <w:tabs>
          <w:tab w:val="left" w:pos="-1440"/>
        </w:tabs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4"/>
          <w:szCs w:val="22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2"/>
        </w:rPr>
      </w:r>
      <w:r>
        <w:rPr>
          <w:rFonts w:ascii="Times New Roman" w:hAnsi="Times New Roman"/>
          <w:noProof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fldChar w:fldCharType="end"/>
      </w:r>
    </w:p>
    <w:p w:rsidR="000B085C" w:rsidRPr="00D535A7" w:rsidRDefault="000B085C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Consultants/Contracts </w:t>
      </w:r>
    </w:p>
    <w:p w:rsidR="0046317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0B085C" w:rsidRPr="00AD5B29" w:rsidRDefault="000B085C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Transportation and Subsistence </w:t>
      </w:r>
    </w:p>
    <w:p w:rsidR="0046317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0B085C" w:rsidRPr="00AD5B29" w:rsidRDefault="000B085C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4"/>
          <w:szCs w:val="22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2"/>
        </w:rPr>
      </w:r>
      <w:r>
        <w:rPr>
          <w:rFonts w:ascii="Times New Roman" w:hAnsi="Times New Roman"/>
          <w:noProof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Office Supplies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0B085C" w:rsidP="000B085C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4"/>
          <w:szCs w:val="22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2"/>
        </w:rPr>
      </w:r>
      <w:r>
        <w:rPr>
          <w:rFonts w:ascii="Times New Roman" w:hAnsi="Times New Roman"/>
          <w:noProof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fldChar w:fldCharType="end"/>
      </w:r>
    </w:p>
    <w:p w:rsidR="00463179" w:rsidRPr="00D535A7" w:rsidRDefault="00463179" w:rsidP="001E38A8">
      <w:pPr>
        <w:tabs>
          <w:tab w:val="left" w:pos="-1440"/>
        </w:tabs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Equipment</w:t>
      </w:r>
    </w:p>
    <w:p w:rsidR="00463179" w:rsidRPr="00AD5B2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0B085C" w:rsidP="000B085C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2"/>
        </w:rPr>
        <w:instrText xml:space="preserve"> FORMTEXT </w:instrText>
      </w:r>
      <w:r>
        <w:rPr>
          <w:rFonts w:ascii="Times New Roman" w:hAnsi="Times New Roman"/>
          <w:sz w:val="24"/>
          <w:szCs w:val="22"/>
        </w:rPr>
      </w:r>
      <w:r>
        <w:rPr>
          <w:rFonts w:ascii="Times New Roman" w:hAnsi="Times New Roman"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sz w:val="24"/>
          <w:szCs w:val="22"/>
        </w:rPr>
        <w:fldChar w:fldCharType="end"/>
      </w:r>
    </w:p>
    <w:p w:rsidR="00463179" w:rsidRPr="00D535A7" w:rsidRDefault="00463179" w:rsidP="006A77E0">
      <w:pPr>
        <w:tabs>
          <w:tab w:val="left" w:pos="-1440"/>
        </w:tabs>
        <w:ind w:left="540"/>
        <w:rPr>
          <w:rFonts w:ascii="Times New Roman" w:hAnsi="Times New Roman"/>
          <w:b/>
          <w:sz w:val="24"/>
        </w:rPr>
      </w:pPr>
    </w:p>
    <w:p w:rsidR="00463179" w:rsidRPr="00D535A7" w:rsidRDefault="00463179" w:rsidP="001A7C04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left="36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 xml:space="preserve">Other Costs </w:t>
      </w:r>
    </w:p>
    <w:p w:rsidR="00463179" w:rsidRPr="00AD5B29" w:rsidRDefault="00463179" w:rsidP="001A7C04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Pr="00D535A7" w:rsidRDefault="000B085C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4"/>
          <w:szCs w:val="22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2"/>
        </w:rPr>
      </w:r>
      <w:r>
        <w:rPr>
          <w:rFonts w:ascii="Times New Roman" w:hAnsi="Times New Roman"/>
          <w:noProof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fldChar w:fldCharType="end"/>
      </w:r>
    </w:p>
    <w:p w:rsidR="00463179" w:rsidRPr="00D535A7" w:rsidRDefault="00463179" w:rsidP="001A7C04">
      <w:pPr>
        <w:tabs>
          <w:tab w:val="left" w:pos="-1440"/>
        </w:tabs>
        <w:ind w:left="360"/>
        <w:rPr>
          <w:rFonts w:ascii="Times New Roman" w:hAnsi="Times New Roman"/>
          <w:b/>
          <w:sz w:val="24"/>
        </w:rPr>
      </w:pPr>
    </w:p>
    <w:p w:rsidR="00463179" w:rsidRPr="00D535A7" w:rsidRDefault="00463179" w:rsidP="00C061B3">
      <w:pPr>
        <w:numPr>
          <w:ilvl w:val="0"/>
          <w:numId w:val="5"/>
        </w:numPr>
        <w:tabs>
          <w:tab w:val="clear" w:pos="900"/>
          <w:tab w:val="left" w:pos="-1440"/>
          <w:tab w:val="num" w:pos="360"/>
        </w:tabs>
        <w:ind w:hanging="900"/>
        <w:rPr>
          <w:rFonts w:ascii="Times New Roman" w:hAnsi="Times New Roman"/>
          <w:b/>
          <w:sz w:val="24"/>
        </w:rPr>
      </w:pPr>
      <w:r w:rsidRPr="00D535A7">
        <w:rPr>
          <w:rFonts w:ascii="Times New Roman" w:hAnsi="Times New Roman"/>
          <w:b/>
          <w:sz w:val="24"/>
        </w:rPr>
        <w:t>Indirect Costs</w:t>
      </w:r>
    </w:p>
    <w:p w:rsidR="00463179" w:rsidRDefault="00463179" w:rsidP="00AD5B29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</w:p>
    <w:p w:rsidR="00463179" w:rsidRDefault="000B085C" w:rsidP="000B085C">
      <w:pPr>
        <w:tabs>
          <w:tab w:val="left" w:pos="-144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4"/>
          <w:szCs w:val="22"/>
        </w:rPr>
        <w:instrText xml:space="preserve"> FORMTEXT </w:instrText>
      </w:r>
      <w:r>
        <w:rPr>
          <w:rFonts w:ascii="Times New Roman" w:hAnsi="Times New Roman"/>
          <w:noProof/>
          <w:sz w:val="24"/>
          <w:szCs w:val="22"/>
        </w:rPr>
      </w:r>
      <w:r>
        <w:rPr>
          <w:rFonts w:ascii="Times New Roman" w:hAnsi="Times New Roman"/>
          <w:noProof/>
          <w:sz w:val="24"/>
          <w:szCs w:val="22"/>
        </w:rPr>
        <w:fldChar w:fldCharType="separate"/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t> </w:t>
      </w:r>
      <w:r>
        <w:rPr>
          <w:rFonts w:ascii="Times New Roman" w:hAnsi="Times New Roman"/>
          <w:noProof/>
          <w:sz w:val="24"/>
          <w:szCs w:val="22"/>
        </w:rPr>
        <w:fldChar w:fldCharType="end"/>
      </w:r>
    </w:p>
    <w:p w:rsidR="00463179" w:rsidRDefault="00463179">
      <w:pPr>
        <w:rPr>
          <w:rFonts w:ascii="Times New Roman" w:hAnsi="Times New Roman"/>
          <w:szCs w:val="22"/>
        </w:rPr>
      </w:pPr>
    </w:p>
    <w:sectPr w:rsidR="00463179" w:rsidSect="0072031E">
      <w:footerReference w:type="default" r:id="rId11"/>
      <w:endnotePr>
        <w:numFmt w:val="decimal"/>
      </w:endnotePr>
      <w:pgSz w:w="12240" w:h="15840"/>
      <w:pgMar w:top="720" w:right="1440" w:bottom="36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57" w:rsidRDefault="00774257">
      <w:r>
        <w:separator/>
      </w:r>
    </w:p>
  </w:endnote>
  <w:endnote w:type="continuationSeparator" w:id="0">
    <w:p w:rsidR="00774257" w:rsidRDefault="007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79" w:rsidRDefault="00463179" w:rsidP="00376A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179" w:rsidRDefault="00463179" w:rsidP="00376A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79" w:rsidRDefault="00463179" w:rsidP="00EB3F39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EB3F39">
    <w:pPr>
      <w:pStyle w:val="Footer"/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8/10/2018)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79" w:rsidRDefault="00463179" w:rsidP="006A164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</w:p>
  <w:p w:rsidR="00463179" w:rsidRDefault="00463179" w:rsidP="00EB3F39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01/03/2018)</w:t>
    </w:r>
  </w:p>
  <w:p w:rsidR="00463179" w:rsidRPr="00F77C69" w:rsidRDefault="00463179" w:rsidP="00EB3F39">
    <w:pPr>
      <w:pStyle w:val="Footer"/>
      <w:tabs>
        <w:tab w:val="clear" w:pos="4320"/>
        <w:tab w:val="clear" w:pos="8640"/>
        <w:tab w:val="right" w:pos="9360"/>
      </w:tabs>
      <w:rPr>
        <w:rStyle w:val="PageNumber"/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79" w:rsidRDefault="00463179" w:rsidP="002C6CC1">
    <w:pPr>
      <w:pStyle w:val="Footer"/>
      <w:tabs>
        <w:tab w:val="clear" w:pos="4320"/>
        <w:tab w:val="clear" w:pos="8640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463179" w:rsidRDefault="00463179" w:rsidP="002C6CC1">
    <w:pPr>
      <w:pStyle w:val="Footer"/>
    </w:pPr>
    <w:r w:rsidRPr="00054B03">
      <w:rPr>
        <w:b/>
        <w:bCs/>
        <w:sz w:val="16"/>
        <w:szCs w:val="16"/>
      </w:rPr>
      <w:t>AG/CPJAD #</w:t>
    </w:r>
    <w:proofErr w:type="gramStart"/>
    <w:r w:rsidRPr="00054B03">
      <w:rPr>
        <w:b/>
        <w:bCs/>
        <w:sz w:val="16"/>
        <w:szCs w:val="16"/>
      </w:rPr>
      <w:t>1  (</w:t>
    </w:r>
    <w:proofErr w:type="gramEnd"/>
    <w:r w:rsidRPr="00054B03">
      <w:rPr>
        <w:b/>
        <w:bCs/>
        <w:sz w:val="16"/>
        <w:szCs w:val="16"/>
      </w:rPr>
      <w:t xml:space="preserve">Rev </w:t>
    </w:r>
    <w:r>
      <w:rPr>
        <w:b/>
        <w:bCs/>
        <w:sz w:val="16"/>
        <w:szCs w:val="16"/>
      </w:rPr>
      <w:t>01/03/2018)</w:t>
    </w:r>
  </w:p>
  <w:p w:rsidR="00463179" w:rsidRPr="002C6CC1" w:rsidRDefault="00463179" w:rsidP="002C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57" w:rsidRDefault="00774257">
      <w:r>
        <w:separator/>
      </w:r>
    </w:p>
  </w:footnote>
  <w:footnote w:type="continuationSeparator" w:id="0">
    <w:p w:rsidR="00774257" w:rsidRDefault="007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D51"/>
    <w:multiLevelType w:val="hybridMultilevel"/>
    <w:tmpl w:val="CCFEA68A"/>
    <w:lvl w:ilvl="0" w:tplc="C55046B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B4E15AB"/>
    <w:multiLevelType w:val="hybridMultilevel"/>
    <w:tmpl w:val="D812AD02"/>
    <w:lvl w:ilvl="0" w:tplc="B27E12C6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298B"/>
    <w:multiLevelType w:val="hybridMultilevel"/>
    <w:tmpl w:val="5A2497CC"/>
    <w:lvl w:ilvl="0" w:tplc="0D8068DC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545B6E"/>
    <w:multiLevelType w:val="hybridMultilevel"/>
    <w:tmpl w:val="BF583022"/>
    <w:lvl w:ilvl="0" w:tplc="6CEC0F2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7DD1A7C"/>
    <w:multiLevelType w:val="hybridMultilevel"/>
    <w:tmpl w:val="146CCC44"/>
    <w:lvl w:ilvl="0" w:tplc="C154570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6A334C"/>
    <w:multiLevelType w:val="hybridMultilevel"/>
    <w:tmpl w:val="5CAC8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960FD"/>
    <w:multiLevelType w:val="hybridMultilevel"/>
    <w:tmpl w:val="5BC6591E"/>
    <w:lvl w:ilvl="0" w:tplc="DA465CA4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C63A69"/>
    <w:multiLevelType w:val="hybridMultilevel"/>
    <w:tmpl w:val="F716B2BC"/>
    <w:lvl w:ilvl="0" w:tplc="3FF4D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ndBTNKvjTt8JfzbYOsWsRudBe8jWQBZG23PvgdbVnHJsiE+O533r4kX6HCGoqkxCbEOcbiPz+CyMkNMvQQrsQ==" w:salt="Vm7rzMQ6yw8mD+tQBqSZJ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24"/>
    <w:rsid w:val="00020EDD"/>
    <w:rsid w:val="00054B03"/>
    <w:rsid w:val="00080986"/>
    <w:rsid w:val="00085328"/>
    <w:rsid w:val="000A7B24"/>
    <w:rsid w:val="000B0791"/>
    <w:rsid w:val="000B085C"/>
    <w:rsid w:val="000C4775"/>
    <w:rsid w:val="000C5850"/>
    <w:rsid w:val="000D0B27"/>
    <w:rsid w:val="000D20D8"/>
    <w:rsid w:val="000D2814"/>
    <w:rsid w:val="000E7F14"/>
    <w:rsid w:val="000F5157"/>
    <w:rsid w:val="0011105B"/>
    <w:rsid w:val="00117900"/>
    <w:rsid w:val="001207F4"/>
    <w:rsid w:val="00141B02"/>
    <w:rsid w:val="00144D8F"/>
    <w:rsid w:val="00145ADF"/>
    <w:rsid w:val="00146101"/>
    <w:rsid w:val="0015241C"/>
    <w:rsid w:val="001542DE"/>
    <w:rsid w:val="0016304F"/>
    <w:rsid w:val="0017301A"/>
    <w:rsid w:val="00181DD4"/>
    <w:rsid w:val="00187500"/>
    <w:rsid w:val="00193E6C"/>
    <w:rsid w:val="001A7C04"/>
    <w:rsid w:val="001C29F7"/>
    <w:rsid w:val="001C73F8"/>
    <w:rsid w:val="001D0A11"/>
    <w:rsid w:val="001E38A8"/>
    <w:rsid w:val="001E7AD8"/>
    <w:rsid w:val="00202BD9"/>
    <w:rsid w:val="00234DA2"/>
    <w:rsid w:val="00241EE7"/>
    <w:rsid w:val="002474D8"/>
    <w:rsid w:val="00266731"/>
    <w:rsid w:val="002767A2"/>
    <w:rsid w:val="00276D8D"/>
    <w:rsid w:val="0028077B"/>
    <w:rsid w:val="0028110C"/>
    <w:rsid w:val="00286554"/>
    <w:rsid w:val="002865B0"/>
    <w:rsid w:val="00290116"/>
    <w:rsid w:val="00290D80"/>
    <w:rsid w:val="00292FFF"/>
    <w:rsid w:val="002942B9"/>
    <w:rsid w:val="002A43BA"/>
    <w:rsid w:val="002B0BBF"/>
    <w:rsid w:val="002B3128"/>
    <w:rsid w:val="002C64A8"/>
    <w:rsid w:val="002C6CC1"/>
    <w:rsid w:val="002E63CF"/>
    <w:rsid w:val="002F130D"/>
    <w:rsid w:val="0030220F"/>
    <w:rsid w:val="0031358C"/>
    <w:rsid w:val="00330583"/>
    <w:rsid w:val="00341BA9"/>
    <w:rsid w:val="00345773"/>
    <w:rsid w:val="00355401"/>
    <w:rsid w:val="003627E4"/>
    <w:rsid w:val="00364345"/>
    <w:rsid w:val="00364909"/>
    <w:rsid w:val="00372F34"/>
    <w:rsid w:val="003736F7"/>
    <w:rsid w:val="00376A2C"/>
    <w:rsid w:val="003901F3"/>
    <w:rsid w:val="003912C2"/>
    <w:rsid w:val="00391A64"/>
    <w:rsid w:val="00392BD5"/>
    <w:rsid w:val="003A4A3A"/>
    <w:rsid w:val="003B4E12"/>
    <w:rsid w:val="003D4D9F"/>
    <w:rsid w:val="003F16C7"/>
    <w:rsid w:val="003F538B"/>
    <w:rsid w:val="00406458"/>
    <w:rsid w:val="00416129"/>
    <w:rsid w:val="00423ADE"/>
    <w:rsid w:val="00434FC0"/>
    <w:rsid w:val="00437F92"/>
    <w:rsid w:val="00463179"/>
    <w:rsid w:val="00476D33"/>
    <w:rsid w:val="004B6DFD"/>
    <w:rsid w:val="004C12C1"/>
    <w:rsid w:val="004C78B7"/>
    <w:rsid w:val="004C7AE9"/>
    <w:rsid w:val="004E2E3F"/>
    <w:rsid w:val="00504139"/>
    <w:rsid w:val="005041E3"/>
    <w:rsid w:val="00530AAD"/>
    <w:rsid w:val="00545715"/>
    <w:rsid w:val="00547113"/>
    <w:rsid w:val="005500F0"/>
    <w:rsid w:val="0055353F"/>
    <w:rsid w:val="005744B0"/>
    <w:rsid w:val="00574C84"/>
    <w:rsid w:val="00584034"/>
    <w:rsid w:val="0059014C"/>
    <w:rsid w:val="005A4BAB"/>
    <w:rsid w:val="005C02A4"/>
    <w:rsid w:val="005C66B1"/>
    <w:rsid w:val="005F3373"/>
    <w:rsid w:val="005F4C1F"/>
    <w:rsid w:val="005F4EB4"/>
    <w:rsid w:val="00607341"/>
    <w:rsid w:val="0061194F"/>
    <w:rsid w:val="006263BF"/>
    <w:rsid w:val="00643E04"/>
    <w:rsid w:val="00673E04"/>
    <w:rsid w:val="0068421F"/>
    <w:rsid w:val="006843A8"/>
    <w:rsid w:val="00694288"/>
    <w:rsid w:val="006A1641"/>
    <w:rsid w:val="006A7409"/>
    <w:rsid w:val="006A77E0"/>
    <w:rsid w:val="006C0918"/>
    <w:rsid w:val="006C47C6"/>
    <w:rsid w:val="006C505C"/>
    <w:rsid w:val="006D7C48"/>
    <w:rsid w:val="006E09AD"/>
    <w:rsid w:val="006E19D3"/>
    <w:rsid w:val="0070525C"/>
    <w:rsid w:val="0072031E"/>
    <w:rsid w:val="00724BD2"/>
    <w:rsid w:val="007262C9"/>
    <w:rsid w:val="0074298E"/>
    <w:rsid w:val="00765CB8"/>
    <w:rsid w:val="00774257"/>
    <w:rsid w:val="00781591"/>
    <w:rsid w:val="0078442A"/>
    <w:rsid w:val="00787918"/>
    <w:rsid w:val="007A1019"/>
    <w:rsid w:val="007C1094"/>
    <w:rsid w:val="007C45F2"/>
    <w:rsid w:val="007C5C5E"/>
    <w:rsid w:val="007D329F"/>
    <w:rsid w:val="007D568A"/>
    <w:rsid w:val="007D58B9"/>
    <w:rsid w:val="007D5AD5"/>
    <w:rsid w:val="007E39B7"/>
    <w:rsid w:val="007F2098"/>
    <w:rsid w:val="00815617"/>
    <w:rsid w:val="00825D81"/>
    <w:rsid w:val="0084195B"/>
    <w:rsid w:val="00852A8D"/>
    <w:rsid w:val="00853E50"/>
    <w:rsid w:val="00863740"/>
    <w:rsid w:val="00882769"/>
    <w:rsid w:val="0088392D"/>
    <w:rsid w:val="00885247"/>
    <w:rsid w:val="00891A71"/>
    <w:rsid w:val="008963E0"/>
    <w:rsid w:val="008B0980"/>
    <w:rsid w:val="008B0B7F"/>
    <w:rsid w:val="008B54B0"/>
    <w:rsid w:val="008C0D30"/>
    <w:rsid w:val="008C619E"/>
    <w:rsid w:val="008D0EBE"/>
    <w:rsid w:val="008D2D10"/>
    <w:rsid w:val="008D5682"/>
    <w:rsid w:val="008E0CB6"/>
    <w:rsid w:val="008E32C7"/>
    <w:rsid w:val="008E3D3A"/>
    <w:rsid w:val="008E43F2"/>
    <w:rsid w:val="008E642F"/>
    <w:rsid w:val="008F4BCE"/>
    <w:rsid w:val="00904B62"/>
    <w:rsid w:val="009261BA"/>
    <w:rsid w:val="00945B46"/>
    <w:rsid w:val="00961DF2"/>
    <w:rsid w:val="00964BC4"/>
    <w:rsid w:val="009704BC"/>
    <w:rsid w:val="009722F9"/>
    <w:rsid w:val="0097695B"/>
    <w:rsid w:val="00980B8B"/>
    <w:rsid w:val="00983C12"/>
    <w:rsid w:val="009876C2"/>
    <w:rsid w:val="00994C72"/>
    <w:rsid w:val="00995DA8"/>
    <w:rsid w:val="009B0EC6"/>
    <w:rsid w:val="009B34F6"/>
    <w:rsid w:val="009E396A"/>
    <w:rsid w:val="009E749D"/>
    <w:rsid w:val="009F09D6"/>
    <w:rsid w:val="009F1F98"/>
    <w:rsid w:val="00A01551"/>
    <w:rsid w:val="00A1174E"/>
    <w:rsid w:val="00A1533C"/>
    <w:rsid w:val="00A20C4A"/>
    <w:rsid w:val="00A21DBE"/>
    <w:rsid w:val="00A22A43"/>
    <w:rsid w:val="00A23A00"/>
    <w:rsid w:val="00A32BFE"/>
    <w:rsid w:val="00A40F9B"/>
    <w:rsid w:val="00A417D0"/>
    <w:rsid w:val="00A43DA8"/>
    <w:rsid w:val="00A46001"/>
    <w:rsid w:val="00A46F35"/>
    <w:rsid w:val="00A50452"/>
    <w:rsid w:val="00A524FC"/>
    <w:rsid w:val="00A734DA"/>
    <w:rsid w:val="00A814FC"/>
    <w:rsid w:val="00A86197"/>
    <w:rsid w:val="00A92AD5"/>
    <w:rsid w:val="00AB286D"/>
    <w:rsid w:val="00AB7D62"/>
    <w:rsid w:val="00AC4C88"/>
    <w:rsid w:val="00AD5B29"/>
    <w:rsid w:val="00AE0271"/>
    <w:rsid w:val="00AE0839"/>
    <w:rsid w:val="00AF7C13"/>
    <w:rsid w:val="00B03EF9"/>
    <w:rsid w:val="00B170C3"/>
    <w:rsid w:val="00B24202"/>
    <w:rsid w:val="00B27E7D"/>
    <w:rsid w:val="00B36C33"/>
    <w:rsid w:val="00B42E13"/>
    <w:rsid w:val="00B46509"/>
    <w:rsid w:val="00B474AD"/>
    <w:rsid w:val="00B51FDF"/>
    <w:rsid w:val="00B56AA8"/>
    <w:rsid w:val="00B60DFF"/>
    <w:rsid w:val="00B84DEB"/>
    <w:rsid w:val="00B850E6"/>
    <w:rsid w:val="00BA0384"/>
    <w:rsid w:val="00BA4A6D"/>
    <w:rsid w:val="00BA5CDE"/>
    <w:rsid w:val="00BB6AEC"/>
    <w:rsid w:val="00BD1E3A"/>
    <w:rsid w:val="00BD4AFC"/>
    <w:rsid w:val="00BD50F6"/>
    <w:rsid w:val="00BE27F3"/>
    <w:rsid w:val="00BF00D7"/>
    <w:rsid w:val="00BF2932"/>
    <w:rsid w:val="00C04975"/>
    <w:rsid w:val="00C061B3"/>
    <w:rsid w:val="00C1068E"/>
    <w:rsid w:val="00C2258F"/>
    <w:rsid w:val="00C25D75"/>
    <w:rsid w:val="00C3576A"/>
    <w:rsid w:val="00C450AC"/>
    <w:rsid w:val="00C5615D"/>
    <w:rsid w:val="00C73A9A"/>
    <w:rsid w:val="00C83505"/>
    <w:rsid w:val="00C92096"/>
    <w:rsid w:val="00CD632D"/>
    <w:rsid w:val="00D05316"/>
    <w:rsid w:val="00D3322A"/>
    <w:rsid w:val="00D3522C"/>
    <w:rsid w:val="00D41E04"/>
    <w:rsid w:val="00D535A7"/>
    <w:rsid w:val="00D573C3"/>
    <w:rsid w:val="00D614FF"/>
    <w:rsid w:val="00D73AE4"/>
    <w:rsid w:val="00D80483"/>
    <w:rsid w:val="00D8066E"/>
    <w:rsid w:val="00D86F86"/>
    <w:rsid w:val="00D93364"/>
    <w:rsid w:val="00D95C0A"/>
    <w:rsid w:val="00DA3B9E"/>
    <w:rsid w:val="00DA7054"/>
    <w:rsid w:val="00DB1CCE"/>
    <w:rsid w:val="00DB2596"/>
    <w:rsid w:val="00DC4548"/>
    <w:rsid w:val="00DD4422"/>
    <w:rsid w:val="00DE3724"/>
    <w:rsid w:val="00DE3760"/>
    <w:rsid w:val="00DE4C25"/>
    <w:rsid w:val="00DF7A46"/>
    <w:rsid w:val="00E00B03"/>
    <w:rsid w:val="00E0342E"/>
    <w:rsid w:val="00E03E28"/>
    <w:rsid w:val="00E071CC"/>
    <w:rsid w:val="00E23B6D"/>
    <w:rsid w:val="00E26B51"/>
    <w:rsid w:val="00E27709"/>
    <w:rsid w:val="00E35A6C"/>
    <w:rsid w:val="00E40573"/>
    <w:rsid w:val="00E43488"/>
    <w:rsid w:val="00E513FC"/>
    <w:rsid w:val="00E554FC"/>
    <w:rsid w:val="00E616AC"/>
    <w:rsid w:val="00E73627"/>
    <w:rsid w:val="00E81398"/>
    <w:rsid w:val="00E84089"/>
    <w:rsid w:val="00E879B8"/>
    <w:rsid w:val="00E93358"/>
    <w:rsid w:val="00EB00F8"/>
    <w:rsid w:val="00EB3F39"/>
    <w:rsid w:val="00EE16CD"/>
    <w:rsid w:val="00EE63F8"/>
    <w:rsid w:val="00EE7560"/>
    <w:rsid w:val="00EF5040"/>
    <w:rsid w:val="00F02537"/>
    <w:rsid w:val="00F03EDC"/>
    <w:rsid w:val="00F13E2E"/>
    <w:rsid w:val="00F20308"/>
    <w:rsid w:val="00F32C8D"/>
    <w:rsid w:val="00F37061"/>
    <w:rsid w:val="00F450DC"/>
    <w:rsid w:val="00F452BB"/>
    <w:rsid w:val="00F70730"/>
    <w:rsid w:val="00F72A2C"/>
    <w:rsid w:val="00F73B7C"/>
    <w:rsid w:val="00F76623"/>
    <w:rsid w:val="00F77C69"/>
    <w:rsid w:val="00FA49C4"/>
    <w:rsid w:val="00FB0832"/>
    <w:rsid w:val="00FB4795"/>
    <w:rsid w:val="00FB60B7"/>
    <w:rsid w:val="00FD486F"/>
    <w:rsid w:val="00FD6CE8"/>
    <w:rsid w:val="00FD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6E1D73-1140-45F3-AAB9-00CAAE6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E3"/>
    <w:pPr>
      <w:widowControl w:val="0"/>
      <w:autoSpaceDE w:val="0"/>
      <w:autoSpaceDN w:val="0"/>
      <w:adjustRightInd w:val="0"/>
    </w:pPr>
    <w:rPr>
      <w:rFonts w:ascii="CG Times" w:hAnsi="CG Times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1E3"/>
    <w:pPr>
      <w:keepNext/>
      <w:tabs>
        <w:tab w:val="left" w:pos="-360"/>
        <w:tab w:val="left" w:pos="0"/>
        <w:tab w:val="left" w:pos="540"/>
      </w:tabs>
      <w:ind w:left="540" w:right="1021" w:hanging="540"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1E3"/>
    <w:pPr>
      <w:keepNext/>
      <w:tabs>
        <w:tab w:val="center" w:pos="4449"/>
      </w:tabs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1E3"/>
    <w:pPr>
      <w:keepNext/>
      <w:tabs>
        <w:tab w:val="left" w:pos="-360"/>
        <w:tab w:val="left" w:pos="0"/>
        <w:tab w:val="left" w:pos="540"/>
      </w:tabs>
      <w:ind w:left="540" w:hanging="54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5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041E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03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203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84"/>
    <w:rPr>
      <w:rFonts w:ascii="CG Times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84"/>
    <w:rPr>
      <w:rFonts w:ascii="CG Times" w:hAnsi="CG 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0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84"/>
    <w:rPr>
      <w:sz w:val="0"/>
      <w:szCs w:val="0"/>
    </w:rPr>
  </w:style>
  <w:style w:type="table" w:styleId="TableGrid">
    <w:name w:val="Table Grid"/>
    <w:basedOn w:val="TableNormal"/>
    <w:uiPriority w:val="99"/>
    <w:rsid w:val="003912C2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40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584"/>
    <w:rPr>
      <w:rFonts w:ascii="CG Times" w:hAnsi="CG Times"/>
      <w:sz w:val="20"/>
      <w:szCs w:val="24"/>
    </w:rPr>
  </w:style>
  <w:style w:type="character" w:styleId="PageNumber">
    <w:name w:val="page number"/>
    <w:basedOn w:val="DefaultParagraphFont"/>
    <w:uiPriority w:val="99"/>
    <w:rsid w:val="00A40F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6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584"/>
    <w:rPr>
      <w:rFonts w:ascii="CG Times" w:hAnsi="CG Times"/>
      <w:sz w:val="20"/>
      <w:szCs w:val="24"/>
    </w:rPr>
  </w:style>
  <w:style w:type="paragraph" w:styleId="ListParagraph">
    <w:name w:val="List Paragraph"/>
    <w:basedOn w:val="Normal"/>
    <w:uiPriority w:val="99"/>
    <w:qFormat/>
    <w:rsid w:val="0072031E"/>
    <w:pPr>
      <w:widowControl/>
      <w:autoSpaceDE/>
      <w:autoSpaceDN/>
      <w:adjustRightInd/>
      <w:ind w:left="720"/>
    </w:pPr>
    <w:rPr>
      <w:rFonts w:ascii="Times" w:hAnsi="Times"/>
      <w:noProof/>
      <w:sz w:val="22"/>
      <w:szCs w:val="20"/>
    </w:rPr>
  </w:style>
  <w:style w:type="paragraph" w:customStyle="1" w:styleId="Default">
    <w:name w:val="Default"/>
    <w:uiPriority w:val="99"/>
    <w:rsid w:val="007203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5582-98D5-4BF0-A3D8-75F82E6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PREVENTION AND JUSTICE ASSISTANCE DIVISION</vt:lpstr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AND JUSTICE ASSISTANCE DIVISION</dc:title>
  <dc:subject/>
  <dc:creator>Valued Gateway Client</dc:creator>
  <cp:keywords/>
  <dc:description/>
  <cp:lastModifiedBy>Martin, Dawn M</cp:lastModifiedBy>
  <cp:revision>3</cp:revision>
  <cp:lastPrinted>2018-02-05T17:36:00Z</cp:lastPrinted>
  <dcterms:created xsi:type="dcterms:W3CDTF">2018-09-01T01:47:00Z</dcterms:created>
  <dcterms:modified xsi:type="dcterms:W3CDTF">2018-09-01T01:47:00Z</dcterms:modified>
</cp:coreProperties>
</file>