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79618" w14:textId="01E65796" w:rsidR="003A4F6A" w:rsidRPr="00186C6D" w:rsidRDefault="00D87DF2" w:rsidP="00EA763B">
      <w:pPr>
        <w:ind w:firstLine="5040"/>
        <w:rPr>
          <w:rFonts w:ascii="Arial" w:hAnsi="Arial" w:cs="Arial"/>
          <w:sz w:val="60"/>
          <w:szCs w:val="60"/>
        </w:rPr>
      </w:pPr>
      <w:bookmarkStart w:id="0" w:name="_Hlk178862925"/>
      <w:r>
        <w:rPr>
          <w:noProof/>
        </w:rPr>
        <mc:AlternateContent>
          <mc:Choice Requires="wps">
            <w:drawing>
              <wp:anchor distT="0" distB="0" distL="114300" distR="114300" simplePos="0" relativeHeight="251657728" behindDoc="0" locked="0" layoutInCell="1" allowOverlap="1" wp14:anchorId="71E4944F" wp14:editId="38D09CD1">
                <wp:simplePos x="0" y="0"/>
                <wp:positionH relativeFrom="column">
                  <wp:posOffset>0</wp:posOffset>
                </wp:positionH>
                <wp:positionV relativeFrom="paragraph">
                  <wp:posOffset>-409575</wp:posOffset>
                </wp:positionV>
                <wp:extent cx="2628900" cy="457200"/>
                <wp:effectExtent l="9525" t="7620"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C0C0C0"/>
                          </a:solidFill>
                          <a:miter lim="800000"/>
                          <a:headEnd/>
                          <a:tailEnd/>
                        </a:ln>
                      </wps:spPr>
                      <wps:txbx>
                        <w:txbxContent>
                          <w:p w14:paraId="576E2398" w14:textId="5FB84547" w:rsidR="00592272" w:rsidRPr="0060780D" w:rsidRDefault="00592272" w:rsidP="00134C92">
                            <w:pPr>
                              <w:rPr>
                                <w:rFonts w:ascii="Courier New" w:hAnsi="Courier New" w:cs="Courier New"/>
                              </w:rPr>
                            </w:pPr>
                            <w:r w:rsidRPr="0060780D">
                              <w:rPr>
                                <w:rFonts w:ascii="Courier New" w:hAnsi="Courier New" w:cs="Courier New"/>
                              </w:rPr>
                              <w:t xml:space="preserve">REVISED:  </w:t>
                            </w:r>
                          </w:p>
                          <w:p w14:paraId="3758640C" w14:textId="77777777" w:rsidR="00592272" w:rsidRPr="0060780D" w:rsidRDefault="00592272" w:rsidP="00134C92">
                            <w:pPr>
                              <w:rPr>
                                <w:rFonts w:ascii="Courier New" w:hAnsi="Courier New" w:cs="Courier New"/>
                              </w:rPr>
                            </w:pPr>
                            <w:r w:rsidRPr="0060780D">
                              <w:rPr>
                                <w:rFonts w:ascii="Courier New" w:hAnsi="Courier New" w:cs="Courier New"/>
                              </w:rPr>
                              <w:t xml:space="preserve">1ST DRAFT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4944F" id="_x0000_t202" coordsize="21600,21600" o:spt="202" path="m,l,21600r21600,l21600,xe">
                <v:stroke joinstyle="miter"/>
                <v:path gradientshapeok="t" o:connecttype="rect"/>
              </v:shapetype>
              <v:shape id="Text Box 2" o:spid="_x0000_s1026" type="#_x0000_t202" style="position:absolute;left:0;text-align:left;margin-left:0;margin-top:-32.25pt;width:20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" strokecolor="silver">
                <v:textbox>
                  <w:txbxContent>
                    <w:p w14:paraId="576E2398" w14:textId="5FB84547" w:rsidR="00592272" w:rsidRPr="0060780D" w:rsidRDefault="00592272" w:rsidP="00134C92">
                      <w:pPr>
                        <w:rPr>
                          <w:rFonts w:ascii="Courier New" w:hAnsi="Courier New" w:cs="Courier New"/>
                        </w:rPr>
                      </w:pPr>
                      <w:r w:rsidRPr="0060780D">
                        <w:rPr>
                          <w:rFonts w:ascii="Courier New" w:hAnsi="Courier New" w:cs="Courier New"/>
                        </w:rPr>
                        <w:t xml:space="preserve">REVISED:  </w:t>
                      </w:r>
                    </w:p>
                    <w:p w14:paraId="3758640C" w14:textId="77777777" w:rsidR="00592272" w:rsidRPr="0060780D" w:rsidRDefault="00592272" w:rsidP="00134C92">
                      <w:pPr>
                        <w:rPr>
                          <w:rFonts w:ascii="Courier New" w:hAnsi="Courier New" w:cs="Courier New"/>
                        </w:rPr>
                      </w:pPr>
                      <w:r w:rsidRPr="0060780D">
                        <w:rPr>
                          <w:rFonts w:ascii="Courier New" w:hAnsi="Courier New" w:cs="Courier New"/>
                        </w:rPr>
                        <w:t xml:space="preserve">1ST DRAFT DATE:  </w:t>
                      </w:r>
                    </w:p>
                  </w:txbxContent>
                </v:textbox>
              </v:shape>
            </w:pict>
          </mc:Fallback>
        </mc:AlternateContent>
      </w:r>
      <w:r w:rsidR="003A4F6A" w:rsidRPr="00186C6D">
        <w:rPr>
          <w:rFonts w:ascii="Arial" w:hAnsi="Arial" w:cs="Arial"/>
          <w:sz w:val="60"/>
          <w:szCs w:val="60"/>
        </w:rPr>
        <w:t>_</w:t>
      </w:r>
      <w:proofErr w:type="gramStart"/>
      <w:r w:rsidR="003A4F6A" w:rsidRPr="00186C6D">
        <w:rPr>
          <w:rFonts w:ascii="Arial" w:hAnsi="Arial" w:cs="Arial"/>
          <w:sz w:val="60"/>
          <w:szCs w:val="60"/>
        </w:rPr>
        <w:t>_.B.</w:t>
      </w:r>
      <w:proofErr w:type="gramEnd"/>
      <w:r w:rsidR="003A4F6A" w:rsidRPr="00186C6D">
        <w:rPr>
          <w:rFonts w:ascii="Arial" w:hAnsi="Arial" w:cs="Arial"/>
          <w:sz w:val="60"/>
          <w:szCs w:val="60"/>
        </w:rPr>
        <w:t xml:space="preserve"> NO._____</w:t>
      </w:r>
    </w:p>
    <w:p w14:paraId="7D25D74E" w14:textId="77777777" w:rsidR="003A4F6A" w:rsidRDefault="003A4F6A" w:rsidP="00134C92"/>
    <w:p w14:paraId="2FC1BB35" w14:textId="77777777" w:rsidR="003A4F6A" w:rsidRDefault="003A4F6A" w:rsidP="00134C92"/>
    <w:p w14:paraId="36379B13" w14:textId="6DFDD8FF" w:rsidR="003A4F6A" w:rsidRPr="00D87DF2" w:rsidRDefault="00D87DF2" w:rsidP="00D87DF2">
      <w:pPr>
        <w:jc w:val="center"/>
        <w:rPr>
          <w:rFonts w:ascii="Arial" w:hAnsi="Arial" w:cs="Arial"/>
          <w:sz w:val="56"/>
          <w:szCs w:val="56"/>
        </w:rPr>
      </w:pPr>
      <w:r w:rsidRPr="00D87DF2">
        <w:rPr>
          <w:rFonts w:ascii="Arial" w:hAnsi="Arial" w:cs="Arial"/>
          <w:noProof/>
          <w:sz w:val="56"/>
          <w:szCs w:val="56"/>
        </w:rPr>
        <mc:AlternateContent>
          <mc:Choice Requires="wps">
            <w:drawing>
              <wp:anchor distT="0" distB="0" distL="114300" distR="114300" simplePos="0" relativeHeight="251655680" behindDoc="0" locked="0" layoutInCell="0" allowOverlap="1" wp14:anchorId="691A9475" wp14:editId="7E4D13CF">
                <wp:simplePos x="0" y="0"/>
                <wp:positionH relativeFrom="column">
                  <wp:posOffset>0</wp:posOffset>
                </wp:positionH>
                <wp:positionV relativeFrom="paragraph">
                  <wp:posOffset>-2540</wp:posOffset>
                </wp:positionV>
                <wp:extent cx="6126480" cy="0"/>
                <wp:effectExtent l="19050" t="20955" r="1714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79FF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82.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" o:allowincell="f" strokeweight="2.5pt">
                <v:stroke linestyle="thinThin"/>
              </v:line>
            </w:pict>
          </mc:Fallback>
        </mc:AlternateContent>
      </w:r>
      <w:r w:rsidR="003A4F6A" w:rsidRPr="00D87DF2">
        <w:rPr>
          <w:rFonts w:ascii="Arial" w:hAnsi="Arial" w:cs="Arial"/>
          <w:sz w:val="56"/>
          <w:szCs w:val="56"/>
        </w:rPr>
        <w:t>A BILL FOR AN ACT</w:t>
      </w:r>
    </w:p>
    <w:p w14:paraId="0E44F1EF" w14:textId="77777777" w:rsidR="003A4F6A" w:rsidRDefault="003A4F6A" w:rsidP="00EA763B">
      <w:pPr>
        <w:rPr>
          <w:rFonts w:ascii="Courier New" w:hAnsi="Courier New"/>
          <w:sz w:val="24"/>
        </w:rPr>
      </w:pPr>
    </w:p>
    <w:p w14:paraId="060222FD" w14:textId="77777777" w:rsidR="003A4F6A" w:rsidRDefault="003A4F6A" w:rsidP="00EA763B">
      <w:pPr>
        <w:rPr>
          <w:rFonts w:ascii="Courier New" w:hAnsi="Courier New"/>
          <w:sz w:val="24"/>
        </w:rPr>
      </w:pPr>
    </w:p>
    <w:p w14:paraId="1B04EA20" w14:textId="2B1D982E" w:rsidR="003A4F6A" w:rsidRDefault="00114D64" w:rsidP="00134C92">
      <w:pPr>
        <w:ind w:left="720" w:hanging="720"/>
        <w:rPr>
          <w:rFonts w:ascii="Courier New" w:hAnsi="Courier New"/>
          <w:sz w:val="24"/>
        </w:rPr>
      </w:pPr>
      <w:r>
        <w:rPr>
          <w:rFonts w:ascii="Courier New" w:hAnsi="Courier New"/>
          <w:sz w:val="24"/>
        </w:rPr>
        <w:t>RELATING TO PARENTAGE</w:t>
      </w:r>
      <w:r w:rsidR="003A4F6A">
        <w:rPr>
          <w:rFonts w:ascii="Courier New" w:hAnsi="Courier New"/>
          <w:sz w:val="24"/>
        </w:rPr>
        <w:t>.</w:t>
      </w:r>
    </w:p>
    <w:p w14:paraId="26969987" w14:textId="77777777" w:rsidR="003A4F6A" w:rsidRDefault="003A4F6A" w:rsidP="00134C92">
      <w:pPr>
        <w:ind w:left="720" w:hanging="720"/>
        <w:rPr>
          <w:rFonts w:ascii="Courier New" w:hAnsi="Courier New"/>
          <w:sz w:val="24"/>
        </w:rPr>
      </w:pPr>
    </w:p>
    <w:p w14:paraId="7A8CA9F4" w14:textId="77777777" w:rsidR="003A4F6A" w:rsidRDefault="003A4F6A" w:rsidP="00134C92">
      <w:pPr>
        <w:ind w:left="720" w:hanging="720"/>
        <w:rPr>
          <w:rFonts w:ascii="Courier New" w:hAnsi="Courier New"/>
          <w:sz w:val="24"/>
        </w:rPr>
      </w:pPr>
    </w:p>
    <w:p w14:paraId="0160F4A6" w14:textId="1535E9CD" w:rsidR="003A4F6A" w:rsidRDefault="003A4F6A" w:rsidP="00EA763B">
      <w:pPr>
        <w:rPr>
          <w:rFonts w:ascii="Times" w:hAnsi="Times"/>
          <w:b/>
          <w:sz w:val="24"/>
        </w:rPr>
      </w:pPr>
      <w:proofErr w:type="gramStart"/>
      <w:r>
        <w:rPr>
          <w:rFonts w:ascii="Times" w:hAnsi="Times"/>
          <w:b/>
          <w:sz w:val="24"/>
        </w:rPr>
        <w:t>BE IT</w:t>
      </w:r>
      <w:proofErr w:type="gramEnd"/>
      <w:r>
        <w:rPr>
          <w:rFonts w:ascii="Times" w:hAnsi="Times"/>
          <w:b/>
          <w:sz w:val="24"/>
        </w:rPr>
        <w:t xml:space="preserve"> ENACTED BY THE LEGISLATURE OF THE STATE OF HAWAII:</w:t>
      </w:r>
    </w:p>
    <w:p w14:paraId="7F963348" w14:textId="77777777" w:rsidR="003A4F6A" w:rsidRDefault="003A4F6A" w:rsidP="00134C92">
      <w:pPr>
        <w:ind w:left="720" w:hanging="720"/>
        <w:rPr>
          <w:rFonts w:ascii="Times" w:hAnsi="Times"/>
          <w:b/>
          <w:sz w:val="24"/>
        </w:rPr>
      </w:pPr>
    </w:p>
    <w:p w14:paraId="403A4D17" w14:textId="77777777" w:rsidR="003A4F6A" w:rsidRDefault="003A4F6A" w:rsidP="005C11E7">
      <w:pPr>
        <w:spacing w:line="480" w:lineRule="auto"/>
        <w:rPr>
          <w:rFonts w:ascii="Courier New" w:hAnsi="Courier New"/>
          <w:sz w:val="24"/>
        </w:rPr>
        <w:sectPr w:rsidR="003A4F6A" w:rsidSect="009A1C3F">
          <w:headerReference w:type="even" r:id="rId7"/>
          <w:headerReference w:type="default" r:id="rId8"/>
          <w:footerReference w:type="even" r:id="rId9"/>
          <w:footerReference w:type="default" r:id="rId10"/>
          <w:headerReference w:type="first" r:id="rId11"/>
          <w:footerReference w:type="first" r:id="rId12"/>
          <w:pgSz w:w="12240" w:h="15840" w:code="1"/>
          <w:pgMar w:top="1152" w:right="1440" w:bottom="1440" w:left="1440" w:header="720" w:footer="720" w:gutter="0"/>
          <w:pgNumType w:start="1"/>
          <w:cols w:space="720"/>
          <w:titlePg/>
          <w:docGrid w:linePitch="360"/>
        </w:sectPr>
      </w:pPr>
    </w:p>
    <w:p w14:paraId="17AC3B02" w14:textId="3714EE05" w:rsidR="003A4F6A" w:rsidRDefault="003A4F6A" w:rsidP="00EA763B">
      <w:pPr>
        <w:spacing w:line="480" w:lineRule="auto"/>
        <w:ind w:firstLine="720"/>
        <w:rPr>
          <w:rFonts w:ascii="Courier New" w:hAnsi="Courier New"/>
          <w:sz w:val="24"/>
        </w:rPr>
      </w:pPr>
      <w:r>
        <w:rPr>
          <w:rFonts w:ascii="Courier New" w:hAnsi="Courier New"/>
          <w:sz w:val="24"/>
        </w:rPr>
        <w:t xml:space="preserve">SECTION 1.  </w:t>
      </w:r>
      <w:r w:rsidR="009173C2">
        <w:rPr>
          <w:rFonts w:ascii="Courier New" w:hAnsi="Courier New"/>
          <w:sz w:val="24"/>
        </w:rPr>
        <w:t xml:space="preserve">This measure enacts </w:t>
      </w:r>
      <w:r w:rsidR="008D34A3">
        <w:rPr>
          <w:rFonts w:ascii="Courier New" w:hAnsi="Courier New"/>
          <w:sz w:val="24"/>
        </w:rPr>
        <w:t>portions</w:t>
      </w:r>
      <w:r w:rsidR="009173C2">
        <w:rPr>
          <w:rFonts w:ascii="Courier New" w:hAnsi="Courier New"/>
          <w:sz w:val="24"/>
        </w:rPr>
        <w:t xml:space="preserve"> of the Uniform Parentage Act of 2017 (UPA) to replace the Uniform Parentage </w:t>
      </w:r>
      <w:proofErr w:type="gramStart"/>
      <w:r w:rsidR="009173C2">
        <w:rPr>
          <w:rFonts w:ascii="Courier New" w:hAnsi="Courier New"/>
          <w:sz w:val="24"/>
        </w:rPr>
        <w:t>act</w:t>
      </w:r>
      <w:proofErr w:type="gramEnd"/>
      <w:r w:rsidR="009173C2">
        <w:rPr>
          <w:rFonts w:ascii="Courier New" w:hAnsi="Courier New"/>
          <w:sz w:val="24"/>
        </w:rPr>
        <w:t xml:space="preserve"> of 1973. </w:t>
      </w:r>
      <w:r w:rsidR="00E17981">
        <w:rPr>
          <w:rFonts w:ascii="Courier New" w:hAnsi="Courier New"/>
          <w:sz w:val="24"/>
        </w:rPr>
        <w:t>Among other things, t</w:t>
      </w:r>
      <w:r w:rsidR="009173C2">
        <w:rPr>
          <w:rFonts w:ascii="Courier New" w:hAnsi="Courier New"/>
          <w:sz w:val="24"/>
        </w:rPr>
        <w:t xml:space="preserve">he UPA seeks to do the </w:t>
      </w:r>
      <w:proofErr w:type="gramStart"/>
      <w:r w:rsidR="009173C2">
        <w:rPr>
          <w:rFonts w:ascii="Courier New" w:hAnsi="Courier New"/>
          <w:sz w:val="24"/>
        </w:rPr>
        <w:t>following:</w:t>
      </w:r>
      <w:proofErr w:type="gramEnd"/>
      <w:r w:rsidR="009173C2">
        <w:rPr>
          <w:rFonts w:ascii="Courier New" w:hAnsi="Courier New"/>
          <w:sz w:val="24"/>
        </w:rPr>
        <w:t xml:space="preserve"> ensures the equal treatment of children born to same-</w:t>
      </w:r>
      <w:r w:rsidR="00980195">
        <w:rPr>
          <w:rFonts w:ascii="Courier New" w:hAnsi="Courier New"/>
          <w:sz w:val="24"/>
        </w:rPr>
        <w:t xml:space="preserve">gender </w:t>
      </w:r>
      <w:r w:rsidR="009173C2">
        <w:rPr>
          <w:rFonts w:ascii="Courier New" w:hAnsi="Courier New"/>
          <w:sz w:val="24"/>
        </w:rPr>
        <w:t>couples</w:t>
      </w:r>
      <w:r w:rsidR="00F94535">
        <w:rPr>
          <w:rFonts w:ascii="Courier New" w:hAnsi="Courier New"/>
          <w:sz w:val="24"/>
        </w:rPr>
        <w:t>;</w:t>
      </w:r>
      <w:r w:rsidR="009173C2">
        <w:rPr>
          <w:rFonts w:ascii="Courier New" w:hAnsi="Courier New"/>
          <w:sz w:val="24"/>
        </w:rPr>
        <w:t xml:space="preserve"> </w:t>
      </w:r>
      <w:r w:rsidR="006D6D42">
        <w:rPr>
          <w:rFonts w:ascii="Courier New" w:hAnsi="Courier New"/>
          <w:sz w:val="24"/>
        </w:rPr>
        <w:t xml:space="preserve">adds an additional status of </w:t>
      </w:r>
      <w:r w:rsidR="00F61981">
        <w:rPr>
          <w:rFonts w:ascii="Courier New" w:hAnsi="Courier New"/>
          <w:sz w:val="24"/>
        </w:rPr>
        <w:t>functional</w:t>
      </w:r>
      <w:r w:rsidR="009173C2">
        <w:rPr>
          <w:rFonts w:ascii="Courier New" w:hAnsi="Courier New"/>
          <w:sz w:val="24"/>
        </w:rPr>
        <w:t xml:space="preserve"> parent as a legal parent</w:t>
      </w:r>
      <w:r w:rsidR="00F94535">
        <w:rPr>
          <w:rFonts w:ascii="Courier New" w:hAnsi="Courier New"/>
          <w:sz w:val="24"/>
        </w:rPr>
        <w:t>;</w:t>
      </w:r>
      <w:r w:rsidR="00341648">
        <w:rPr>
          <w:rFonts w:ascii="Courier New" w:hAnsi="Courier New"/>
          <w:sz w:val="24"/>
        </w:rPr>
        <w:t xml:space="preserve"> and</w:t>
      </w:r>
      <w:r w:rsidR="009173C2">
        <w:rPr>
          <w:rFonts w:ascii="Courier New" w:hAnsi="Courier New"/>
          <w:sz w:val="24"/>
        </w:rPr>
        <w:t xml:space="preserve"> includes </w:t>
      </w:r>
      <w:r w:rsidR="00C04CD1">
        <w:rPr>
          <w:rFonts w:ascii="Courier New" w:hAnsi="Courier New"/>
          <w:sz w:val="24"/>
        </w:rPr>
        <w:t xml:space="preserve">provisions that reflect developments in </w:t>
      </w:r>
      <w:r w:rsidR="009173C2">
        <w:rPr>
          <w:rFonts w:ascii="Courier New" w:hAnsi="Courier New"/>
          <w:sz w:val="24"/>
        </w:rPr>
        <w:t xml:space="preserve">surrogacy </w:t>
      </w:r>
      <w:r w:rsidR="00C04CD1">
        <w:rPr>
          <w:rFonts w:ascii="Courier New" w:hAnsi="Courier New"/>
          <w:sz w:val="24"/>
        </w:rPr>
        <w:t>and assistive reproductive technology</w:t>
      </w:r>
      <w:r w:rsidR="009173C2">
        <w:rPr>
          <w:rFonts w:ascii="Courier New" w:hAnsi="Courier New"/>
          <w:sz w:val="24"/>
        </w:rPr>
        <w:t>.</w:t>
      </w:r>
    </w:p>
    <w:p w14:paraId="2AAD3A91" w14:textId="1672D5AE" w:rsidR="009173C2" w:rsidRDefault="009173C2" w:rsidP="00EA763B">
      <w:pPr>
        <w:spacing w:line="480" w:lineRule="auto"/>
        <w:ind w:firstLine="720"/>
        <w:rPr>
          <w:rFonts w:ascii="Courier New" w:hAnsi="Courier New"/>
          <w:sz w:val="24"/>
        </w:rPr>
      </w:pPr>
      <w:r>
        <w:rPr>
          <w:rFonts w:ascii="Courier New" w:hAnsi="Courier New"/>
          <w:sz w:val="24"/>
        </w:rPr>
        <w:t>SECTION 2. The Hawaii Revised Statutes is amended by adding a new chapter to be appropriately designated to read as follows:</w:t>
      </w:r>
    </w:p>
    <w:p w14:paraId="035A5762" w14:textId="378C4A48" w:rsidR="006C12DB" w:rsidRPr="006C12DB" w:rsidRDefault="00092079" w:rsidP="006C12DB">
      <w:pPr>
        <w:spacing w:line="480" w:lineRule="auto"/>
        <w:jc w:val="center"/>
        <w:rPr>
          <w:rFonts w:ascii="Courier New" w:hAnsi="Courier New"/>
          <w:b/>
          <w:sz w:val="24"/>
        </w:rPr>
      </w:pPr>
      <w:r>
        <w:rPr>
          <w:rFonts w:ascii="Courier New" w:hAnsi="Courier New"/>
          <w:b/>
          <w:sz w:val="24"/>
        </w:rPr>
        <w:t>"</w:t>
      </w:r>
      <w:r w:rsidR="006C12DB" w:rsidRPr="006C12DB">
        <w:rPr>
          <w:rFonts w:ascii="Courier New" w:hAnsi="Courier New"/>
          <w:b/>
          <w:sz w:val="24"/>
        </w:rPr>
        <w:t>CHAPTER</w:t>
      </w:r>
    </w:p>
    <w:p w14:paraId="3BD7014D" w14:textId="77777777" w:rsidR="006C12DB" w:rsidRPr="006C12DB" w:rsidRDefault="006C12DB" w:rsidP="006C12DB">
      <w:pPr>
        <w:spacing w:line="480" w:lineRule="auto"/>
        <w:jc w:val="center"/>
        <w:rPr>
          <w:rFonts w:ascii="Courier New" w:hAnsi="Courier New"/>
          <w:b/>
          <w:sz w:val="24"/>
        </w:rPr>
      </w:pPr>
      <w:r w:rsidRPr="006C12DB">
        <w:rPr>
          <w:rFonts w:ascii="Courier New" w:hAnsi="Courier New"/>
          <w:b/>
          <w:sz w:val="24"/>
        </w:rPr>
        <w:t>UNIFORM PARENTAGE ACT</w:t>
      </w:r>
    </w:p>
    <w:p w14:paraId="4259B160" w14:textId="77777777" w:rsidR="006C12DB" w:rsidRPr="006C12DB" w:rsidRDefault="006C12DB" w:rsidP="006C12DB">
      <w:pPr>
        <w:spacing w:line="480" w:lineRule="auto"/>
        <w:jc w:val="center"/>
        <w:rPr>
          <w:rFonts w:ascii="Courier New" w:hAnsi="Courier New"/>
          <w:sz w:val="24"/>
        </w:rPr>
      </w:pPr>
      <w:r w:rsidRPr="006C12DB">
        <w:rPr>
          <w:rFonts w:ascii="Courier New" w:hAnsi="Courier New"/>
          <w:b/>
          <w:sz w:val="24"/>
        </w:rPr>
        <w:t>PART I.  GENERAL PROVISIONS</w:t>
      </w:r>
    </w:p>
    <w:p w14:paraId="05F697E1" w14:textId="2E7830BC" w:rsidR="006C12DB" w:rsidRPr="006C12DB" w:rsidRDefault="00304F83" w:rsidP="00087D0E">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5A1A27">
        <w:rPr>
          <w:rFonts w:ascii="Courier New" w:hAnsi="Courier New"/>
          <w:b/>
          <w:sz w:val="24"/>
        </w:rPr>
        <w:t>1</w:t>
      </w:r>
      <w:r w:rsidR="00293609">
        <w:rPr>
          <w:rFonts w:ascii="Courier New" w:hAnsi="Courier New"/>
          <w:b/>
          <w:sz w:val="24"/>
        </w:rPr>
        <w:t>01</w:t>
      </w:r>
      <w:r w:rsidR="006C12DB" w:rsidRPr="006C12DB">
        <w:rPr>
          <w:rFonts w:ascii="Courier New" w:hAnsi="Courier New"/>
          <w:b/>
          <w:sz w:val="24"/>
        </w:rPr>
        <w:t xml:space="preserve">  Short</w:t>
      </w:r>
      <w:proofErr w:type="gramEnd"/>
      <w:r w:rsidR="006C12DB" w:rsidRPr="006C12DB">
        <w:rPr>
          <w:rFonts w:ascii="Courier New" w:hAnsi="Courier New"/>
          <w:b/>
          <w:sz w:val="24"/>
        </w:rPr>
        <w:t xml:space="preserve"> title.  </w:t>
      </w:r>
      <w:r w:rsidR="006C12DB" w:rsidRPr="006C12DB">
        <w:rPr>
          <w:rFonts w:ascii="Courier New" w:hAnsi="Courier New"/>
          <w:sz w:val="24"/>
        </w:rPr>
        <w:t>This chapter may be cited as the Uniform Parentage Act.</w:t>
      </w:r>
    </w:p>
    <w:p w14:paraId="602D4AB5" w14:textId="53F268B9" w:rsidR="006C12DB" w:rsidRPr="006C12DB" w:rsidRDefault="00304F83" w:rsidP="00087D0E">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93609">
        <w:rPr>
          <w:rFonts w:ascii="Courier New" w:hAnsi="Courier New"/>
          <w:b/>
          <w:sz w:val="24"/>
        </w:rPr>
        <w:t>10</w:t>
      </w:r>
      <w:r w:rsidR="005A1A27">
        <w:rPr>
          <w:rFonts w:ascii="Courier New" w:hAnsi="Courier New"/>
          <w:b/>
          <w:sz w:val="24"/>
        </w:rPr>
        <w:t>2</w:t>
      </w:r>
      <w:r w:rsidR="006C12DB" w:rsidRPr="006C12DB">
        <w:rPr>
          <w:rFonts w:ascii="Courier New" w:hAnsi="Courier New"/>
          <w:sz w:val="24"/>
        </w:rPr>
        <w:t xml:space="preserve">  </w:t>
      </w:r>
      <w:r w:rsidR="006C12DB" w:rsidRPr="006C12DB">
        <w:rPr>
          <w:rFonts w:ascii="Courier New" w:hAnsi="Courier New"/>
          <w:b/>
          <w:sz w:val="24"/>
        </w:rPr>
        <w:t>Definitions</w:t>
      </w:r>
      <w:proofErr w:type="gramEnd"/>
      <w:r w:rsidR="006C12DB" w:rsidRPr="006C12DB">
        <w:rPr>
          <w:rFonts w:ascii="Courier New" w:hAnsi="Courier New"/>
          <w:b/>
          <w:sz w:val="24"/>
        </w:rPr>
        <w:t xml:space="preserve">.  </w:t>
      </w:r>
      <w:r w:rsidR="006C12DB" w:rsidRPr="006C12DB">
        <w:rPr>
          <w:rFonts w:ascii="Courier New" w:hAnsi="Courier New"/>
          <w:sz w:val="24"/>
        </w:rPr>
        <w:t>In this chapter:</w:t>
      </w:r>
    </w:p>
    <w:p w14:paraId="4497F5E5" w14:textId="29A19FC6" w:rsidR="006C12DB" w:rsidRPr="006C12DB" w:rsidRDefault="007237C0" w:rsidP="00981E56">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Acknowledged parent</w:t>
      </w:r>
      <w:r>
        <w:rPr>
          <w:rFonts w:ascii="Courier New" w:hAnsi="Courier New"/>
          <w:sz w:val="24"/>
        </w:rPr>
        <w:t>"</w:t>
      </w:r>
      <w:r w:rsidR="006C12DB" w:rsidRPr="006C12DB">
        <w:rPr>
          <w:rFonts w:ascii="Courier New" w:hAnsi="Courier New"/>
          <w:sz w:val="24"/>
        </w:rPr>
        <w:t xml:space="preserve"> means an individual who has established a parent-child relationship under </w:t>
      </w:r>
      <w:r w:rsidR="006C12DB" w:rsidRPr="00087D0E">
        <w:rPr>
          <w:rFonts w:ascii="Courier New" w:hAnsi="Courier New"/>
          <w:sz w:val="24"/>
        </w:rPr>
        <w:t>part III and IV</w:t>
      </w:r>
      <w:r w:rsidR="006C12DB" w:rsidRPr="006C12DB">
        <w:rPr>
          <w:rFonts w:ascii="Courier New" w:hAnsi="Courier New"/>
          <w:sz w:val="24"/>
        </w:rPr>
        <w:t>.</w:t>
      </w:r>
    </w:p>
    <w:p w14:paraId="14C11A80" w14:textId="0DDEF8F4" w:rsidR="006C12DB" w:rsidRPr="006C12DB" w:rsidRDefault="00B4437F" w:rsidP="00981E56">
      <w:pPr>
        <w:spacing w:line="480" w:lineRule="auto"/>
        <w:ind w:firstLine="720"/>
        <w:rPr>
          <w:rFonts w:ascii="Courier New" w:hAnsi="Courier New"/>
          <w:sz w:val="24"/>
        </w:rPr>
      </w:pPr>
      <w:r>
        <w:rPr>
          <w:rFonts w:ascii="Courier New" w:hAnsi="Courier New"/>
          <w:sz w:val="24"/>
        </w:rPr>
        <w:lastRenderedPageBreak/>
        <w:t>"</w:t>
      </w:r>
      <w:r w:rsidR="006C12DB" w:rsidRPr="006C12DB">
        <w:rPr>
          <w:rFonts w:ascii="Courier New" w:hAnsi="Courier New"/>
          <w:sz w:val="24"/>
        </w:rPr>
        <w:t>Adjudicated genetic parent</w:t>
      </w:r>
      <w:r>
        <w:rPr>
          <w:rFonts w:ascii="Courier New" w:hAnsi="Courier New"/>
          <w:sz w:val="24"/>
        </w:rPr>
        <w:t>"</w:t>
      </w:r>
      <w:r w:rsidR="006C12DB" w:rsidRPr="006C12DB">
        <w:rPr>
          <w:rFonts w:ascii="Courier New" w:hAnsi="Courier New"/>
          <w:sz w:val="24"/>
        </w:rPr>
        <w:t xml:space="preserve"> means an individual who</w:t>
      </w:r>
      <w:r>
        <w:rPr>
          <w:rFonts w:ascii="Courier New" w:hAnsi="Courier New"/>
          <w:sz w:val="24"/>
        </w:rPr>
        <w:t>,</w:t>
      </w:r>
      <w:r w:rsidR="00E17981">
        <w:rPr>
          <w:rFonts w:ascii="Courier New" w:hAnsi="Courier New"/>
          <w:sz w:val="24"/>
        </w:rPr>
        <w:t xml:space="preserve"> after genetic testing,</w:t>
      </w:r>
      <w:r w:rsidR="006C12DB" w:rsidRPr="006C12DB">
        <w:rPr>
          <w:rFonts w:ascii="Courier New" w:hAnsi="Courier New"/>
          <w:sz w:val="24"/>
        </w:rPr>
        <w:t xml:space="preserve"> has been adjudicated to be a parent of a child by a court with jurisdiction.</w:t>
      </w:r>
    </w:p>
    <w:p w14:paraId="4F225ED7" w14:textId="377F115D" w:rsidR="006C12DB" w:rsidRPr="006C12DB" w:rsidRDefault="00B4437F" w:rsidP="00981E56">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Adjudicated parent</w:t>
      </w:r>
      <w:r>
        <w:rPr>
          <w:rFonts w:ascii="Courier New" w:hAnsi="Courier New"/>
          <w:sz w:val="24"/>
        </w:rPr>
        <w:t>"</w:t>
      </w:r>
      <w:r w:rsidR="006C12DB" w:rsidRPr="006C12DB">
        <w:rPr>
          <w:rFonts w:ascii="Courier New" w:hAnsi="Courier New"/>
          <w:sz w:val="24"/>
        </w:rPr>
        <w:t xml:space="preserve"> means an individual who has been adjudicated to be a parent of a child by a court with jurisdiction.  </w:t>
      </w:r>
    </w:p>
    <w:p w14:paraId="749D3CBD" w14:textId="0A5A8415" w:rsidR="006C12DB" w:rsidRPr="006C12DB" w:rsidRDefault="00B4437F" w:rsidP="00446F57">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Alleged genetic parent</w:t>
      </w:r>
      <w:r>
        <w:rPr>
          <w:rFonts w:ascii="Courier New" w:hAnsi="Courier New"/>
          <w:sz w:val="24"/>
        </w:rPr>
        <w:t>"</w:t>
      </w:r>
      <w:r w:rsidR="006C12DB" w:rsidRPr="006C12DB">
        <w:rPr>
          <w:rFonts w:ascii="Courier New" w:hAnsi="Courier New"/>
          <w:sz w:val="24"/>
        </w:rPr>
        <w:t xml:space="preserve"> means an individual who is alleged to be, or alleges that the individual is, a genetic parent or possible genetic parent of a child whose parentage has not been adjudicated.  The term does not include a presumed parent; an individual whose parental rights have been terminated or declared not to exist; or a </w:t>
      </w:r>
      <w:r w:rsidR="006C12DB" w:rsidRPr="00A61DD2">
        <w:rPr>
          <w:rFonts w:ascii="Courier New" w:hAnsi="Courier New"/>
          <w:sz w:val="24"/>
        </w:rPr>
        <w:t>donor</w:t>
      </w:r>
      <w:r w:rsidR="006C12DB" w:rsidRPr="006C12DB">
        <w:rPr>
          <w:rFonts w:ascii="Courier New" w:hAnsi="Courier New"/>
          <w:sz w:val="24"/>
        </w:rPr>
        <w:t xml:space="preserve">. </w:t>
      </w:r>
    </w:p>
    <w:p w14:paraId="4F30084F" w14:textId="4FDCDECA" w:rsidR="006C12DB" w:rsidRPr="006C12DB" w:rsidRDefault="00B4437F" w:rsidP="00446F57">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Assisted reproduction</w:t>
      </w:r>
      <w:r>
        <w:rPr>
          <w:rFonts w:ascii="Courier New" w:hAnsi="Courier New"/>
          <w:sz w:val="24"/>
        </w:rPr>
        <w:t>"</w:t>
      </w:r>
      <w:r w:rsidR="006C12DB" w:rsidRPr="006C12DB">
        <w:rPr>
          <w:rFonts w:ascii="Courier New" w:hAnsi="Courier New"/>
          <w:sz w:val="24"/>
        </w:rPr>
        <w:t xml:space="preserve"> means a method of causing pregnancy other than sexual intercourse.  The term includes intrauterine or intracervical insemination, donation of gametes, donation of embryos, in-vitro fertilization and transfer of embryos, and intracytoplasmic sperm </w:t>
      </w:r>
      <w:proofErr w:type="gramStart"/>
      <w:r w:rsidR="006C12DB" w:rsidRPr="006C12DB">
        <w:rPr>
          <w:rFonts w:ascii="Courier New" w:hAnsi="Courier New"/>
          <w:sz w:val="24"/>
        </w:rPr>
        <w:t>injection</w:t>
      </w:r>
      <w:proofErr w:type="gramEnd"/>
      <w:r w:rsidR="006C12DB" w:rsidRPr="006C12DB">
        <w:rPr>
          <w:rFonts w:ascii="Courier New" w:hAnsi="Courier New"/>
          <w:sz w:val="24"/>
        </w:rPr>
        <w:t xml:space="preserve">.  </w:t>
      </w:r>
    </w:p>
    <w:p w14:paraId="00BB9D0A" w14:textId="28DBB3E1" w:rsidR="006C12DB" w:rsidRPr="006C12DB" w:rsidRDefault="00B4437F" w:rsidP="00446F57">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Birth</w:t>
      </w:r>
      <w:r>
        <w:rPr>
          <w:rFonts w:ascii="Courier New" w:hAnsi="Courier New"/>
          <w:sz w:val="24"/>
        </w:rPr>
        <w:t>"</w:t>
      </w:r>
      <w:r w:rsidR="006C12DB" w:rsidRPr="006C12DB">
        <w:rPr>
          <w:rFonts w:ascii="Courier New" w:hAnsi="Courier New"/>
          <w:sz w:val="24"/>
        </w:rPr>
        <w:t xml:space="preserve"> includes stillbirth. </w:t>
      </w:r>
    </w:p>
    <w:p w14:paraId="3884300C" w14:textId="77866DAD" w:rsidR="006C12DB" w:rsidRPr="006C12DB" w:rsidRDefault="00B4437F" w:rsidP="00446F57">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Birthing center</w:t>
      </w:r>
      <w:r>
        <w:rPr>
          <w:rFonts w:ascii="Courier New" w:hAnsi="Courier New"/>
          <w:sz w:val="24"/>
        </w:rPr>
        <w:t>"</w:t>
      </w:r>
      <w:r w:rsidR="006C12DB" w:rsidRPr="006C12DB">
        <w:rPr>
          <w:rFonts w:ascii="Courier New" w:hAnsi="Courier New"/>
          <w:sz w:val="24"/>
        </w:rPr>
        <w:t xml:space="preserve"> means any facility outside a hospital that provides maternity services.</w:t>
      </w:r>
    </w:p>
    <w:p w14:paraId="423404AB" w14:textId="2C03A84F" w:rsidR="006C12DB" w:rsidRPr="006C12DB" w:rsidRDefault="00B4437F" w:rsidP="00446F57">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Birthing hospital</w:t>
      </w:r>
      <w:r>
        <w:rPr>
          <w:rFonts w:ascii="Courier New" w:hAnsi="Courier New"/>
          <w:sz w:val="24"/>
        </w:rPr>
        <w:t>"</w:t>
      </w:r>
      <w:r w:rsidR="006C12DB" w:rsidRPr="006C12DB">
        <w:rPr>
          <w:rFonts w:ascii="Courier New" w:hAnsi="Courier New"/>
          <w:sz w:val="24"/>
        </w:rPr>
        <w:t xml:space="preserve"> means any hospital with licensed obstetric-care units, any hospital licensed to provide obstetric services, or any licensed birthing center associated with a hospital.</w:t>
      </w:r>
    </w:p>
    <w:p w14:paraId="60A3DDEC" w14:textId="3EC31277" w:rsidR="006C12DB" w:rsidRPr="006C12DB" w:rsidRDefault="00B4437F" w:rsidP="00446F57">
      <w:pPr>
        <w:spacing w:line="480" w:lineRule="auto"/>
        <w:ind w:firstLine="720"/>
        <w:rPr>
          <w:rFonts w:ascii="Courier New" w:hAnsi="Courier New"/>
          <w:sz w:val="24"/>
        </w:rPr>
      </w:pPr>
      <w:r>
        <w:rPr>
          <w:rFonts w:ascii="Courier New" w:hAnsi="Courier New"/>
          <w:sz w:val="24"/>
        </w:rPr>
        <w:lastRenderedPageBreak/>
        <w:t>"</w:t>
      </w:r>
      <w:r w:rsidR="006C12DB" w:rsidRPr="006C12DB">
        <w:rPr>
          <w:rFonts w:ascii="Courier New" w:hAnsi="Courier New"/>
          <w:sz w:val="24"/>
        </w:rPr>
        <w:t>Child</w:t>
      </w:r>
      <w:r>
        <w:rPr>
          <w:rFonts w:ascii="Courier New" w:hAnsi="Courier New"/>
          <w:sz w:val="24"/>
        </w:rPr>
        <w:t>"</w:t>
      </w:r>
      <w:r w:rsidR="006C12DB" w:rsidRPr="006C12DB">
        <w:rPr>
          <w:rFonts w:ascii="Courier New" w:hAnsi="Courier New"/>
          <w:sz w:val="24"/>
        </w:rPr>
        <w:t xml:space="preserve"> means an individual of any age whose parentage may be determined under this </w:t>
      </w:r>
      <w:r w:rsidR="006C12DB" w:rsidRPr="00A61DD2">
        <w:rPr>
          <w:rFonts w:ascii="Courier New" w:hAnsi="Courier New"/>
          <w:sz w:val="24"/>
        </w:rPr>
        <w:t>chapter</w:t>
      </w:r>
      <w:r w:rsidR="006C12DB" w:rsidRPr="006C12DB">
        <w:rPr>
          <w:rFonts w:ascii="Courier New" w:hAnsi="Courier New"/>
          <w:sz w:val="24"/>
        </w:rPr>
        <w:t xml:space="preserve">. </w:t>
      </w:r>
    </w:p>
    <w:p w14:paraId="0985A3B8" w14:textId="46EE894D" w:rsidR="006C12DB" w:rsidRPr="006C12DB" w:rsidRDefault="00B4437F" w:rsidP="00446F57">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Child support enforcement agency</w:t>
      </w:r>
      <w:r>
        <w:rPr>
          <w:rFonts w:ascii="Courier New" w:hAnsi="Courier New"/>
          <w:sz w:val="24"/>
        </w:rPr>
        <w:t>"</w:t>
      </w:r>
      <w:r w:rsidR="006C12DB" w:rsidRPr="006C12DB">
        <w:rPr>
          <w:rFonts w:ascii="Courier New" w:hAnsi="Courier New"/>
          <w:sz w:val="24"/>
        </w:rPr>
        <w:t xml:space="preserve"> means </w:t>
      </w:r>
      <w:r w:rsidR="006F1A0A">
        <w:rPr>
          <w:rFonts w:ascii="Courier New" w:hAnsi="Courier New"/>
          <w:sz w:val="24"/>
        </w:rPr>
        <w:t>the</w:t>
      </w:r>
      <w:r w:rsidR="006F1A0A" w:rsidRPr="006C12DB">
        <w:rPr>
          <w:rFonts w:ascii="Courier New" w:hAnsi="Courier New"/>
          <w:sz w:val="24"/>
        </w:rPr>
        <w:t xml:space="preserve"> </w:t>
      </w:r>
      <w:r w:rsidR="006C12DB" w:rsidRPr="006C12DB">
        <w:rPr>
          <w:rFonts w:ascii="Courier New" w:hAnsi="Courier New"/>
          <w:sz w:val="24"/>
        </w:rPr>
        <w:t xml:space="preserve">state agency created pursuant to chapter 576D. </w:t>
      </w:r>
    </w:p>
    <w:p w14:paraId="0A3F5F83" w14:textId="29774BBB" w:rsidR="00EF5AE4" w:rsidRPr="006C12DB" w:rsidRDefault="00B4437F" w:rsidP="00446F57">
      <w:pPr>
        <w:spacing w:line="480" w:lineRule="auto"/>
        <w:ind w:firstLine="720"/>
        <w:rPr>
          <w:rFonts w:ascii="Courier New" w:hAnsi="Courier New"/>
          <w:sz w:val="24"/>
        </w:rPr>
      </w:pPr>
      <w:r>
        <w:rPr>
          <w:rFonts w:ascii="Courier New" w:hAnsi="Courier New"/>
          <w:sz w:val="24"/>
        </w:rPr>
        <w:t>"</w:t>
      </w:r>
      <w:r w:rsidR="006C12DB" w:rsidRPr="00A61DD2">
        <w:rPr>
          <w:rFonts w:ascii="Courier New" w:hAnsi="Courier New"/>
          <w:sz w:val="24"/>
        </w:rPr>
        <w:t>Combined relationship index</w:t>
      </w:r>
      <w:r>
        <w:rPr>
          <w:rFonts w:ascii="Courier New" w:hAnsi="Courier New"/>
          <w:sz w:val="24"/>
        </w:rPr>
        <w:t>"</w:t>
      </w:r>
      <w:r w:rsidR="006C12DB" w:rsidRPr="00A61DD2">
        <w:rPr>
          <w:rFonts w:ascii="Courier New" w:hAnsi="Courier New"/>
          <w:sz w:val="24"/>
        </w:rPr>
        <w:t xml:space="preserve"> means the product of all tested relationship indices.</w:t>
      </w:r>
    </w:p>
    <w:p w14:paraId="3A338592" w14:textId="20BB2353" w:rsidR="006C12DB" w:rsidRPr="006C12DB" w:rsidRDefault="00B4437F" w:rsidP="00EF5AE4">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Determination of parentage</w:t>
      </w:r>
      <w:r>
        <w:rPr>
          <w:rFonts w:ascii="Courier New" w:hAnsi="Courier New"/>
          <w:sz w:val="24"/>
        </w:rPr>
        <w:t>"</w:t>
      </w:r>
      <w:r w:rsidR="006C12DB" w:rsidRPr="006C12DB">
        <w:rPr>
          <w:rFonts w:ascii="Courier New" w:hAnsi="Courier New"/>
          <w:sz w:val="24"/>
        </w:rPr>
        <w:t xml:space="preserve"> means establishment of a parent-child relationship by a judicial or administrative proceeding or signing of a valid acknowledgment of parentage under part IV. </w:t>
      </w:r>
    </w:p>
    <w:p w14:paraId="6597FBC4" w14:textId="1B895279" w:rsidR="006C12DB" w:rsidRPr="006C12DB" w:rsidRDefault="00B4437F" w:rsidP="00EF5AE4">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Donor</w:t>
      </w:r>
      <w:r>
        <w:rPr>
          <w:rFonts w:ascii="Courier New" w:hAnsi="Courier New"/>
          <w:sz w:val="24"/>
        </w:rPr>
        <w:t>"</w:t>
      </w:r>
      <w:r w:rsidR="006C12DB" w:rsidRPr="006C12DB">
        <w:rPr>
          <w:rFonts w:ascii="Courier New" w:hAnsi="Courier New"/>
          <w:sz w:val="24"/>
        </w:rPr>
        <w:t xml:space="preserve"> means an individual who provides gametes or embryos intended for use in assisted reproduction, </w:t>
      </w:r>
      <w:proofErr w:type="gramStart"/>
      <w:r w:rsidR="006C12DB" w:rsidRPr="006C12DB">
        <w:rPr>
          <w:rFonts w:ascii="Courier New" w:hAnsi="Courier New"/>
          <w:sz w:val="24"/>
        </w:rPr>
        <w:t>whether or not</w:t>
      </w:r>
      <w:proofErr w:type="gramEnd"/>
      <w:r w:rsidR="006C12DB" w:rsidRPr="006C12DB">
        <w:rPr>
          <w:rFonts w:ascii="Courier New" w:hAnsi="Courier New"/>
          <w:sz w:val="24"/>
        </w:rPr>
        <w:t xml:space="preserve"> for consideration.  The term does not include a parent under part VIII, an intended parent under part IX, or an individual who gives birth to a child conceived by assisted reproduction, except as otherwise provided in part IX. </w:t>
      </w:r>
    </w:p>
    <w:p w14:paraId="12A28438" w14:textId="2FF973DD" w:rsidR="006C12DB" w:rsidRPr="006C12DB" w:rsidRDefault="00B4437F" w:rsidP="00EF5AE4">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Embryo</w:t>
      </w:r>
      <w:r>
        <w:rPr>
          <w:rFonts w:ascii="Courier New" w:hAnsi="Courier New"/>
          <w:sz w:val="24"/>
        </w:rPr>
        <w:t>"</w:t>
      </w:r>
      <w:r w:rsidR="006C12DB" w:rsidRPr="006C12DB">
        <w:rPr>
          <w:rFonts w:ascii="Courier New" w:hAnsi="Courier New"/>
          <w:sz w:val="24"/>
        </w:rPr>
        <w:t xml:space="preserve"> means the fertilized product of a sperm and egg, including the zygote stage of early embryo development after fertilization.</w:t>
      </w:r>
    </w:p>
    <w:p w14:paraId="7FB70F0A" w14:textId="4E7CC429" w:rsidR="006C12DB" w:rsidRPr="006C12DB" w:rsidRDefault="00B4437F" w:rsidP="006C12DB">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Ethnic or racial group</w:t>
      </w:r>
      <w:r>
        <w:rPr>
          <w:rFonts w:ascii="Courier New" w:hAnsi="Courier New"/>
          <w:sz w:val="24"/>
        </w:rPr>
        <w:t>"</w:t>
      </w:r>
      <w:r w:rsidR="006C12DB" w:rsidRPr="006C12DB">
        <w:rPr>
          <w:rFonts w:ascii="Courier New" w:hAnsi="Courier New"/>
          <w:sz w:val="24"/>
        </w:rPr>
        <w:t xml:space="preserve"> means for the purpose of genetic testing, a recognized group that an individual identifies as the individual</w:t>
      </w:r>
      <w:r>
        <w:rPr>
          <w:rFonts w:ascii="Courier New" w:hAnsi="Courier New"/>
          <w:sz w:val="24"/>
        </w:rPr>
        <w:t>'</w:t>
      </w:r>
      <w:r w:rsidR="006C12DB" w:rsidRPr="006C12DB">
        <w:rPr>
          <w:rFonts w:ascii="Courier New" w:hAnsi="Courier New"/>
          <w:sz w:val="24"/>
        </w:rPr>
        <w:t>s ancestry or part of the individual</w:t>
      </w:r>
      <w:r>
        <w:rPr>
          <w:rFonts w:ascii="Courier New" w:hAnsi="Courier New"/>
          <w:sz w:val="24"/>
        </w:rPr>
        <w:t>'</w:t>
      </w:r>
      <w:r w:rsidR="006C12DB" w:rsidRPr="006C12DB">
        <w:rPr>
          <w:rFonts w:ascii="Courier New" w:hAnsi="Courier New"/>
          <w:sz w:val="24"/>
        </w:rPr>
        <w:t>s ancestry or that is identified by other information.</w:t>
      </w:r>
    </w:p>
    <w:p w14:paraId="31C8A822" w14:textId="179F3F3C" w:rsidR="006C12DB" w:rsidRDefault="00EC478C" w:rsidP="006C12DB">
      <w:pPr>
        <w:spacing w:line="480" w:lineRule="auto"/>
        <w:ind w:firstLine="720"/>
        <w:rPr>
          <w:rFonts w:ascii="Courier New" w:hAnsi="Courier New"/>
          <w:sz w:val="24"/>
        </w:rPr>
      </w:pPr>
      <w:r>
        <w:rPr>
          <w:rFonts w:ascii="Courier New" w:hAnsi="Courier New"/>
          <w:sz w:val="24"/>
        </w:rPr>
        <w:lastRenderedPageBreak/>
        <w:t>"</w:t>
      </w:r>
      <w:r w:rsidR="006C12DB" w:rsidRPr="006C12DB">
        <w:rPr>
          <w:rFonts w:ascii="Courier New" w:hAnsi="Courier New"/>
          <w:sz w:val="24"/>
        </w:rPr>
        <w:t>Fertility clinic</w:t>
      </w:r>
      <w:r>
        <w:rPr>
          <w:rFonts w:ascii="Courier New" w:hAnsi="Courier New"/>
          <w:sz w:val="24"/>
        </w:rPr>
        <w:t>"</w:t>
      </w:r>
      <w:r w:rsidR="006C12DB" w:rsidRPr="006C12DB">
        <w:rPr>
          <w:rFonts w:ascii="Courier New" w:hAnsi="Courier New"/>
          <w:sz w:val="24"/>
        </w:rPr>
        <w:t xml:space="preserve"> means a medical facility that specializes in diagnosing and treating infertility and the use of assisted reproductive technology.</w:t>
      </w:r>
    </w:p>
    <w:p w14:paraId="70EBE8B2" w14:textId="3395F537" w:rsidR="00F61981" w:rsidRPr="006C12DB" w:rsidRDefault="00EC478C" w:rsidP="00F61981">
      <w:pPr>
        <w:spacing w:line="480" w:lineRule="auto"/>
        <w:ind w:firstLine="720"/>
        <w:rPr>
          <w:rFonts w:ascii="Courier New" w:hAnsi="Courier New"/>
          <w:sz w:val="24"/>
        </w:rPr>
      </w:pPr>
      <w:r>
        <w:rPr>
          <w:rFonts w:ascii="Courier New" w:hAnsi="Courier New"/>
          <w:sz w:val="24"/>
        </w:rPr>
        <w:t>"</w:t>
      </w:r>
      <w:r w:rsidR="00F61981">
        <w:rPr>
          <w:rFonts w:ascii="Courier New" w:hAnsi="Courier New"/>
          <w:sz w:val="24"/>
        </w:rPr>
        <w:t>Functional</w:t>
      </w:r>
      <w:r w:rsidR="00F61981" w:rsidRPr="006C12DB">
        <w:rPr>
          <w:rFonts w:ascii="Courier New" w:hAnsi="Courier New"/>
          <w:sz w:val="24"/>
        </w:rPr>
        <w:t xml:space="preserve"> parent</w:t>
      </w:r>
      <w:r>
        <w:rPr>
          <w:rFonts w:ascii="Courier New" w:hAnsi="Courier New"/>
          <w:sz w:val="24"/>
        </w:rPr>
        <w:t>"</w:t>
      </w:r>
      <w:r w:rsidR="00F61981" w:rsidRPr="006C12DB">
        <w:rPr>
          <w:rFonts w:ascii="Courier New" w:hAnsi="Courier New"/>
          <w:sz w:val="24"/>
        </w:rPr>
        <w:t xml:space="preserve"> means an individual who meets the criteria set out in     -</w:t>
      </w:r>
      <w:r w:rsidR="002909EC">
        <w:rPr>
          <w:rFonts w:ascii="Courier New" w:hAnsi="Courier New"/>
          <w:sz w:val="24"/>
        </w:rPr>
        <w:t>60</w:t>
      </w:r>
      <w:r w:rsidR="00830332">
        <w:rPr>
          <w:rFonts w:ascii="Courier New" w:hAnsi="Courier New"/>
          <w:sz w:val="24"/>
        </w:rPr>
        <w:t>3</w:t>
      </w:r>
      <w:r w:rsidR="00F61981" w:rsidRPr="006C12DB">
        <w:rPr>
          <w:rFonts w:ascii="Courier New" w:hAnsi="Courier New"/>
          <w:sz w:val="24"/>
        </w:rPr>
        <w:t>(d).</w:t>
      </w:r>
    </w:p>
    <w:p w14:paraId="79E6DF4A" w14:textId="7864F6EE"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"Gamete</w:t>
      </w:r>
      <w:r w:rsidR="00EC478C">
        <w:rPr>
          <w:rFonts w:ascii="Courier New" w:hAnsi="Courier New"/>
          <w:sz w:val="24"/>
        </w:rPr>
        <w:t>"</w:t>
      </w:r>
      <w:r w:rsidRPr="006C12DB">
        <w:rPr>
          <w:rFonts w:ascii="Courier New" w:hAnsi="Courier New"/>
          <w:sz w:val="24"/>
        </w:rPr>
        <w:t xml:space="preserve"> means sperm, egg, or any part of a sperm or egg.</w:t>
      </w:r>
    </w:p>
    <w:p w14:paraId="291109E7" w14:textId="662EFF06" w:rsidR="006C12DB" w:rsidRPr="006C12DB" w:rsidRDefault="00EC478C" w:rsidP="006C12DB">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Genetic parent</w:t>
      </w:r>
      <w:r>
        <w:rPr>
          <w:rFonts w:ascii="Courier New" w:hAnsi="Courier New"/>
          <w:sz w:val="24"/>
        </w:rPr>
        <w:t>"</w:t>
      </w:r>
      <w:r w:rsidR="006C12DB" w:rsidRPr="006C12DB">
        <w:rPr>
          <w:rFonts w:ascii="Courier New" w:hAnsi="Courier New"/>
          <w:sz w:val="24"/>
        </w:rPr>
        <w:t xml:space="preserve"> means an individual whose relationship to a child has been determined by genetic testing or based on a physician</w:t>
      </w:r>
      <w:r>
        <w:rPr>
          <w:rFonts w:ascii="Courier New" w:hAnsi="Courier New"/>
          <w:sz w:val="24"/>
        </w:rPr>
        <w:t>'</w:t>
      </w:r>
      <w:r w:rsidR="006C12DB" w:rsidRPr="006C12DB">
        <w:rPr>
          <w:rFonts w:ascii="Courier New" w:hAnsi="Courier New"/>
          <w:sz w:val="24"/>
        </w:rPr>
        <w:t>s statement by the physician who oversaw the in vitro process by which the embryo was created and transferred.</w:t>
      </w:r>
    </w:p>
    <w:p w14:paraId="0DB5ABAD" w14:textId="28F45022" w:rsidR="006C12DB" w:rsidRPr="006C12DB" w:rsidRDefault="00EC478C" w:rsidP="006C12DB">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Genetic testing</w:t>
      </w:r>
      <w:r>
        <w:rPr>
          <w:rFonts w:ascii="Courier New" w:hAnsi="Courier New"/>
          <w:sz w:val="24"/>
        </w:rPr>
        <w:t>"</w:t>
      </w:r>
      <w:r w:rsidR="006C12DB" w:rsidRPr="006C12DB">
        <w:rPr>
          <w:rFonts w:ascii="Courier New" w:hAnsi="Courier New"/>
          <w:sz w:val="24"/>
        </w:rPr>
        <w:t xml:space="preserve"> means an analysis of genetic markers to identify or exclude a genetic relationship.</w:t>
      </w:r>
    </w:p>
    <w:p w14:paraId="0D87CDA3" w14:textId="0541B689" w:rsidR="006C12DB" w:rsidRPr="006C12DB" w:rsidRDefault="00EC478C" w:rsidP="006C12DB">
      <w:pPr>
        <w:spacing w:line="480" w:lineRule="auto"/>
        <w:ind w:firstLine="720"/>
        <w:rPr>
          <w:rFonts w:ascii="Courier New" w:hAnsi="Courier New"/>
          <w:sz w:val="24"/>
          <w:lang w:bidi="en-US"/>
        </w:rPr>
      </w:pPr>
      <w:r>
        <w:rPr>
          <w:rFonts w:ascii="Courier New" w:hAnsi="Courier New"/>
          <w:sz w:val="24"/>
          <w:lang w:bidi="en-US"/>
        </w:rPr>
        <w:t>"</w:t>
      </w:r>
      <w:r w:rsidR="006C12DB" w:rsidRPr="00A61DD2">
        <w:rPr>
          <w:rFonts w:ascii="Courier New" w:hAnsi="Courier New"/>
          <w:sz w:val="24"/>
          <w:lang w:bidi="en-US"/>
        </w:rPr>
        <w:t>Hypothesized genetic relationship</w:t>
      </w:r>
      <w:r>
        <w:rPr>
          <w:rFonts w:ascii="Courier New" w:hAnsi="Courier New"/>
          <w:sz w:val="24"/>
          <w:lang w:bidi="en-US"/>
        </w:rPr>
        <w:t>"</w:t>
      </w:r>
      <w:r w:rsidR="006C12DB" w:rsidRPr="00A61DD2">
        <w:rPr>
          <w:rFonts w:ascii="Courier New" w:hAnsi="Courier New"/>
          <w:sz w:val="24"/>
          <w:lang w:bidi="en-US"/>
        </w:rPr>
        <w:t xml:space="preserve"> means an asserted genetic relationship between an individual and a child.</w:t>
      </w:r>
    </w:p>
    <w:p w14:paraId="2DE8AC20" w14:textId="2E97F01E" w:rsidR="006C12DB" w:rsidRPr="006C12DB" w:rsidRDefault="00EC478C" w:rsidP="006C12DB">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Individual</w:t>
      </w:r>
      <w:r>
        <w:rPr>
          <w:rFonts w:ascii="Courier New" w:hAnsi="Courier New"/>
          <w:sz w:val="24"/>
        </w:rPr>
        <w:t>"</w:t>
      </w:r>
      <w:r w:rsidR="006C12DB" w:rsidRPr="006C12DB">
        <w:rPr>
          <w:rFonts w:ascii="Courier New" w:hAnsi="Courier New"/>
          <w:sz w:val="24"/>
        </w:rPr>
        <w:t xml:space="preserve"> means a natural person of any age. </w:t>
      </w:r>
    </w:p>
    <w:p w14:paraId="52200D28" w14:textId="57683233" w:rsidR="006C12DB" w:rsidRPr="006C12DB" w:rsidRDefault="00EC478C" w:rsidP="006C12DB">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Intended parent</w:t>
      </w:r>
      <w:r>
        <w:rPr>
          <w:rFonts w:ascii="Courier New" w:hAnsi="Courier New"/>
          <w:sz w:val="24"/>
        </w:rPr>
        <w:t>"</w:t>
      </w:r>
      <w:r w:rsidR="006C12DB" w:rsidRPr="006C12DB">
        <w:rPr>
          <w:rFonts w:ascii="Courier New" w:hAnsi="Courier New"/>
          <w:sz w:val="24"/>
        </w:rPr>
        <w:t xml:space="preserve"> means an individual, married or unmarried, who manifests an intent to be legally bound as a parent of a child conceived by assisted reproduction.</w:t>
      </w:r>
    </w:p>
    <w:p w14:paraId="32A5A6F3" w14:textId="703589AB" w:rsidR="006C12DB" w:rsidRPr="006C12DB" w:rsidRDefault="00EC478C" w:rsidP="006C12DB">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Parent</w:t>
      </w:r>
      <w:r>
        <w:rPr>
          <w:rFonts w:ascii="Courier New" w:hAnsi="Courier New"/>
          <w:sz w:val="24"/>
        </w:rPr>
        <w:t>"</w:t>
      </w:r>
      <w:r w:rsidR="006C12DB" w:rsidRPr="006C12DB">
        <w:rPr>
          <w:rFonts w:ascii="Courier New" w:hAnsi="Courier New"/>
          <w:sz w:val="24"/>
        </w:rPr>
        <w:t xml:space="preserve"> means an individual who has established a parent-child relationship under section    -</w:t>
      </w:r>
      <w:r w:rsidR="00713A48">
        <w:rPr>
          <w:rFonts w:ascii="Courier New" w:hAnsi="Courier New"/>
          <w:sz w:val="24"/>
        </w:rPr>
        <w:t>30</w:t>
      </w:r>
      <w:r w:rsidR="00830332">
        <w:rPr>
          <w:rFonts w:ascii="Courier New" w:hAnsi="Courier New"/>
          <w:sz w:val="24"/>
        </w:rPr>
        <w:t>1</w:t>
      </w:r>
      <w:r w:rsidR="006C12DB" w:rsidRPr="006C12DB">
        <w:rPr>
          <w:rFonts w:ascii="Courier New" w:hAnsi="Courier New"/>
          <w:sz w:val="24"/>
        </w:rPr>
        <w:t>.</w:t>
      </w:r>
    </w:p>
    <w:p w14:paraId="180295F1" w14:textId="56B975FF" w:rsidR="006C12DB" w:rsidRPr="006C12DB" w:rsidRDefault="00EC478C" w:rsidP="006C12DB">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Parentage</w:t>
      </w:r>
      <w:r>
        <w:rPr>
          <w:rFonts w:ascii="Courier New" w:hAnsi="Courier New"/>
          <w:sz w:val="24"/>
        </w:rPr>
        <w:t>"</w:t>
      </w:r>
      <w:r w:rsidR="006C12DB" w:rsidRPr="006C12DB">
        <w:rPr>
          <w:rFonts w:ascii="Courier New" w:hAnsi="Courier New"/>
          <w:sz w:val="24"/>
        </w:rPr>
        <w:t xml:space="preserve"> or </w:t>
      </w:r>
      <w:r>
        <w:rPr>
          <w:rFonts w:ascii="Courier New" w:hAnsi="Courier New"/>
          <w:sz w:val="24"/>
        </w:rPr>
        <w:t>"</w:t>
      </w:r>
      <w:r w:rsidR="006C12DB" w:rsidRPr="006C12DB">
        <w:rPr>
          <w:rFonts w:ascii="Courier New" w:hAnsi="Courier New"/>
          <w:sz w:val="24"/>
        </w:rPr>
        <w:t>parent-child relationship</w:t>
      </w:r>
      <w:r>
        <w:rPr>
          <w:rFonts w:ascii="Courier New" w:hAnsi="Courier New"/>
          <w:sz w:val="24"/>
        </w:rPr>
        <w:t>"</w:t>
      </w:r>
      <w:r w:rsidR="006C12DB" w:rsidRPr="006C12DB">
        <w:rPr>
          <w:rFonts w:ascii="Courier New" w:hAnsi="Courier New"/>
          <w:sz w:val="24"/>
        </w:rPr>
        <w:t xml:space="preserve"> means the legal relationship between a child and a parent of the child.</w:t>
      </w:r>
    </w:p>
    <w:p w14:paraId="363EF3FA" w14:textId="6A2269F1" w:rsidR="006C12DB" w:rsidRPr="006C12DB" w:rsidRDefault="00EC478C" w:rsidP="006C12DB">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Presumed parent</w:t>
      </w:r>
      <w:r>
        <w:rPr>
          <w:rFonts w:ascii="Courier New" w:hAnsi="Courier New"/>
          <w:sz w:val="24"/>
        </w:rPr>
        <w:t>"</w:t>
      </w:r>
      <w:r w:rsidR="006C12DB" w:rsidRPr="006C12DB">
        <w:rPr>
          <w:rFonts w:ascii="Courier New" w:hAnsi="Courier New"/>
          <w:sz w:val="24"/>
        </w:rPr>
        <w:t xml:space="preserve"> means an individual who under section    -</w:t>
      </w:r>
      <w:r w:rsidR="00713A48">
        <w:rPr>
          <w:rFonts w:ascii="Courier New" w:hAnsi="Courier New"/>
          <w:sz w:val="24"/>
        </w:rPr>
        <w:t>30</w:t>
      </w:r>
      <w:r w:rsidR="00830332">
        <w:rPr>
          <w:rFonts w:ascii="Courier New" w:hAnsi="Courier New"/>
          <w:sz w:val="24"/>
        </w:rPr>
        <w:t>3</w:t>
      </w:r>
      <w:r w:rsidR="006C12DB" w:rsidRPr="006C12DB">
        <w:rPr>
          <w:rFonts w:ascii="Courier New" w:hAnsi="Courier New"/>
          <w:sz w:val="24"/>
        </w:rPr>
        <w:t xml:space="preserve"> is presumed to be a parent of a child, unless </w:t>
      </w:r>
      <w:r w:rsidR="006C12DB" w:rsidRPr="006C12DB">
        <w:rPr>
          <w:rFonts w:ascii="Courier New" w:hAnsi="Courier New"/>
          <w:sz w:val="24"/>
        </w:rPr>
        <w:lastRenderedPageBreak/>
        <w:t xml:space="preserve">the presumption is overcome in a judicial proceeding, a valid denial of parentage is made under </w:t>
      </w:r>
      <w:r w:rsidR="006C12DB" w:rsidRPr="002303E3">
        <w:rPr>
          <w:rFonts w:ascii="Courier New" w:hAnsi="Courier New"/>
          <w:sz w:val="24"/>
        </w:rPr>
        <w:t>part VI</w:t>
      </w:r>
      <w:r w:rsidR="006C12DB" w:rsidRPr="006C12DB">
        <w:rPr>
          <w:rFonts w:ascii="Courier New" w:hAnsi="Courier New"/>
          <w:sz w:val="24"/>
        </w:rPr>
        <w:t xml:space="preserve">, or a court adjudicates the individual to be a parent. </w:t>
      </w:r>
    </w:p>
    <w:p w14:paraId="282284DB" w14:textId="396EAFFD" w:rsidR="006C12DB" w:rsidRPr="006C12DB" w:rsidRDefault="002303E3" w:rsidP="006C12DB">
      <w:pPr>
        <w:spacing w:line="480" w:lineRule="auto"/>
        <w:ind w:firstLine="720"/>
        <w:rPr>
          <w:rFonts w:ascii="Courier New" w:hAnsi="Courier New"/>
          <w:sz w:val="24"/>
          <w:lang w:bidi="en-US"/>
        </w:rPr>
      </w:pPr>
      <w:r>
        <w:rPr>
          <w:rFonts w:ascii="Courier New" w:hAnsi="Courier New"/>
          <w:sz w:val="24"/>
          <w:lang w:bidi="en-US"/>
        </w:rPr>
        <w:t>"</w:t>
      </w:r>
      <w:r w:rsidR="006C12DB" w:rsidRPr="001526EA">
        <w:rPr>
          <w:rFonts w:ascii="Courier New" w:hAnsi="Courier New"/>
          <w:sz w:val="24"/>
          <w:lang w:bidi="en-US"/>
        </w:rPr>
        <w:t>Probability of parentage</w:t>
      </w:r>
      <w:r>
        <w:rPr>
          <w:rFonts w:ascii="Courier New" w:hAnsi="Courier New"/>
          <w:sz w:val="24"/>
          <w:lang w:bidi="en-US"/>
        </w:rPr>
        <w:t>"</w:t>
      </w:r>
      <w:r w:rsidR="006C12DB" w:rsidRPr="001526EA">
        <w:rPr>
          <w:rFonts w:ascii="Courier New" w:hAnsi="Courier New"/>
          <w:sz w:val="24"/>
          <w:lang w:bidi="en-US"/>
        </w:rPr>
        <w:t xml:space="preserve"> means, for the ethnic or racial group to which an individual alleged to be a parent belongs, the probability that a hypothesized genetic relationship is supported, compared to the probability that a genetic relationship is supported between the child and a random individual of the ethnic or racial group used in the hypothesized genetic relationship, expressed as a percentage incorporating the combined relationship index and a prior probability.</w:t>
      </w:r>
    </w:p>
    <w:p w14:paraId="38029302" w14:textId="32C65102" w:rsidR="006C12DB" w:rsidRPr="006C12DB" w:rsidRDefault="002303E3" w:rsidP="006C12DB">
      <w:pPr>
        <w:spacing w:line="480" w:lineRule="auto"/>
        <w:ind w:firstLine="720"/>
        <w:rPr>
          <w:rFonts w:ascii="Courier New" w:hAnsi="Courier New"/>
          <w:sz w:val="24"/>
          <w:lang w:bidi="en-US"/>
        </w:rPr>
      </w:pPr>
      <w:r>
        <w:rPr>
          <w:rFonts w:ascii="Courier New" w:hAnsi="Courier New"/>
          <w:sz w:val="24"/>
          <w:lang w:bidi="en-US"/>
        </w:rPr>
        <w:t>"</w:t>
      </w:r>
      <w:r w:rsidR="006C12DB" w:rsidRPr="006C12DB">
        <w:rPr>
          <w:rFonts w:ascii="Courier New" w:hAnsi="Courier New"/>
          <w:sz w:val="24"/>
          <w:lang w:bidi="en-US"/>
        </w:rPr>
        <w:t>Record</w:t>
      </w:r>
      <w:r>
        <w:rPr>
          <w:rFonts w:ascii="Courier New" w:hAnsi="Courier New"/>
          <w:sz w:val="24"/>
          <w:lang w:bidi="en-US"/>
        </w:rPr>
        <w:t>"</w:t>
      </w:r>
      <w:r w:rsidR="006C12DB" w:rsidRPr="006C12DB">
        <w:rPr>
          <w:rFonts w:ascii="Courier New" w:hAnsi="Courier New"/>
          <w:sz w:val="24"/>
          <w:lang w:bidi="en-US"/>
        </w:rPr>
        <w:t xml:space="preserve"> means information that is written or printed, or that is stored in an electronic or other medium and is retrievable in a perceivable form. </w:t>
      </w:r>
    </w:p>
    <w:p w14:paraId="55CE9701" w14:textId="70D5AE82" w:rsidR="006C12DB" w:rsidRPr="001526EA" w:rsidRDefault="002303E3" w:rsidP="006C12DB">
      <w:pPr>
        <w:spacing w:line="480" w:lineRule="auto"/>
        <w:ind w:firstLine="720"/>
        <w:rPr>
          <w:rFonts w:ascii="Courier New" w:hAnsi="Courier New"/>
          <w:sz w:val="24"/>
          <w:highlight w:val="yellow"/>
          <w:lang w:bidi="en-US"/>
        </w:rPr>
      </w:pPr>
      <w:r>
        <w:rPr>
          <w:rFonts w:ascii="Courier New" w:hAnsi="Courier New"/>
          <w:sz w:val="24"/>
          <w:lang w:bidi="en-US"/>
        </w:rPr>
        <w:t>"</w:t>
      </w:r>
      <w:r w:rsidR="006C12DB" w:rsidRPr="001526EA">
        <w:rPr>
          <w:rFonts w:ascii="Courier New" w:hAnsi="Courier New"/>
          <w:sz w:val="24"/>
          <w:lang w:bidi="en-US"/>
        </w:rPr>
        <w:t>Relationship index</w:t>
      </w:r>
      <w:r>
        <w:rPr>
          <w:rFonts w:ascii="Courier New" w:hAnsi="Courier New"/>
          <w:sz w:val="24"/>
          <w:lang w:bidi="en-US"/>
        </w:rPr>
        <w:t>"</w:t>
      </w:r>
      <w:r w:rsidR="006C12DB" w:rsidRPr="001526EA">
        <w:rPr>
          <w:rFonts w:ascii="Courier New" w:hAnsi="Courier New"/>
          <w:sz w:val="24"/>
          <w:lang w:bidi="en-US"/>
        </w:rPr>
        <w:t xml:space="preserve"> means a likelihood ratio that compares the probability of a genetic marker given a hypothesized genetic relationship and the probability of the genetic marker given a genetic relationship between the child and a random individual of the ethnic or racial group used in the hypothesized genetic relationship.</w:t>
      </w:r>
    </w:p>
    <w:p w14:paraId="70460772" w14:textId="2AB22955" w:rsidR="005D08A9" w:rsidRPr="006C12DB" w:rsidRDefault="002303E3" w:rsidP="006C12DB">
      <w:pPr>
        <w:spacing w:line="480" w:lineRule="auto"/>
        <w:ind w:firstLine="720"/>
        <w:rPr>
          <w:rFonts w:ascii="Courier New" w:hAnsi="Courier New"/>
          <w:sz w:val="24"/>
          <w:lang w:bidi="en-US"/>
        </w:rPr>
      </w:pPr>
      <w:r>
        <w:rPr>
          <w:rFonts w:ascii="Courier New" w:hAnsi="Courier New"/>
          <w:sz w:val="24"/>
          <w:lang w:bidi="en-US"/>
        </w:rPr>
        <w:t>"</w:t>
      </w:r>
      <w:r w:rsidR="005D08A9">
        <w:rPr>
          <w:rFonts w:ascii="Courier New" w:hAnsi="Courier New"/>
          <w:sz w:val="24"/>
          <w:lang w:bidi="en-US"/>
        </w:rPr>
        <w:t>Sign</w:t>
      </w:r>
      <w:r>
        <w:rPr>
          <w:rFonts w:ascii="Courier New" w:hAnsi="Courier New"/>
          <w:sz w:val="24"/>
          <w:lang w:bidi="en-US"/>
        </w:rPr>
        <w:t>"</w:t>
      </w:r>
      <w:r w:rsidR="005D08A9">
        <w:rPr>
          <w:rFonts w:ascii="Courier New" w:hAnsi="Courier New"/>
          <w:sz w:val="24"/>
          <w:lang w:bidi="en-US"/>
        </w:rPr>
        <w:t xml:space="preserve"> means, with present intent to authenticate or adopt a record: to execute or adopt a tangible symbol; or to attach or </w:t>
      </w:r>
      <w:r w:rsidR="005D08A9">
        <w:rPr>
          <w:rFonts w:ascii="Courier New" w:hAnsi="Courier New"/>
          <w:sz w:val="24"/>
          <w:lang w:bidi="en-US"/>
        </w:rPr>
        <w:lastRenderedPageBreak/>
        <w:t>logically associate with the record an electronic symbol, sound, or process.</w:t>
      </w:r>
    </w:p>
    <w:p w14:paraId="7183F50D" w14:textId="23796CAD" w:rsidR="006C12DB" w:rsidRPr="006C12DB" w:rsidRDefault="002303E3" w:rsidP="006C12DB">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Signatory</w:t>
      </w:r>
      <w:r>
        <w:rPr>
          <w:rFonts w:ascii="Courier New" w:hAnsi="Courier New"/>
          <w:sz w:val="24"/>
        </w:rPr>
        <w:t>"</w:t>
      </w:r>
      <w:r w:rsidR="006C12DB" w:rsidRPr="006C12DB">
        <w:rPr>
          <w:rFonts w:ascii="Courier New" w:hAnsi="Courier New"/>
          <w:sz w:val="24"/>
        </w:rPr>
        <w:t xml:space="preserve"> means an individual who signs a record. </w:t>
      </w:r>
    </w:p>
    <w:p w14:paraId="6E5CDEF1" w14:textId="2FA62F01" w:rsidR="006C12DB" w:rsidRPr="006C12DB" w:rsidRDefault="002303E3" w:rsidP="006C12DB">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Transfer</w:t>
      </w:r>
      <w:r>
        <w:rPr>
          <w:rFonts w:ascii="Courier New" w:hAnsi="Courier New"/>
          <w:sz w:val="24"/>
        </w:rPr>
        <w:t>"</w:t>
      </w:r>
      <w:r w:rsidR="006C12DB" w:rsidRPr="006C12DB">
        <w:rPr>
          <w:rFonts w:ascii="Courier New" w:hAnsi="Courier New"/>
          <w:sz w:val="24"/>
        </w:rPr>
        <w:t xml:space="preserve"> means a procedure for assisted reproduction by which an embryo or sperm is placed within the reproductive tract of the individual who will give birth to the child. </w:t>
      </w:r>
    </w:p>
    <w:p w14:paraId="7BE1C10D" w14:textId="17500DFB" w:rsidR="006C12DB" w:rsidRPr="006C12DB" w:rsidRDefault="002303E3" w:rsidP="006C12DB">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Witnessed</w:t>
      </w:r>
      <w:r>
        <w:rPr>
          <w:rFonts w:ascii="Courier New" w:hAnsi="Courier New"/>
          <w:sz w:val="24"/>
        </w:rPr>
        <w:t>"</w:t>
      </w:r>
      <w:r w:rsidR="006C12DB" w:rsidRPr="006C12DB">
        <w:rPr>
          <w:rFonts w:ascii="Courier New" w:hAnsi="Courier New"/>
          <w:sz w:val="24"/>
        </w:rPr>
        <w:t xml:space="preserve"> means that at least one individual who is authorized to sign has signed a record to verify that the individual personally observed a signatory sign the record.</w:t>
      </w:r>
    </w:p>
    <w:p w14:paraId="1EB81985" w14:textId="77777777" w:rsidR="006C12DB" w:rsidRPr="006C12DB" w:rsidRDefault="006C12DB" w:rsidP="008421D0">
      <w:pPr>
        <w:spacing w:line="480" w:lineRule="auto"/>
        <w:jc w:val="center"/>
        <w:rPr>
          <w:rFonts w:ascii="Courier New" w:hAnsi="Courier New"/>
          <w:b/>
          <w:sz w:val="24"/>
        </w:rPr>
      </w:pPr>
      <w:r w:rsidRPr="006C12DB">
        <w:rPr>
          <w:rFonts w:ascii="Courier New" w:hAnsi="Courier New"/>
          <w:b/>
          <w:sz w:val="24"/>
        </w:rPr>
        <w:t>PART II.  JURISDICTION</w:t>
      </w:r>
    </w:p>
    <w:p w14:paraId="17B7B84B" w14:textId="1AB0AC79" w:rsidR="006C12DB" w:rsidRPr="006C12DB" w:rsidRDefault="00D77CA5" w:rsidP="002303E3">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201</w:t>
      </w:r>
      <w:r w:rsidR="006C12DB" w:rsidRPr="006C12DB">
        <w:rPr>
          <w:rFonts w:ascii="Courier New" w:hAnsi="Courier New"/>
          <w:b/>
          <w:sz w:val="24"/>
        </w:rPr>
        <w:t xml:space="preserve">  Jurisdiction</w:t>
      </w:r>
      <w:proofErr w:type="gramEnd"/>
      <w:r w:rsidR="006C12DB" w:rsidRPr="006C12DB">
        <w:rPr>
          <w:rFonts w:ascii="Courier New" w:hAnsi="Courier New"/>
          <w:b/>
          <w:sz w:val="24"/>
        </w:rPr>
        <w:t>; venue.</w:t>
      </w:r>
      <w:r w:rsidR="006C12DB" w:rsidRPr="006C12DB">
        <w:rPr>
          <w:rFonts w:ascii="Courier New" w:hAnsi="Courier New"/>
          <w:sz w:val="24"/>
        </w:rPr>
        <w:t xml:space="preserve">  (a</w:t>
      </w:r>
      <w:proofErr w:type="gramStart"/>
      <w:r w:rsidR="006C12DB" w:rsidRPr="006C12DB">
        <w:rPr>
          <w:rFonts w:ascii="Courier New" w:hAnsi="Courier New"/>
          <w:sz w:val="24"/>
        </w:rPr>
        <w:t>)  Without</w:t>
      </w:r>
      <w:proofErr w:type="gramEnd"/>
      <w:r w:rsidR="006C12DB" w:rsidRPr="006C12DB">
        <w:rPr>
          <w:rFonts w:ascii="Courier New" w:hAnsi="Courier New"/>
          <w:sz w:val="24"/>
        </w:rPr>
        <w:t xml:space="preserve"> limiting the jurisdiction of any other court, the family court has jurisdiction over an action brought under this chapter, chapter 583A, or chapter 576B.  The action may be joined with an action for divorce, annulment, separate maintenance, or support.</w:t>
      </w:r>
    </w:p>
    <w:p w14:paraId="7E25D8D4" w14:textId="58D2E114" w:rsidR="006C12DB" w:rsidRPr="006C12DB" w:rsidRDefault="006C12DB" w:rsidP="00F25E27">
      <w:pPr>
        <w:spacing w:line="480" w:lineRule="auto"/>
        <w:ind w:firstLine="720"/>
        <w:rPr>
          <w:rFonts w:ascii="Courier New" w:hAnsi="Courier New"/>
          <w:sz w:val="24"/>
        </w:rPr>
      </w:pPr>
      <w:r w:rsidRPr="006C12DB">
        <w:rPr>
          <w:rFonts w:ascii="Courier New" w:hAnsi="Courier New"/>
          <w:sz w:val="24"/>
        </w:rPr>
        <w:t xml:space="preserve">(b)  An individual who has sexual intercourse, undergoes or consents to assisted reproductive technology, or consents to </w:t>
      </w:r>
      <w:r w:rsidR="002305FF">
        <w:rPr>
          <w:rFonts w:ascii="Courier New" w:hAnsi="Courier New"/>
          <w:sz w:val="24"/>
        </w:rPr>
        <w:t xml:space="preserve">an </w:t>
      </w:r>
      <w:r w:rsidRPr="002305FF">
        <w:rPr>
          <w:rFonts w:ascii="Courier New" w:hAnsi="Courier New"/>
          <w:sz w:val="24"/>
        </w:rPr>
        <w:t xml:space="preserve">assisted reproductive </w:t>
      </w:r>
      <w:r w:rsidR="002305FF">
        <w:rPr>
          <w:rFonts w:ascii="Courier New" w:hAnsi="Courier New"/>
          <w:sz w:val="24"/>
        </w:rPr>
        <w:t xml:space="preserve">or surrogacy </w:t>
      </w:r>
      <w:r w:rsidRPr="002305FF">
        <w:rPr>
          <w:rFonts w:ascii="Courier New" w:hAnsi="Courier New"/>
          <w:sz w:val="24"/>
        </w:rPr>
        <w:t>technology agreement</w:t>
      </w:r>
      <w:r w:rsidRPr="006C12DB">
        <w:rPr>
          <w:rFonts w:ascii="Courier New" w:hAnsi="Courier New"/>
          <w:sz w:val="24"/>
        </w:rPr>
        <w:t xml:space="preserve"> in this State thereby submits to the jurisdiction of the courts of this State as to an action brought under this chapter with respect to a child who may have been conceived by that act of intercourse or assisted reproductive technology, regardless of where the child is born.  A court of this state with jurisdiction to adjudicate parentage may exercise personal jurisdiction over a </w:t>
      </w:r>
      <w:r w:rsidRPr="006C12DB">
        <w:rPr>
          <w:rFonts w:ascii="Courier New" w:hAnsi="Courier New"/>
          <w:sz w:val="24"/>
        </w:rPr>
        <w:lastRenderedPageBreak/>
        <w:t>nonresident individual, or a guardian or conservator of the individual, if the conditions prescribed in section 576B-201 are satisfied.  In addition to any other method provided by statute, personal jurisdiction over a resident and non-resident individual may be acquired by personal service within or outside this State or by service by certified or registered mail, postage prepaid, with return receipt requested.</w:t>
      </w:r>
    </w:p>
    <w:p w14:paraId="0CFC3714" w14:textId="054C8220" w:rsidR="006C12DB" w:rsidRPr="006C12DB" w:rsidRDefault="006C12DB" w:rsidP="00F25E27">
      <w:pPr>
        <w:spacing w:line="480" w:lineRule="auto"/>
        <w:ind w:firstLine="720"/>
        <w:rPr>
          <w:rFonts w:ascii="Courier New" w:hAnsi="Courier New"/>
          <w:sz w:val="24"/>
        </w:rPr>
      </w:pPr>
      <w:r w:rsidRPr="006C12DB">
        <w:rPr>
          <w:rFonts w:ascii="Courier New" w:hAnsi="Courier New"/>
          <w:sz w:val="24"/>
        </w:rPr>
        <w:t>(c</w:t>
      </w:r>
      <w:proofErr w:type="gramStart"/>
      <w:r w:rsidRPr="006C12DB">
        <w:rPr>
          <w:rFonts w:ascii="Courier New" w:hAnsi="Courier New"/>
          <w:sz w:val="24"/>
        </w:rPr>
        <w:t>)  In</w:t>
      </w:r>
      <w:proofErr w:type="gramEnd"/>
      <w:r w:rsidRPr="006C12DB">
        <w:rPr>
          <w:rFonts w:ascii="Courier New" w:hAnsi="Courier New"/>
          <w:sz w:val="24"/>
        </w:rPr>
        <w:t xml:space="preserve"> addition to any other method of service provided by statute or court rule, if the respondent is not found within the circuit, service may be effectuated by registered or certified mail, with request for a return receipt and direction to deliver to addressee only.  The return receipt signed by the respondent shall be </w:t>
      </w:r>
      <w:proofErr w:type="gramStart"/>
      <w:r w:rsidRPr="006C12DB">
        <w:rPr>
          <w:rFonts w:ascii="Courier New" w:hAnsi="Courier New"/>
          <w:sz w:val="24"/>
        </w:rPr>
        <w:t>prima facie</w:t>
      </w:r>
      <w:proofErr w:type="gramEnd"/>
      <w:r w:rsidRPr="006C12DB">
        <w:rPr>
          <w:rFonts w:ascii="Courier New" w:hAnsi="Courier New"/>
          <w:sz w:val="24"/>
        </w:rPr>
        <w:t xml:space="preserve"> evidence that the respondent accepted delivery of the complaint and summons on the date set forth on the receipt.  For service effectuated by registered or certified mail, an electronic copy or facsimile of the signature of the served individual or certified mailers provided by the United States Postal Service shall constitute valid proof of service on the individual.  Actual receipt by the respondent of the complaint and summons sent by registered or certified mail shall be the equivalent to personal service on the respondent by an authorized process server as of the date of the receipt.</w:t>
      </w:r>
    </w:p>
    <w:p w14:paraId="42D9A9B2" w14:textId="79CA4299" w:rsidR="006C12DB" w:rsidRPr="006C12DB" w:rsidRDefault="006C12DB" w:rsidP="00F25E27">
      <w:pPr>
        <w:spacing w:line="480" w:lineRule="auto"/>
        <w:ind w:firstLine="720"/>
        <w:rPr>
          <w:rFonts w:ascii="Courier New" w:hAnsi="Courier New"/>
          <w:sz w:val="24"/>
          <w:lang w:bidi="en-US"/>
        </w:rPr>
      </w:pPr>
      <w:r w:rsidRPr="006C12DB">
        <w:rPr>
          <w:rFonts w:ascii="Courier New" w:hAnsi="Courier New"/>
          <w:sz w:val="24"/>
          <w:lang w:bidi="en-US"/>
        </w:rPr>
        <w:t xml:space="preserve">(d)  If it appears that the respondent has refused to accept service by registered or certified mail or is concealing </w:t>
      </w:r>
      <w:r w:rsidR="006D7E69">
        <w:rPr>
          <w:rFonts w:ascii="Courier New" w:hAnsi="Courier New"/>
          <w:sz w:val="24"/>
          <w:lang w:bidi="en-US"/>
        </w:rPr>
        <w:lastRenderedPageBreak/>
        <w:t>themselves</w:t>
      </w:r>
      <w:r w:rsidR="006D7E69" w:rsidRPr="006C12DB">
        <w:rPr>
          <w:rFonts w:ascii="Courier New" w:hAnsi="Courier New"/>
          <w:sz w:val="24"/>
          <w:lang w:bidi="en-US"/>
        </w:rPr>
        <w:t xml:space="preserve"> </w:t>
      </w:r>
      <w:r w:rsidRPr="006C12DB">
        <w:rPr>
          <w:rFonts w:ascii="Courier New" w:hAnsi="Courier New"/>
          <w:sz w:val="24"/>
          <w:lang w:bidi="en-US"/>
        </w:rPr>
        <w:t>or evading service, or the petitioner does not know the address or residence of the respondent and has not been able to ascertain the same after reasonable and due inquiry and search, the court may authorize notice of the parentage action and the time and date of hearing by publication or by any other manner that is reasonably calculated to give the party actual notice of proceedings and an opportunity to be heard, including the following:</w:t>
      </w:r>
    </w:p>
    <w:p w14:paraId="334FEAAE" w14:textId="2A6577CB" w:rsidR="006C12DB" w:rsidRPr="006C12DB" w:rsidRDefault="006C12DB" w:rsidP="009D2A74">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310F23">
        <w:rPr>
          <w:rFonts w:ascii="Courier New" w:hAnsi="Courier New"/>
          <w:sz w:val="24"/>
        </w:rPr>
        <w:t xml:space="preserve">  </w:t>
      </w:r>
      <w:r w:rsidRPr="006C12DB">
        <w:rPr>
          <w:rFonts w:ascii="Courier New" w:hAnsi="Courier New"/>
          <w:sz w:val="24"/>
        </w:rPr>
        <w:t>When</w:t>
      </w:r>
      <w:proofErr w:type="gramEnd"/>
      <w:r w:rsidRPr="006C12DB">
        <w:rPr>
          <w:rFonts w:ascii="Courier New" w:hAnsi="Courier New"/>
          <w:sz w:val="24"/>
        </w:rPr>
        <w:t xml:space="preserve"> publication is authorized, the summons shall be published once a week for four consecutive weeks in a publication of general circulation in the circuit.  The publication of general circulation shall be designated by the court in </w:t>
      </w:r>
      <w:proofErr w:type="gramStart"/>
      <w:r w:rsidRPr="006C12DB">
        <w:rPr>
          <w:rFonts w:ascii="Courier New" w:hAnsi="Courier New"/>
          <w:sz w:val="24"/>
        </w:rPr>
        <w:t>the order</w:t>
      </w:r>
      <w:proofErr w:type="gramEnd"/>
      <w:r w:rsidRPr="006C12DB">
        <w:rPr>
          <w:rFonts w:ascii="Courier New" w:hAnsi="Courier New"/>
          <w:sz w:val="24"/>
        </w:rPr>
        <w:t xml:space="preserve"> for publication of the summons.  Notice by publication shall have the same force and effect as such </w:t>
      </w:r>
      <w:proofErr w:type="gramStart"/>
      <w:r w:rsidRPr="006C12DB">
        <w:rPr>
          <w:rFonts w:ascii="Courier New" w:hAnsi="Courier New"/>
          <w:sz w:val="24"/>
        </w:rPr>
        <w:t>individual</w:t>
      </w:r>
      <w:proofErr w:type="gramEnd"/>
      <w:r w:rsidRPr="006C12DB">
        <w:rPr>
          <w:rFonts w:ascii="Courier New" w:hAnsi="Courier New"/>
          <w:sz w:val="24"/>
        </w:rPr>
        <w:t xml:space="preserve"> having been personally served with the summons; provided that the date of the last publication shall be set not less than twenty-one days prior to the return date stated in the summons.  Proof of service shall be satisfied by an affidavit or declaration by the authorized representative for the publication that the notice was given in the manner prescribed by the </w:t>
      </w:r>
      <w:proofErr w:type="gramStart"/>
      <w:r w:rsidRPr="006C12DB">
        <w:rPr>
          <w:rFonts w:ascii="Courier New" w:hAnsi="Courier New"/>
          <w:sz w:val="24"/>
        </w:rPr>
        <w:t>court;</w:t>
      </w:r>
      <w:proofErr w:type="gramEnd"/>
    </w:p>
    <w:p w14:paraId="1BEAE6F6" w14:textId="635F00BC" w:rsidR="006C12DB" w:rsidRPr="006C12DB" w:rsidRDefault="006C12DB" w:rsidP="009D2A74">
      <w:pPr>
        <w:spacing w:line="480" w:lineRule="auto"/>
        <w:ind w:left="1440" w:hanging="720"/>
        <w:rPr>
          <w:rFonts w:ascii="Courier New" w:hAnsi="Courier New"/>
          <w:sz w:val="24"/>
        </w:rPr>
      </w:pPr>
      <w:r w:rsidRPr="006C12DB">
        <w:rPr>
          <w:rFonts w:ascii="Courier New" w:hAnsi="Courier New"/>
          <w:sz w:val="24"/>
        </w:rPr>
        <w:t>(2</w:t>
      </w:r>
      <w:proofErr w:type="gramStart"/>
      <w:r w:rsidRPr="006C12DB">
        <w:rPr>
          <w:rFonts w:ascii="Courier New" w:hAnsi="Courier New"/>
          <w:sz w:val="24"/>
        </w:rPr>
        <w:t>)</w:t>
      </w:r>
      <w:r w:rsidR="00310F23">
        <w:rPr>
          <w:rFonts w:ascii="Courier New" w:hAnsi="Courier New"/>
          <w:sz w:val="24"/>
        </w:rPr>
        <w:t xml:space="preserve">  </w:t>
      </w:r>
      <w:r w:rsidRPr="006C12DB">
        <w:rPr>
          <w:rFonts w:ascii="Courier New" w:hAnsi="Courier New"/>
          <w:sz w:val="24"/>
        </w:rPr>
        <w:t>When</w:t>
      </w:r>
      <w:proofErr w:type="gramEnd"/>
      <w:r w:rsidRPr="006C12DB">
        <w:rPr>
          <w:rFonts w:ascii="Courier New" w:hAnsi="Courier New"/>
          <w:sz w:val="24"/>
        </w:rPr>
        <w:t xml:space="preserve"> posting to an online publication website is authorized, proof of service shall be satisfied by an </w:t>
      </w:r>
      <w:r w:rsidRPr="006C12DB">
        <w:rPr>
          <w:rFonts w:ascii="Courier New" w:hAnsi="Courier New"/>
          <w:sz w:val="24"/>
        </w:rPr>
        <w:lastRenderedPageBreak/>
        <w:t xml:space="preserve">affidavit or declaration by the authorized representative for the publication that the notice was given in the manner prescribed by the </w:t>
      </w:r>
      <w:proofErr w:type="gramStart"/>
      <w:r w:rsidRPr="006C12DB">
        <w:rPr>
          <w:rFonts w:ascii="Courier New" w:hAnsi="Courier New"/>
          <w:sz w:val="24"/>
        </w:rPr>
        <w:t>court;</w:t>
      </w:r>
      <w:proofErr w:type="gramEnd"/>
    </w:p>
    <w:p w14:paraId="1DAB255D" w14:textId="0A0EF13D" w:rsidR="006C12DB" w:rsidRPr="006C12DB" w:rsidRDefault="006C12DB" w:rsidP="009D2A74">
      <w:pPr>
        <w:spacing w:line="480" w:lineRule="auto"/>
        <w:ind w:left="1440" w:hanging="720"/>
        <w:rPr>
          <w:rFonts w:ascii="Courier New" w:hAnsi="Courier New"/>
          <w:sz w:val="24"/>
        </w:rPr>
      </w:pPr>
      <w:r w:rsidRPr="006C12DB">
        <w:rPr>
          <w:rFonts w:ascii="Courier New" w:hAnsi="Courier New"/>
          <w:sz w:val="24"/>
        </w:rPr>
        <w:t>(3</w:t>
      </w:r>
      <w:proofErr w:type="gramStart"/>
      <w:r w:rsidRPr="006C12DB">
        <w:rPr>
          <w:rFonts w:ascii="Courier New" w:hAnsi="Courier New"/>
          <w:sz w:val="24"/>
        </w:rPr>
        <w:t>)</w:t>
      </w:r>
      <w:r w:rsidR="00310F23">
        <w:rPr>
          <w:rFonts w:ascii="Courier New" w:hAnsi="Courier New"/>
          <w:sz w:val="24"/>
        </w:rPr>
        <w:t xml:space="preserve">  </w:t>
      </w:r>
      <w:r w:rsidRPr="006C12DB">
        <w:rPr>
          <w:rFonts w:ascii="Courier New" w:hAnsi="Courier New"/>
          <w:sz w:val="24"/>
        </w:rPr>
        <w:t>When</w:t>
      </w:r>
      <w:proofErr w:type="gramEnd"/>
      <w:r w:rsidRPr="006C12DB">
        <w:rPr>
          <w:rFonts w:ascii="Courier New" w:hAnsi="Courier New"/>
          <w:sz w:val="24"/>
        </w:rPr>
        <w:t xml:space="preserve"> service by electronic mail or posting to a social networking account is authorized, proof of service shall be satisfied by an affidavit or declaration by the process server that the notice was given in the manner prescribed by the court; and</w:t>
      </w:r>
    </w:p>
    <w:p w14:paraId="49C52AE4" w14:textId="50DE577C" w:rsidR="006C12DB" w:rsidRPr="006C12DB" w:rsidRDefault="006C12DB" w:rsidP="009D2A74">
      <w:pPr>
        <w:spacing w:line="480" w:lineRule="auto"/>
        <w:ind w:left="1440" w:hanging="720"/>
        <w:rPr>
          <w:rFonts w:ascii="Courier New" w:hAnsi="Courier New"/>
          <w:sz w:val="24"/>
        </w:rPr>
      </w:pPr>
      <w:r w:rsidRPr="006C12DB">
        <w:rPr>
          <w:rFonts w:ascii="Courier New" w:hAnsi="Courier New"/>
          <w:sz w:val="24"/>
        </w:rPr>
        <w:t>(4</w:t>
      </w:r>
      <w:proofErr w:type="gramStart"/>
      <w:r w:rsidRPr="006C12DB">
        <w:rPr>
          <w:rFonts w:ascii="Courier New" w:hAnsi="Courier New"/>
          <w:sz w:val="24"/>
        </w:rPr>
        <w:t>)</w:t>
      </w:r>
      <w:r w:rsidR="00310F23">
        <w:rPr>
          <w:rFonts w:ascii="Courier New" w:hAnsi="Courier New"/>
          <w:sz w:val="24"/>
        </w:rPr>
        <w:t xml:space="preserve">  </w:t>
      </w:r>
      <w:r w:rsidRPr="006C12DB">
        <w:rPr>
          <w:rFonts w:ascii="Courier New" w:hAnsi="Courier New"/>
          <w:sz w:val="24"/>
        </w:rPr>
        <w:t>When</w:t>
      </w:r>
      <w:proofErr w:type="gramEnd"/>
      <w:r w:rsidRPr="006C12DB">
        <w:rPr>
          <w:rFonts w:ascii="Courier New" w:hAnsi="Courier New"/>
          <w:sz w:val="24"/>
        </w:rPr>
        <w:t xml:space="preserve"> service is made by posting to a public bulletin board, proof of service shall be satisfied by an affidavit or declaration by the process server that the notice was given in the manner prescribed by the court.</w:t>
      </w:r>
    </w:p>
    <w:p w14:paraId="2C0B38F5" w14:textId="39C63C59" w:rsidR="006C12DB" w:rsidRPr="006C12DB" w:rsidRDefault="006C12DB" w:rsidP="00F25E27">
      <w:pPr>
        <w:spacing w:line="480" w:lineRule="auto"/>
        <w:ind w:firstLine="720"/>
        <w:rPr>
          <w:rFonts w:ascii="Courier New" w:hAnsi="Courier New"/>
          <w:sz w:val="24"/>
        </w:rPr>
      </w:pPr>
      <w:r w:rsidRPr="006C12DB">
        <w:rPr>
          <w:rFonts w:ascii="Courier New" w:hAnsi="Courier New"/>
          <w:sz w:val="24"/>
        </w:rPr>
        <w:t xml:space="preserve">(e)  The action may be brought in the county in which the child, </w:t>
      </w:r>
      <w:r w:rsidR="006B3AB6">
        <w:rPr>
          <w:rFonts w:ascii="Courier New" w:hAnsi="Courier New"/>
          <w:sz w:val="24"/>
        </w:rPr>
        <w:t xml:space="preserve">or </w:t>
      </w:r>
      <w:r w:rsidRPr="006C12DB">
        <w:rPr>
          <w:rFonts w:ascii="Courier New" w:hAnsi="Courier New"/>
          <w:sz w:val="24"/>
        </w:rPr>
        <w:t>any parent</w:t>
      </w:r>
      <w:r w:rsidR="0053269A">
        <w:rPr>
          <w:rFonts w:ascii="Courier New" w:hAnsi="Courier New"/>
          <w:sz w:val="24"/>
        </w:rPr>
        <w:t>, alleged genetic parent, functional parent, or presumed parent</w:t>
      </w:r>
      <w:r w:rsidRPr="006C12DB">
        <w:rPr>
          <w:rFonts w:ascii="Courier New" w:hAnsi="Courier New"/>
          <w:sz w:val="24"/>
        </w:rPr>
        <w:t xml:space="preserve"> reside</w:t>
      </w:r>
      <w:r w:rsidR="00E101AF">
        <w:rPr>
          <w:rFonts w:ascii="Courier New" w:hAnsi="Courier New"/>
          <w:sz w:val="24"/>
        </w:rPr>
        <w:t xml:space="preserve"> or is found</w:t>
      </w:r>
      <w:r w:rsidRPr="006C12DB">
        <w:rPr>
          <w:rFonts w:ascii="Courier New" w:hAnsi="Courier New"/>
          <w:sz w:val="24"/>
        </w:rPr>
        <w:t>, or in which the child was born or, if a parent is deceased, in which proceedings for probate of the parent</w:t>
      </w:r>
      <w:r w:rsidR="00F26D5A">
        <w:rPr>
          <w:rFonts w:ascii="Courier New" w:hAnsi="Courier New"/>
          <w:sz w:val="24"/>
        </w:rPr>
        <w:t>'</w:t>
      </w:r>
      <w:r w:rsidRPr="006C12DB">
        <w:rPr>
          <w:rFonts w:ascii="Courier New" w:hAnsi="Courier New"/>
          <w:sz w:val="24"/>
        </w:rPr>
        <w:t>s estate have been or could be commenced, in which assisted reproductive technology was performed, or as specified in a</w:t>
      </w:r>
      <w:r w:rsidR="002B650B">
        <w:rPr>
          <w:rFonts w:ascii="Courier New" w:hAnsi="Courier New"/>
          <w:sz w:val="24"/>
        </w:rPr>
        <w:t>n assisted reproduction or</w:t>
      </w:r>
      <w:r w:rsidRPr="006C12DB">
        <w:rPr>
          <w:rFonts w:ascii="Courier New" w:hAnsi="Courier New"/>
          <w:sz w:val="24"/>
        </w:rPr>
        <w:t xml:space="preserve"> surrogacy agreement, if any.</w:t>
      </w:r>
    </w:p>
    <w:p w14:paraId="4594D776" w14:textId="3D0C1666" w:rsidR="006C12DB" w:rsidRPr="006C12DB" w:rsidRDefault="00ED1629" w:rsidP="00510558">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202</w:t>
      </w:r>
      <w:r w:rsidR="006C12DB" w:rsidRPr="006C12DB">
        <w:rPr>
          <w:rFonts w:ascii="Courier New" w:hAnsi="Courier New"/>
          <w:b/>
          <w:sz w:val="24"/>
        </w:rPr>
        <w:t xml:space="preserve">  Parentage</w:t>
      </w:r>
      <w:proofErr w:type="gramEnd"/>
      <w:r w:rsidR="006C12DB" w:rsidRPr="006C12DB">
        <w:rPr>
          <w:rFonts w:ascii="Courier New" w:hAnsi="Courier New"/>
          <w:b/>
          <w:sz w:val="24"/>
        </w:rPr>
        <w:t xml:space="preserve"> determinations from other states and territories.</w:t>
      </w:r>
      <w:r w:rsidR="006C12DB" w:rsidRPr="006C12DB">
        <w:rPr>
          <w:rFonts w:ascii="Courier New" w:hAnsi="Courier New"/>
          <w:sz w:val="24"/>
        </w:rPr>
        <w:t xml:space="preserve">  Parentage determinations from other states and territories, whether established through voluntary </w:t>
      </w:r>
      <w:r w:rsidR="006C12DB" w:rsidRPr="006C12DB">
        <w:rPr>
          <w:rFonts w:ascii="Courier New" w:hAnsi="Courier New"/>
          <w:sz w:val="24"/>
        </w:rPr>
        <w:lastRenderedPageBreak/>
        <w:t>acknowledgement or through administrative or judicial processes, shall be treated the same as a parentage adjudication in this State.  A determination addressing parentage only in another State does not preclude a court in this State from addressing other related issues.</w:t>
      </w:r>
    </w:p>
    <w:p w14:paraId="7A1A9624" w14:textId="20357034" w:rsidR="006C12DB" w:rsidRPr="006C12DB" w:rsidRDefault="00ED1629" w:rsidP="00510558">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203</w:t>
      </w:r>
      <w:r w:rsidR="006C12DB" w:rsidRPr="006C12DB">
        <w:rPr>
          <w:rFonts w:ascii="Courier New" w:hAnsi="Courier New"/>
          <w:sz w:val="24"/>
        </w:rPr>
        <w:t xml:space="preserve">  </w:t>
      </w:r>
      <w:r w:rsidR="006C12DB" w:rsidRPr="006C12DB">
        <w:rPr>
          <w:rFonts w:ascii="Courier New" w:hAnsi="Courier New"/>
          <w:b/>
          <w:sz w:val="24"/>
        </w:rPr>
        <w:t>Who</w:t>
      </w:r>
      <w:proofErr w:type="gramEnd"/>
      <w:r w:rsidR="006C12DB" w:rsidRPr="006C12DB">
        <w:rPr>
          <w:rFonts w:ascii="Courier New" w:hAnsi="Courier New"/>
          <w:b/>
          <w:sz w:val="24"/>
        </w:rPr>
        <w:t xml:space="preserve"> may bring action; when action may be brought; process, warrant, bond. </w:t>
      </w:r>
      <w:r w:rsidR="006C12DB" w:rsidRPr="006C12DB">
        <w:rPr>
          <w:rFonts w:ascii="Courier New" w:hAnsi="Courier New"/>
          <w:sz w:val="24"/>
        </w:rPr>
        <w:t xml:space="preserve"> (a)  A child or guardian ad litem of the child, an individual who is the child</w:t>
      </w:r>
      <w:r w:rsidR="00F26D5A">
        <w:rPr>
          <w:rFonts w:ascii="Courier New" w:hAnsi="Courier New"/>
          <w:sz w:val="24"/>
        </w:rPr>
        <w:t>'</w:t>
      </w:r>
      <w:r w:rsidR="006C12DB" w:rsidRPr="006C12DB">
        <w:rPr>
          <w:rFonts w:ascii="Courier New" w:hAnsi="Courier New"/>
          <w:sz w:val="24"/>
        </w:rPr>
        <w:t>s parent under this chapter, an individual whose parentage of the child is to be adjudicated, a personal representative of a deceased parent of the child, the personal representative of a deceased individual who otherwise would be entitled to maintain a proceeding, or the child support enforcement agency may bring an action for the purpose of declaring the existence or nonexistence of a parent-child relationship in accordance with the following:</w:t>
      </w:r>
    </w:p>
    <w:p w14:paraId="68FEDFD5" w14:textId="25CBC1E5" w:rsidR="006C12DB" w:rsidRPr="006C12DB" w:rsidRDefault="00310F23" w:rsidP="003C789F">
      <w:pPr>
        <w:spacing w:line="480" w:lineRule="auto"/>
        <w:ind w:left="1440" w:hanging="720"/>
        <w:rPr>
          <w:rFonts w:ascii="Courier New" w:hAnsi="Courier New"/>
          <w:sz w:val="24"/>
          <w:lang w:bidi="en-US"/>
        </w:rPr>
      </w:pPr>
      <w:r>
        <w:rPr>
          <w:rFonts w:ascii="Courier New" w:hAnsi="Courier New"/>
          <w:sz w:val="24"/>
          <w:lang w:bidi="en-US"/>
        </w:rPr>
        <w:t>(1</w:t>
      </w:r>
      <w:proofErr w:type="gramStart"/>
      <w:r>
        <w:rPr>
          <w:rFonts w:ascii="Courier New" w:hAnsi="Courier New"/>
          <w:sz w:val="24"/>
          <w:lang w:bidi="en-US"/>
        </w:rPr>
        <w:t xml:space="preserve">)  </w:t>
      </w:r>
      <w:r w:rsidR="006C12DB" w:rsidRPr="006C12DB">
        <w:rPr>
          <w:rFonts w:ascii="Courier New" w:hAnsi="Courier New"/>
          <w:sz w:val="24"/>
          <w:lang w:bidi="en-US"/>
        </w:rPr>
        <w:t>If</w:t>
      </w:r>
      <w:proofErr w:type="gramEnd"/>
      <w:r w:rsidR="006C12DB" w:rsidRPr="006C12DB">
        <w:rPr>
          <w:rFonts w:ascii="Courier New" w:hAnsi="Courier New"/>
          <w:sz w:val="24"/>
          <w:lang w:bidi="en-US"/>
        </w:rPr>
        <w:t xml:space="preserve"> the child is the subject of an adoption proceeding, action may be brought:</w:t>
      </w:r>
    </w:p>
    <w:p w14:paraId="14DDD8DB" w14:textId="7102A13D" w:rsidR="006C12DB" w:rsidRPr="006C12DB" w:rsidRDefault="00310F23" w:rsidP="003C789F">
      <w:pPr>
        <w:spacing w:line="480" w:lineRule="auto"/>
        <w:ind w:left="2160" w:hanging="720"/>
        <w:rPr>
          <w:rFonts w:ascii="Courier New" w:hAnsi="Courier New"/>
          <w:sz w:val="24"/>
          <w:lang w:bidi="en-US"/>
        </w:rPr>
      </w:pPr>
      <w:r>
        <w:rPr>
          <w:rFonts w:ascii="Courier New" w:hAnsi="Courier New"/>
          <w:sz w:val="24"/>
          <w:lang w:bidi="en-US"/>
        </w:rPr>
        <w:t>(A</w:t>
      </w:r>
      <w:proofErr w:type="gramStart"/>
      <w:r>
        <w:rPr>
          <w:rFonts w:ascii="Courier New" w:hAnsi="Courier New"/>
          <w:sz w:val="24"/>
          <w:lang w:bidi="en-US"/>
        </w:rPr>
        <w:t xml:space="preserve">)  </w:t>
      </w:r>
      <w:r w:rsidR="006C12DB" w:rsidRPr="006C12DB">
        <w:rPr>
          <w:rFonts w:ascii="Courier New" w:hAnsi="Courier New"/>
          <w:sz w:val="24"/>
          <w:lang w:bidi="en-US"/>
        </w:rPr>
        <w:t>Within</w:t>
      </w:r>
      <w:proofErr w:type="gramEnd"/>
      <w:r w:rsidR="006C12DB" w:rsidRPr="006C12DB">
        <w:rPr>
          <w:rFonts w:ascii="Courier New" w:hAnsi="Courier New"/>
          <w:sz w:val="24"/>
          <w:lang w:bidi="en-US"/>
        </w:rPr>
        <w:t xml:space="preserve"> thirty days after the date of the child</w:t>
      </w:r>
      <w:r w:rsidR="00F26D5A">
        <w:rPr>
          <w:rFonts w:ascii="Courier New" w:hAnsi="Courier New"/>
          <w:sz w:val="24"/>
          <w:lang w:bidi="en-US"/>
        </w:rPr>
        <w:t>'</w:t>
      </w:r>
      <w:r w:rsidR="006C12DB" w:rsidRPr="006C12DB">
        <w:rPr>
          <w:rFonts w:ascii="Courier New" w:hAnsi="Courier New"/>
          <w:sz w:val="24"/>
          <w:lang w:bidi="en-US"/>
        </w:rPr>
        <w:t xml:space="preserve">s birth in any case when a parent relinquishes the child for adoption during the thirty-day </w:t>
      </w:r>
      <w:proofErr w:type="gramStart"/>
      <w:r w:rsidR="006C12DB" w:rsidRPr="006C12DB">
        <w:rPr>
          <w:rFonts w:ascii="Courier New" w:hAnsi="Courier New"/>
          <w:sz w:val="24"/>
          <w:lang w:bidi="en-US"/>
        </w:rPr>
        <w:t>period;</w:t>
      </w:r>
      <w:proofErr w:type="gramEnd"/>
      <w:r w:rsidR="006C12DB" w:rsidRPr="006C12DB">
        <w:rPr>
          <w:rFonts w:ascii="Courier New" w:hAnsi="Courier New"/>
          <w:sz w:val="24"/>
          <w:lang w:bidi="en-US"/>
        </w:rPr>
        <w:t xml:space="preserve"> or </w:t>
      </w:r>
    </w:p>
    <w:p w14:paraId="1DD5014F" w14:textId="78C5DFFF" w:rsidR="006C12DB" w:rsidRPr="006C12DB" w:rsidRDefault="00310F23" w:rsidP="003C789F">
      <w:pPr>
        <w:spacing w:line="480" w:lineRule="auto"/>
        <w:ind w:left="2160" w:hanging="720"/>
        <w:rPr>
          <w:rFonts w:ascii="Courier New" w:hAnsi="Courier New"/>
          <w:sz w:val="24"/>
          <w:lang w:bidi="en-US"/>
        </w:rPr>
      </w:pPr>
      <w:r>
        <w:rPr>
          <w:rFonts w:ascii="Courier New" w:hAnsi="Courier New"/>
          <w:sz w:val="24"/>
          <w:lang w:bidi="en-US"/>
        </w:rPr>
        <w:t>(B</w:t>
      </w:r>
      <w:proofErr w:type="gramStart"/>
      <w:r>
        <w:rPr>
          <w:rFonts w:ascii="Courier New" w:hAnsi="Courier New"/>
          <w:sz w:val="24"/>
          <w:lang w:bidi="en-US"/>
        </w:rPr>
        <w:t xml:space="preserve">)  </w:t>
      </w:r>
      <w:r w:rsidR="006C12DB" w:rsidRPr="006C12DB">
        <w:rPr>
          <w:rFonts w:ascii="Courier New" w:hAnsi="Courier New"/>
          <w:sz w:val="24"/>
          <w:lang w:bidi="en-US"/>
        </w:rPr>
        <w:t>Any</w:t>
      </w:r>
      <w:proofErr w:type="gramEnd"/>
      <w:r w:rsidR="006C12DB" w:rsidRPr="006C12DB">
        <w:rPr>
          <w:rFonts w:ascii="Courier New" w:hAnsi="Courier New"/>
          <w:sz w:val="24"/>
          <w:lang w:bidi="en-US"/>
        </w:rPr>
        <w:t xml:space="preserve"> time prior to the date of execution by a parent of a valid consent to the child</w:t>
      </w:r>
      <w:r w:rsidR="00F26D5A">
        <w:rPr>
          <w:rFonts w:ascii="Courier New" w:hAnsi="Courier New"/>
          <w:sz w:val="24"/>
          <w:lang w:bidi="en-US"/>
        </w:rPr>
        <w:t>'</w:t>
      </w:r>
      <w:r w:rsidR="006C12DB" w:rsidRPr="006C12DB">
        <w:rPr>
          <w:rFonts w:ascii="Courier New" w:hAnsi="Courier New"/>
          <w:sz w:val="24"/>
          <w:lang w:bidi="en-US"/>
        </w:rPr>
        <w:t xml:space="preserve">s </w:t>
      </w:r>
      <w:r w:rsidR="006C12DB" w:rsidRPr="006C12DB">
        <w:rPr>
          <w:rFonts w:ascii="Courier New" w:hAnsi="Courier New"/>
          <w:sz w:val="24"/>
          <w:lang w:bidi="en-US"/>
        </w:rPr>
        <w:lastRenderedPageBreak/>
        <w:t xml:space="preserve">adoption, or prior to placement of the child with adoptive </w:t>
      </w:r>
      <w:proofErr w:type="gramStart"/>
      <w:r w:rsidR="006C12DB" w:rsidRPr="006C12DB">
        <w:rPr>
          <w:rFonts w:ascii="Courier New" w:hAnsi="Courier New"/>
          <w:sz w:val="24"/>
          <w:lang w:bidi="en-US"/>
        </w:rPr>
        <w:t>parents;</w:t>
      </w:r>
      <w:proofErr w:type="gramEnd"/>
    </w:p>
    <w:p w14:paraId="0F9FEC93" w14:textId="5BA4F13C" w:rsidR="006C12DB" w:rsidRPr="006C12DB" w:rsidRDefault="006C12DB" w:rsidP="003C789F">
      <w:pPr>
        <w:spacing w:line="480" w:lineRule="auto"/>
        <w:ind w:left="1440" w:hanging="720"/>
        <w:rPr>
          <w:rFonts w:ascii="Courier New" w:hAnsi="Courier New"/>
          <w:sz w:val="24"/>
        </w:rPr>
      </w:pPr>
      <w:r w:rsidRPr="006C12DB">
        <w:rPr>
          <w:rFonts w:ascii="Courier New" w:hAnsi="Courier New"/>
          <w:sz w:val="24"/>
        </w:rPr>
        <w:t>(2)</w:t>
      </w:r>
      <w:r w:rsidR="00312237">
        <w:rPr>
          <w:rFonts w:ascii="Courier New" w:hAnsi="Courier New"/>
          <w:sz w:val="24"/>
        </w:rPr>
        <w:t xml:space="preserve">  </w:t>
      </w:r>
      <w:r w:rsidRPr="006C12DB">
        <w:rPr>
          <w:rFonts w:ascii="Courier New" w:hAnsi="Courier New"/>
          <w:sz w:val="24"/>
        </w:rPr>
        <w:t>If the child has not become the subject of an adoption proceeding, within three years after the child reaches the age of majority or any time after that for good cause; provided that any period of time during which the individual whose parentage is to be adjudicated is absent from the State or is openly cohabitating with a parent of the child or is contributing to the support of the child, shall not be computed;</w:t>
      </w:r>
    </w:p>
    <w:p w14:paraId="054371B6" w14:textId="32D4413B" w:rsidR="006C12DB" w:rsidRPr="006C12DB" w:rsidRDefault="006C12DB" w:rsidP="003C789F">
      <w:pPr>
        <w:spacing w:line="480" w:lineRule="auto"/>
        <w:ind w:left="1440" w:hanging="720"/>
        <w:rPr>
          <w:rFonts w:ascii="Courier New" w:hAnsi="Courier New"/>
          <w:sz w:val="24"/>
        </w:rPr>
      </w:pPr>
      <w:r w:rsidRPr="006C12DB">
        <w:rPr>
          <w:rFonts w:ascii="Courier New" w:hAnsi="Courier New"/>
          <w:sz w:val="24"/>
        </w:rPr>
        <w:t>(3)</w:t>
      </w:r>
      <w:r w:rsidR="00312237">
        <w:rPr>
          <w:rFonts w:ascii="Courier New" w:hAnsi="Courier New"/>
          <w:sz w:val="24"/>
        </w:rPr>
        <w:t xml:space="preserve">  </w:t>
      </w:r>
      <w:r w:rsidRPr="006C12DB">
        <w:rPr>
          <w:rFonts w:ascii="Courier New" w:hAnsi="Courier New"/>
          <w:sz w:val="24"/>
        </w:rPr>
        <w:t xml:space="preserve">This section shall not extend the time within which a right of inheritance or a right to a succession may be asserted beyond the time </w:t>
      </w:r>
      <w:r w:rsidR="00912674">
        <w:rPr>
          <w:rFonts w:ascii="Courier New" w:hAnsi="Courier New"/>
          <w:sz w:val="24"/>
        </w:rPr>
        <w:t xml:space="preserve">otherwise </w:t>
      </w:r>
      <w:r w:rsidRPr="006C12DB">
        <w:rPr>
          <w:rFonts w:ascii="Courier New" w:hAnsi="Courier New"/>
          <w:sz w:val="24"/>
        </w:rPr>
        <w:t>provided by law relating to distribution and closing of decedents</w:t>
      </w:r>
      <w:r w:rsidR="00F26D5A">
        <w:rPr>
          <w:rFonts w:ascii="Courier New" w:hAnsi="Courier New"/>
          <w:sz w:val="24"/>
        </w:rPr>
        <w:t>'</w:t>
      </w:r>
      <w:r w:rsidRPr="006C12DB">
        <w:rPr>
          <w:rFonts w:ascii="Courier New" w:hAnsi="Courier New"/>
          <w:sz w:val="24"/>
        </w:rPr>
        <w:t xml:space="preserve"> estates or to the determination of heirship; and </w:t>
      </w:r>
    </w:p>
    <w:p w14:paraId="076E1056" w14:textId="5C193EF9" w:rsidR="006C12DB" w:rsidRPr="006C12DB" w:rsidRDefault="006C12DB" w:rsidP="003C789F">
      <w:pPr>
        <w:spacing w:line="480" w:lineRule="auto"/>
        <w:ind w:left="1440" w:hanging="720"/>
        <w:rPr>
          <w:rFonts w:ascii="Courier New" w:hAnsi="Courier New"/>
          <w:sz w:val="24"/>
        </w:rPr>
      </w:pPr>
      <w:r w:rsidRPr="006C12DB">
        <w:rPr>
          <w:rFonts w:ascii="Courier New" w:hAnsi="Courier New"/>
          <w:sz w:val="24"/>
        </w:rPr>
        <w:t>(4</w:t>
      </w:r>
      <w:proofErr w:type="gramStart"/>
      <w:r w:rsidRPr="006C12DB">
        <w:rPr>
          <w:rFonts w:ascii="Courier New" w:hAnsi="Courier New"/>
          <w:sz w:val="24"/>
        </w:rPr>
        <w:t>)</w:t>
      </w:r>
      <w:r w:rsidR="00312237">
        <w:rPr>
          <w:rFonts w:ascii="Courier New" w:hAnsi="Courier New"/>
          <w:sz w:val="24"/>
        </w:rPr>
        <w:t xml:space="preserve">  </w:t>
      </w:r>
      <w:r w:rsidRPr="006C12DB">
        <w:rPr>
          <w:rFonts w:ascii="Courier New" w:hAnsi="Courier New"/>
          <w:sz w:val="24"/>
        </w:rPr>
        <w:t>A</w:t>
      </w:r>
      <w:proofErr w:type="gramEnd"/>
      <w:r w:rsidRPr="006C12DB">
        <w:rPr>
          <w:rFonts w:ascii="Courier New" w:hAnsi="Courier New"/>
          <w:sz w:val="24"/>
        </w:rPr>
        <w:t xml:space="preserve"> personal representative </w:t>
      </w:r>
      <w:r w:rsidR="00912674">
        <w:rPr>
          <w:rFonts w:ascii="Courier New" w:hAnsi="Courier New"/>
          <w:sz w:val="24"/>
        </w:rPr>
        <w:t>for purposes of</w:t>
      </w:r>
      <w:r w:rsidR="00912674" w:rsidRPr="006C12DB">
        <w:rPr>
          <w:rFonts w:ascii="Courier New" w:hAnsi="Courier New"/>
          <w:sz w:val="24"/>
        </w:rPr>
        <w:t xml:space="preserve"> </w:t>
      </w:r>
      <w:r w:rsidRPr="006C12DB">
        <w:rPr>
          <w:rFonts w:ascii="Courier New" w:hAnsi="Courier New"/>
          <w:sz w:val="24"/>
        </w:rPr>
        <w:t xml:space="preserve">this section may be appointed by the court upon a filing of an ex </w:t>
      </w:r>
      <w:proofErr w:type="spellStart"/>
      <w:r w:rsidRPr="006C12DB">
        <w:rPr>
          <w:rFonts w:ascii="Courier New" w:hAnsi="Courier New"/>
          <w:sz w:val="24"/>
        </w:rPr>
        <w:t>parte</w:t>
      </w:r>
      <w:proofErr w:type="spellEnd"/>
      <w:r w:rsidRPr="006C12DB">
        <w:rPr>
          <w:rFonts w:ascii="Courier New" w:hAnsi="Courier New"/>
          <w:sz w:val="24"/>
        </w:rPr>
        <w:t xml:space="preserve"> motion by one of the parties entitled to file a parentage action.  Probate requirements need not be met.  However, </w:t>
      </w:r>
      <w:proofErr w:type="gramStart"/>
      <w:r w:rsidRPr="006C12DB">
        <w:rPr>
          <w:rFonts w:ascii="Courier New" w:hAnsi="Courier New"/>
          <w:sz w:val="24"/>
        </w:rPr>
        <w:t>appointment</w:t>
      </w:r>
      <w:proofErr w:type="gramEnd"/>
      <w:r w:rsidRPr="006C12DB">
        <w:rPr>
          <w:rFonts w:ascii="Courier New" w:hAnsi="Courier New"/>
          <w:sz w:val="24"/>
        </w:rPr>
        <w:t xml:space="preserve"> of the personal representative in this section is limited to representation in proceedings under this chapter.</w:t>
      </w:r>
    </w:p>
    <w:p w14:paraId="24757615" w14:textId="2B4172B7" w:rsidR="006C12DB" w:rsidRPr="006C12DB" w:rsidRDefault="006C12DB" w:rsidP="00DC2B07">
      <w:pPr>
        <w:spacing w:line="480" w:lineRule="auto"/>
        <w:ind w:firstLine="720"/>
        <w:rPr>
          <w:rFonts w:ascii="Courier New" w:hAnsi="Courier New"/>
          <w:sz w:val="24"/>
        </w:rPr>
      </w:pPr>
      <w:r w:rsidRPr="006C12DB">
        <w:rPr>
          <w:rFonts w:ascii="Courier New" w:hAnsi="Courier New"/>
          <w:sz w:val="24"/>
        </w:rPr>
        <w:t>(b</w:t>
      </w:r>
      <w:proofErr w:type="gramStart"/>
      <w:r w:rsidRPr="006C12DB">
        <w:rPr>
          <w:rFonts w:ascii="Courier New" w:hAnsi="Courier New"/>
          <w:sz w:val="24"/>
        </w:rPr>
        <w:t>)  When</w:t>
      </w:r>
      <w:proofErr w:type="gramEnd"/>
      <w:r w:rsidRPr="006C12DB">
        <w:rPr>
          <w:rFonts w:ascii="Courier New" w:hAnsi="Courier New"/>
          <w:sz w:val="24"/>
        </w:rPr>
        <w:t xml:space="preserve"> an action is brought under this section, process shall issue in the form of a summons and an order directed to </w:t>
      </w:r>
      <w:r w:rsidRPr="006C12DB">
        <w:rPr>
          <w:rFonts w:ascii="Courier New" w:hAnsi="Courier New"/>
          <w:sz w:val="24"/>
        </w:rPr>
        <w:lastRenderedPageBreak/>
        <w:t xml:space="preserve">the individual whose parentage of the child is to be adjudicated, requiring each to appear and to show cause why the action should not be brought.  The court, in its discretion, may waive a hearing on an uncontested parentage complaint submitted by an individual who gave birth to a child, an alleged genetic parent of the child, a presumed parent of the child, or a </w:t>
      </w:r>
      <w:r w:rsidR="003831C0">
        <w:rPr>
          <w:rFonts w:ascii="Courier New" w:hAnsi="Courier New"/>
          <w:sz w:val="24"/>
        </w:rPr>
        <w:t xml:space="preserve">functional </w:t>
      </w:r>
      <w:r w:rsidRPr="006C12DB">
        <w:rPr>
          <w:rFonts w:ascii="Courier New" w:hAnsi="Courier New"/>
          <w:sz w:val="24"/>
        </w:rPr>
        <w:t>parent of the child with proof provided by affidavit.</w:t>
      </w:r>
    </w:p>
    <w:p w14:paraId="493FB801" w14:textId="19650AA1" w:rsidR="006C12DB" w:rsidRPr="006C12DB" w:rsidRDefault="006C12DB" w:rsidP="00DC2B07">
      <w:pPr>
        <w:spacing w:line="480" w:lineRule="auto"/>
        <w:ind w:firstLine="720"/>
        <w:rPr>
          <w:rFonts w:ascii="Courier New" w:hAnsi="Courier New"/>
          <w:sz w:val="24"/>
        </w:rPr>
      </w:pPr>
      <w:r w:rsidRPr="006C12DB">
        <w:rPr>
          <w:rFonts w:ascii="Courier New" w:hAnsi="Courier New"/>
          <w:sz w:val="24"/>
        </w:rPr>
        <w:t xml:space="preserve">If, at any stage of the proceedings, there appears probable cause to believe that the individual whose parentage is to be adjudicated will fail to appear in response thereto or will flee the jurisdiction of the court, the court may issue a warrant directed to the sheriff, deputy sheriff, or any police officer within the circuit, requiring the individual to be arrested and brought for pre-trial proceedings before the family court.  Upon such pre-trial proceedings, the court may require the individual to </w:t>
      </w:r>
      <w:proofErr w:type="gramStart"/>
      <w:r w:rsidRPr="006C12DB">
        <w:rPr>
          <w:rFonts w:ascii="Courier New" w:hAnsi="Courier New"/>
          <w:sz w:val="24"/>
        </w:rPr>
        <w:t>enter into</w:t>
      </w:r>
      <w:proofErr w:type="gramEnd"/>
      <w:r w:rsidRPr="006C12DB">
        <w:rPr>
          <w:rFonts w:ascii="Courier New" w:hAnsi="Courier New"/>
          <w:sz w:val="24"/>
        </w:rPr>
        <w:t xml:space="preserve"> </w:t>
      </w:r>
      <w:proofErr w:type="gramStart"/>
      <w:r w:rsidRPr="006C12DB">
        <w:rPr>
          <w:rFonts w:ascii="Courier New" w:hAnsi="Courier New"/>
          <w:sz w:val="24"/>
        </w:rPr>
        <w:t>bond</w:t>
      </w:r>
      <w:proofErr w:type="gramEnd"/>
      <w:r w:rsidRPr="006C12DB">
        <w:rPr>
          <w:rFonts w:ascii="Courier New" w:hAnsi="Courier New"/>
          <w:sz w:val="24"/>
        </w:rPr>
        <w:t xml:space="preserve"> with good sureties to the State in a sum to be fixed by the court for each individual</w:t>
      </w:r>
      <w:r w:rsidR="003831C0">
        <w:rPr>
          <w:rFonts w:ascii="Courier New" w:hAnsi="Courier New"/>
          <w:sz w:val="24"/>
        </w:rPr>
        <w:t>'</w:t>
      </w:r>
      <w:r w:rsidRPr="006C12DB">
        <w:rPr>
          <w:rFonts w:ascii="Courier New" w:hAnsi="Courier New"/>
          <w:sz w:val="24"/>
        </w:rPr>
        <w:t xml:space="preserve">s appearance and the trial of the proceeding in the family court.  If the individual whose parentage is to be adjudicated fails to give the bond required, the court may immediately commit that individual to the custody of the chief of police of the county, there to remain until that individual </w:t>
      </w:r>
      <w:proofErr w:type="gramStart"/>
      <w:r w:rsidRPr="006C12DB">
        <w:rPr>
          <w:rFonts w:ascii="Courier New" w:hAnsi="Courier New"/>
          <w:sz w:val="24"/>
        </w:rPr>
        <w:t>enters into</w:t>
      </w:r>
      <w:proofErr w:type="gramEnd"/>
      <w:r w:rsidRPr="006C12DB">
        <w:rPr>
          <w:rFonts w:ascii="Courier New" w:hAnsi="Courier New"/>
          <w:sz w:val="24"/>
        </w:rPr>
        <w:t xml:space="preserve"> the required bond or otherwise is discharged by due process of law.  If the individual whose parentage is to be adjudicated fails to appear </w:t>
      </w:r>
      <w:r w:rsidRPr="006C12DB">
        <w:rPr>
          <w:rFonts w:ascii="Courier New" w:hAnsi="Courier New"/>
          <w:sz w:val="24"/>
        </w:rPr>
        <w:lastRenderedPageBreak/>
        <w:t>in any proceeding under this chapter, any bond for that individual</w:t>
      </w:r>
      <w:r w:rsidR="003831C0">
        <w:rPr>
          <w:rFonts w:ascii="Courier New" w:hAnsi="Courier New"/>
          <w:sz w:val="24"/>
        </w:rPr>
        <w:t>'</w:t>
      </w:r>
      <w:r w:rsidRPr="006C12DB">
        <w:rPr>
          <w:rFonts w:ascii="Courier New" w:hAnsi="Courier New"/>
          <w:sz w:val="24"/>
        </w:rPr>
        <w:t>s appearance in any proceeding under this chapter shall be forfeited; but the trial of, or other proceedings in, the action shall proceed as though that individual were present, and the court shall make such orders as it deems proper upon the findings as though that individual were in court.</w:t>
      </w:r>
    </w:p>
    <w:p w14:paraId="2C82D6EE" w14:textId="4037459F" w:rsidR="006C12DB" w:rsidRPr="006C12DB" w:rsidRDefault="006C12DB" w:rsidP="00DC2B07">
      <w:pPr>
        <w:spacing w:line="480" w:lineRule="auto"/>
        <w:ind w:firstLine="720"/>
        <w:rPr>
          <w:rFonts w:ascii="Courier New" w:hAnsi="Courier New"/>
          <w:sz w:val="24"/>
        </w:rPr>
      </w:pPr>
      <w:r w:rsidRPr="006C12DB">
        <w:rPr>
          <w:rFonts w:ascii="Courier New" w:hAnsi="Courier New"/>
          <w:sz w:val="24"/>
        </w:rPr>
        <w:t xml:space="preserve">In case of forfeiture of any appearance bond, the money collected upon the forfeiture shall be applied in payment of the judgment against the individual if they are adjudicated to </w:t>
      </w:r>
      <w:proofErr w:type="gramStart"/>
      <w:r w:rsidRPr="006C12DB">
        <w:rPr>
          <w:rFonts w:ascii="Courier New" w:hAnsi="Courier New"/>
          <w:sz w:val="24"/>
        </w:rPr>
        <w:t>be</w:t>
      </w:r>
      <w:proofErr w:type="gramEnd"/>
      <w:r w:rsidRPr="006C12DB">
        <w:rPr>
          <w:rFonts w:ascii="Courier New" w:hAnsi="Courier New"/>
          <w:sz w:val="24"/>
        </w:rPr>
        <w:t xml:space="preserve"> a parent under this chapter.</w:t>
      </w:r>
    </w:p>
    <w:p w14:paraId="327C36C3" w14:textId="15B2F894" w:rsidR="006C12DB" w:rsidRPr="006C12DB" w:rsidRDefault="006C12DB" w:rsidP="00DC2B07">
      <w:pPr>
        <w:spacing w:line="480" w:lineRule="auto"/>
        <w:ind w:firstLine="720"/>
        <w:rPr>
          <w:rFonts w:ascii="Courier New" w:hAnsi="Courier New"/>
          <w:sz w:val="24"/>
        </w:rPr>
      </w:pPr>
      <w:r w:rsidRPr="006C12DB">
        <w:rPr>
          <w:rFonts w:ascii="Courier New" w:hAnsi="Courier New"/>
          <w:sz w:val="24"/>
        </w:rPr>
        <w:t>(c</w:t>
      </w:r>
      <w:proofErr w:type="gramStart"/>
      <w:r w:rsidRPr="006C12DB">
        <w:rPr>
          <w:rFonts w:ascii="Courier New" w:hAnsi="Courier New"/>
          <w:sz w:val="24"/>
        </w:rPr>
        <w:t>)  Regardless</w:t>
      </w:r>
      <w:proofErr w:type="gramEnd"/>
      <w:r w:rsidRPr="006C12DB">
        <w:rPr>
          <w:rFonts w:ascii="Courier New" w:hAnsi="Courier New"/>
          <w:sz w:val="24"/>
        </w:rPr>
        <w:t xml:space="preserve"> of its terms, an agreement, other than an agreement approved by the court in accordance with </w:t>
      </w:r>
      <w:r w:rsidRPr="00532FB0">
        <w:rPr>
          <w:rFonts w:ascii="Courier New" w:hAnsi="Courier New"/>
          <w:sz w:val="24"/>
        </w:rPr>
        <w:t>section    </w:t>
      </w:r>
      <w:r w:rsidRPr="00532FB0">
        <w:rPr>
          <w:rFonts w:ascii="Courier New" w:hAnsi="Courier New"/>
          <w:sz w:val="24"/>
        </w:rPr>
        <w:noBreakHyphen/>
      </w:r>
      <w:r w:rsidR="00363044">
        <w:rPr>
          <w:rFonts w:ascii="Courier New" w:hAnsi="Courier New"/>
          <w:sz w:val="24"/>
        </w:rPr>
        <w:t>50</w:t>
      </w:r>
      <w:r w:rsidR="00830332">
        <w:rPr>
          <w:rFonts w:ascii="Courier New" w:hAnsi="Courier New"/>
          <w:sz w:val="24"/>
        </w:rPr>
        <w:t>1</w:t>
      </w:r>
      <w:r w:rsidRPr="00532FB0">
        <w:rPr>
          <w:rFonts w:ascii="Courier New" w:hAnsi="Courier New"/>
          <w:sz w:val="24"/>
        </w:rPr>
        <w:t>(a)(2),</w:t>
      </w:r>
      <w:r w:rsidRPr="006C12DB">
        <w:rPr>
          <w:rFonts w:ascii="Courier New" w:hAnsi="Courier New"/>
          <w:sz w:val="24"/>
        </w:rPr>
        <w:t xml:space="preserve"> between a parent and the individual whose parentage is to be adjudicated shall not bar an action under this section.</w:t>
      </w:r>
    </w:p>
    <w:p w14:paraId="624DA98F" w14:textId="5C6D0C5C" w:rsidR="006C12DB" w:rsidRPr="006C12DB" w:rsidRDefault="006C12DB" w:rsidP="00DC2B07">
      <w:pPr>
        <w:spacing w:line="480" w:lineRule="auto"/>
        <w:ind w:firstLine="720"/>
        <w:rPr>
          <w:rFonts w:ascii="Courier New" w:hAnsi="Courier New"/>
          <w:sz w:val="24"/>
        </w:rPr>
      </w:pPr>
      <w:proofErr w:type="gramStart"/>
      <w:r w:rsidRPr="006C12DB">
        <w:rPr>
          <w:rFonts w:ascii="Courier New" w:hAnsi="Courier New"/>
          <w:sz w:val="24"/>
        </w:rPr>
        <w:t>(d)  Except</w:t>
      </w:r>
      <w:proofErr w:type="gramEnd"/>
      <w:r w:rsidRPr="006C12DB">
        <w:rPr>
          <w:rFonts w:ascii="Courier New" w:hAnsi="Courier New"/>
          <w:sz w:val="24"/>
        </w:rPr>
        <w:t xml:space="preserve"> as otherwise provided in </w:t>
      </w:r>
      <w:r w:rsidRPr="00532FB0">
        <w:rPr>
          <w:rFonts w:ascii="Courier New" w:hAnsi="Courier New"/>
          <w:sz w:val="24"/>
        </w:rPr>
        <w:t>section</w:t>
      </w:r>
      <w:r w:rsidR="00B84B7C">
        <w:rPr>
          <w:rFonts w:ascii="Courier New" w:hAnsi="Courier New"/>
          <w:sz w:val="24"/>
        </w:rPr>
        <w:t xml:space="preserve">    </w:t>
      </w:r>
      <w:r w:rsidRPr="00532FB0">
        <w:rPr>
          <w:rFonts w:ascii="Courier New" w:hAnsi="Courier New"/>
          <w:sz w:val="24"/>
        </w:rPr>
        <w:t>-</w:t>
      </w:r>
      <w:r w:rsidR="00B60C46">
        <w:rPr>
          <w:rFonts w:ascii="Courier New" w:hAnsi="Courier New"/>
          <w:sz w:val="24"/>
        </w:rPr>
        <w:t>9</w:t>
      </w:r>
      <w:r w:rsidR="00830332">
        <w:rPr>
          <w:rFonts w:ascii="Courier New" w:hAnsi="Courier New"/>
          <w:sz w:val="24"/>
        </w:rPr>
        <w:t>10</w:t>
      </w:r>
      <w:r w:rsidRPr="006C12DB">
        <w:rPr>
          <w:rFonts w:ascii="Courier New" w:hAnsi="Courier New"/>
          <w:sz w:val="24"/>
        </w:rPr>
        <w:t>, if an action under this section is brought before the birth of the child, all proceedings shall be stayed until after the birth, except service of process and the taking of depositions to perpetuate testimony.</w:t>
      </w:r>
    </w:p>
    <w:p w14:paraId="586EC12B" w14:textId="40B81F09" w:rsidR="006C12DB" w:rsidRPr="006C12DB" w:rsidRDefault="006C12DB" w:rsidP="0013769C">
      <w:pPr>
        <w:spacing w:line="480" w:lineRule="auto"/>
        <w:ind w:firstLine="720"/>
        <w:rPr>
          <w:rFonts w:ascii="Courier New" w:hAnsi="Courier New"/>
          <w:sz w:val="24"/>
        </w:rPr>
      </w:pPr>
      <w:r w:rsidRPr="006C12DB">
        <w:rPr>
          <w:rFonts w:ascii="Courier New" w:hAnsi="Courier New"/>
          <w:sz w:val="24"/>
        </w:rPr>
        <w:t xml:space="preserve">(e)  Subject to the requirements of </w:t>
      </w:r>
      <w:r w:rsidRPr="00532FB0">
        <w:rPr>
          <w:rFonts w:ascii="Courier New" w:hAnsi="Courier New"/>
          <w:sz w:val="24"/>
        </w:rPr>
        <w:t>section    -</w:t>
      </w:r>
      <w:r w:rsidR="00B60C46">
        <w:rPr>
          <w:rFonts w:ascii="Courier New" w:hAnsi="Courier New"/>
          <w:sz w:val="24"/>
        </w:rPr>
        <w:t>30</w:t>
      </w:r>
      <w:r w:rsidR="00830332">
        <w:rPr>
          <w:rFonts w:ascii="Courier New" w:hAnsi="Courier New"/>
          <w:sz w:val="24"/>
        </w:rPr>
        <w:t>3</w:t>
      </w:r>
      <w:r w:rsidRPr="00532FB0">
        <w:rPr>
          <w:rFonts w:ascii="Courier New" w:hAnsi="Courier New"/>
          <w:sz w:val="24"/>
        </w:rPr>
        <w:t>(a),</w:t>
      </w:r>
      <w:r w:rsidRPr="006C12DB">
        <w:rPr>
          <w:rFonts w:ascii="Courier New" w:hAnsi="Courier New"/>
          <w:sz w:val="24"/>
        </w:rPr>
        <w:t xml:space="preserve"> with respect to a child who was not conceived through assisted reproduction, where a married individual has not had sexual contact with their spouse nor resided in the same house with the </w:t>
      </w:r>
      <w:r w:rsidRPr="006C12DB">
        <w:rPr>
          <w:rFonts w:ascii="Courier New" w:hAnsi="Courier New"/>
          <w:sz w:val="24"/>
        </w:rPr>
        <w:lastRenderedPageBreak/>
        <w:t>spouse for at least three hundred days prior to the birth of the child and the spouse cannot be contacted after due diligence, the court may accept an affidavit by the married individual, attesting to their diligent efforts to contact their spouse and providing clear and convincing evidence to rebut the presumption of the parentage of the subject child, and upon the court</w:t>
      </w:r>
      <w:r w:rsidR="00073472">
        <w:rPr>
          <w:rFonts w:ascii="Courier New" w:hAnsi="Courier New"/>
          <w:sz w:val="24"/>
        </w:rPr>
        <w:t>'</w:t>
      </w:r>
      <w:r w:rsidRPr="006C12DB">
        <w:rPr>
          <w:rFonts w:ascii="Courier New" w:hAnsi="Courier New"/>
          <w:sz w:val="24"/>
        </w:rPr>
        <w:t>s satisfaction, notice of the spouse may be waived and the spouse need not be made a party in the parentage proceedings.  The court, after receiving evidence, may also enter a finding of non-parentage of the spouse.</w:t>
      </w:r>
    </w:p>
    <w:p w14:paraId="2BF56FE1" w14:textId="06864052" w:rsidR="006C12DB" w:rsidRPr="006C12DB" w:rsidRDefault="006C12DB" w:rsidP="0013769C">
      <w:pPr>
        <w:spacing w:line="480" w:lineRule="auto"/>
        <w:ind w:firstLine="720"/>
        <w:rPr>
          <w:rFonts w:ascii="Courier New" w:hAnsi="Courier New"/>
          <w:sz w:val="24"/>
        </w:rPr>
      </w:pPr>
      <w:r w:rsidRPr="006C12DB">
        <w:rPr>
          <w:rFonts w:ascii="Courier New" w:hAnsi="Courier New"/>
          <w:sz w:val="24"/>
        </w:rPr>
        <w:t>(f)  With respect to a child who was not conceived through assisted reproduction, where a married individual has not had sexual contact with their spouse nor resided in the same house with the spouse for at least three hundred days prior to the birth of the child, and the biological parent is known, parentage in the married spouse may be disestablished by submission of affidavits of both spouses, and the biological parent stating the name and birthdate of the child and acknowledgement that the spouse is not the parent and that biological parent should be adjudicated as the legal parent.</w:t>
      </w:r>
    </w:p>
    <w:p w14:paraId="01D1DBBD" w14:textId="77777777" w:rsidR="006C12DB" w:rsidRPr="006C12DB" w:rsidRDefault="006C12DB" w:rsidP="00326A97">
      <w:pPr>
        <w:spacing w:line="480" w:lineRule="auto"/>
        <w:jc w:val="center"/>
        <w:rPr>
          <w:rFonts w:ascii="Courier New" w:hAnsi="Courier New"/>
          <w:b/>
          <w:sz w:val="24"/>
        </w:rPr>
      </w:pPr>
      <w:r w:rsidRPr="006C12DB">
        <w:rPr>
          <w:rFonts w:ascii="Courier New" w:hAnsi="Courier New"/>
          <w:b/>
          <w:sz w:val="24"/>
        </w:rPr>
        <w:t>PART III.  PARENT-CHILD RELATIONSHIP</w:t>
      </w:r>
    </w:p>
    <w:p w14:paraId="6AE7A2B2" w14:textId="00C8958C" w:rsidR="006C12DB" w:rsidRPr="006C12DB" w:rsidRDefault="009A5E31" w:rsidP="00E6092E">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301</w:t>
      </w:r>
      <w:r w:rsidR="006C12DB" w:rsidRPr="006C12DB">
        <w:rPr>
          <w:rFonts w:ascii="Courier New" w:hAnsi="Courier New"/>
          <w:b/>
          <w:sz w:val="24"/>
        </w:rPr>
        <w:t xml:space="preserve">  Establishment</w:t>
      </w:r>
      <w:proofErr w:type="gramEnd"/>
      <w:r w:rsidR="006C12DB" w:rsidRPr="006C12DB">
        <w:rPr>
          <w:rFonts w:ascii="Courier New" w:hAnsi="Courier New"/>
          <w:b/>
          <w:sz w:val="24"/>
        </w:rPr>
        <w:t xml:space="preserve"> of parent-child relationship.</w:t>
      </w:r>
      <w:r w:rsidR="006C12DB" w:rsidRPr="006C12DB">
        <w:rPr>
          <w:rFonts w:ascii="Courier New" w:hAnsi="Courier New"/>
          <w:sz w:val="24"/>
        </w:rPr>
        <w:t xml:space="preserve">  A parent-child relationship is established between an individual and a child if:</w:t>
      </w:r>
    </w:p>
    <w:p w14:paraId="535979FB" w14:textId="3847982C" w:rsidR="006C12DB" w:rsidRPr="006C12DB" w:rsidRDefault="005722D9" w:rsidP="00E6092E">
      <w:pPr>
        <w:spacing w:line="480" w:lineRule="auto"/>
        <w:ind w:left="1440" w:hanging="720"/>
        <w:rPr>
          <w:rFonts w:ascii="Courier New" w:hAnsi="Courier New"/>
          <w:sz w:val="24"/>
          <w:lang w:bidi="en-US"/>
        </w:rPr>
      </w:pPr>
      <w:r>
        <w:rPr>
          <w:rFonts w:ascii="Courier New" w:hAnsi="Courier New"/>
          <w:sz w:val="24"/>
          <w:lang w:bidi="en-US"/>
        </w:rPr>
        <w:lastRenderedPageBreak/>
        <w:t>(1</w:t>
      </w:r>
      <w:proofErr w:type="gramStart"/>
      <w:r>
        <w:rPr>
          <w:rFonts w:ascii="Courier New" w:hAnsi="Courier New"/>
          <w:sz w:val="24"/>
          <w:lang w:bidi="en-US"/>
        </w:rPr>
        <w:t xml:space="preserve">)  </w:t>
      </w:r>
      <w:r w:rsidR="006C12DB" w:rsidRPr="006C12DB">
        <w:rPr>
          <w:rFonts w:ascii="Courier New" w:hAnsi="Courier New"/>
          <w:sz w:val="24"/>
          <w:lang w:bidi="en-US"/>
        </w:rPr>
        <w:t>The</w:t>
      </w:r>
      <w:proofErr w:type="gramEnd"/>
      <w:r w:rsidR="006C12DB" w:rsidRPr="006C12DB">
        <w:rPr>
          <w:rFonts w:ascii="Courier New" w:hAnsi="Courier New"/>
          <w:sz w:val="24"/>
          <w:lang w:bidi="en-US"/>
        </w:rPr>
        <w:t xml:space="preserve"> individual gives birth to the child, except as otherwise provided in </w:t>
      </w:r>
      <w:r w:rsidR="006C12DB" w:rsidRPr="00532FB0">
        <w:rPr>
          <w:rFonts w:ascii="Courier New" w:hAnsi="Courier New"/>
          <w:sz w:val="24"/>
          <w:lang w:bidi="en-US"/>
        </w:rPr>
        <w:t xml:space="preserve">part </w:t>
      </w:r>
      <w:proofErr w:type="gramStart"/>
      <w:r w:rsidR="006C12DB" w:rsidRPr="00532FB0">
        <w:rPr>
          <w:rFonts w:ascii="Courier New" w:hAnsi="Courier New"/>
          <w:sz w:val="24"/>
          <w:lang w:bidi="en-US"/>
        </w:rPr>
        <w:t>IX</w:t>
      </w:r>
      <w:r w:rsidR="006C12DB" w:rsidRPr="006C12DB">
        <w:rPr>
          <w:rFonts w:ascii="Courier New" w:hAnsi="Courier New"/>
          <w:sz w:val="24"/>
          <w:lang w:bidi="en-US"/>
        </w:rPr>
        <w:t>;</w:t>
      </w:r>
      <w:proofErr w:type="gramEnd"/>
    </w:p>
    <w:p w14:paraId="2AA97192" w14:textId="267E8070" w:rsidR="006C12DB" w:rsidRPr="006C12DB" w:rsidRDefault="005722D9" w:rsidP="00E6092E">
      <w:pPr>
        <w:spacing w:line="480" w:lineRule="auto"/>
        <w:ind w:left="1440" w:hanging="720"/>
        <w:rPr>
          <w:rFonts w:ascii="Courier New" w:hAnsi="Courier New"/>
          <w:sz w:val="24"/>
          <w:lang w:bidi="en-US"/>
        </w:rPr>
      </w:pPr>
      <w:r>
        <w:rPr>
          <w:rFonts w:ascii="Courier New" w:hAnsi="Courier New"/>
          <w:sz w:val="24"/>
          <w:lang w:bidi="en-US"/>
        </w:rPr>
        <w:t>(2</w:t>
      </w:r>
      <w:proofErr w:type="gramStart"/>
      <w:r>
        <w:rPr>
          <w:rFonts w:ascii="Courier New" w:hAnsi="Courier New"/>
          <w:sz w:val="24"/>
          <w:lang w:bidi="en-US"/>
        </w:rPr>
        <w:t xml:space="preserve">)  </w:t>
      </w:r>
      <w:r w:rsidR="006C12DB" w:rsidRPr="006C12DB">
        <w:rPr>
          <w:rFonts w:ascii="Courier New" w:hAnsi="Courier New"/>
          <w:sz w:val="24"/>
          <w:lang w:bidi="en-US"/>
        </w:rPr>
        <w:t>There</w:t>
      </w:r>
      <w:proofErr w:type="gramEnd"/>
      <w:r w:rsidR="006C12DB" w:rsidRPr="006C12DB">
        <w:rPr>
          <w:rFonts w:ascii="Courier New" w:hAnsi="Courier New"/>
          <w:sz w:val="24"/>
          <w:lang w:bidi="en-US"/>
        </w:rPr>
        <w:t xml:space="preserve"> is a presumption under </w:t>
      </w:r>
      <w:r w:rsidR="006C12DB" w:rsidRPr="00532FB0">
        <w:rPr>
          <w:rFonts w:ascii="Courier New" w:hAnsi="Courier New"/>
          <w:sz w:val="24"/>
          <w:lang w:bidi="en-US"/>
        </w:rPr>
        <w:t>section    -</w:t>
      </w:r>
      <w:r w:rsidR="00DC6F43">
        <w:rPr>
          <w:rFonts w:ascii="Courier New" w:hAnsi="Courier New"/>
          <w:sz w:val="24"/>
          <w:lang w:bidi="en-US"/>
        </w:rPr>
        <w:t>30</w:t>
      </w:r>
      <w:r w:rsidR="00830332">
        <w:rPr>
          <w:rFonts w:ascii="Courier New" w:hAnsi="Courier New"/>
          <w:sz w:val="24"/>
          <w:lang w:bidi="en-US"/>
        </w:rPr>
        <w:t>3</w:t>
      </w:r>
      <w:r w:rsidR="006C12DB" w:rsidRPr="006C12DB">
        <w:rPr>
          <w:rFonts w:ascii="Courier New" w:hAnsi="Courier New"/>
          <w:sz w:val="24"/>
          <w:lang w:bidi="en-US"/>
        </w:rPr>
        <w:t xml:space="preserve"> of the individual</w:t>
      </w:r>
      <w:r w:rsidR="00F26D5A">
        <w:rPr>
          <w:rFonts w:ascii="Courier New" w:hAnsi="Courier New"/>
          <w:sz w:val="24"/>
          <w:lang w:bidi="en-US"/>
        </w:rPr>
        <w:t>'</w:t>
      </w:r>
      <w:r w:rsidR="006C12DB" w:rsidRPr="006C12DB">
        <w:rPr>
          <w:rFonts w:ascii="Courier New" w:hAnsi="Courier New"/>
          <w:sz w:val="24"/>
          <w:lang w:bidi="en-US"/>
        </w:rPr>
        <w:t xml:space="preserve">s parentage of the child, unless the presumption is overcome in a judicial </w:t>
      </w:r>
      <w:proofErr w:type="gramStart"/>
      <w:r w:rsidR="006C12DB" w:rsidRPr="006C12DB">
        <w:rPr>
          <w:rFonts w:ascii="Courier New" w:hAnsi="Courier New"/>
          <w:sz w:val="24"/>
          <w:lang w:bidi="en-US"/>
        </w:rPr>
        <w:t>proceeding</w:t>
      </w:r>
      <w:proofErr w:type="gramEnd"/>
      <w:r w:rsidR="006C12DB" w:rsidRPr="006C12DB">
        <w:rPr>
          <w:rFonts w:ascii="Courier New" w:hAnsi="Courier New"/>
          <w:sz w:val="24"/>
          <w:lang w:bidi="en-US"/>
        </w:rPr>
        <w:t xml:space="preserve"> or a valid denial of parentage is made under </w:t>
      </w:r>
      <w:r w:rsidR="006C12DB" w:rsidRPr="00532FB0">
        <w:rPr>
          <w:rFonts w:ascii="Courier New" w:hAnsi="Courier New"/>
          <w:sz w:val="24"/>
          <w:lang w:bidi="en-US"/>
        </w:rPr>
        <w:t>part V</w:t>
      </w:r>
      <w:r w:rsidR="006C12DB" w:rsidRPr="006C12DB">
        <w:rPr>
          <w:rFonts w:ascii="Courier New" w:hAnsi="Courier New"/>
          <w:sz w:val="24"/>
          <w:lang w:bidi="en-US"/>
        </w:rPr>
        <w:t>;</w:t>
      </w:r>
    </w:p>
    <w:p w14:paraId="4176AA48" w14:textId="3F9BC281" w:rsidR="006C12DB" w:rsidRPr="006C12DB" w:rsidRDefault="005722D9" w:rsidP="00E6092E">
      <w:pPr>
        <w:spacing w:line="480" w:lineRule="auto"/>
        <w:ind w:left="1440" w:hanging="720"/>
        <w:rPr>
          <w:rFonts w:ascii="Courier New" w:hAnsi="Courier New"/>
          <w:sz w:val="24"/>
          <w:lang w:bidi="en-US"/>
        </w:rPr>
      </w:pPr>
      <w:r>
        <w:rPr>
          <w:rFonts w:ascii="Courier New" w:hAnsi="Courier New"/>
          <w:sz w:val="24"/>
          <w:lang w:bidi="en-US"/>
        </w:rPr>
        <w:t>(3</w:t>
      </w:r>
      <w:proofErr w:type="gramStart"/>
      <w:r>
        <w:rPr>
          <w:rFonts w:ascii="Courier New" w:hAnsi="Courier New"/>
          <w:sz w:val="24"/>
          <w:lang w:bidi="en-US"/>
        </w:rPr>
        <w:t xml:space="preserve">)  </w:t>
      </w:r>
      <w:r w:rsidR="006C12DB" w:rsidRPr="006C12DB">
        <w:rPr>
          <w:rFonts w:ascii="Courier New" w:hAnsi="Courier New"/>
          <w:sz w:val="24"/>
          <w:lang w:bidi="en-US"/>
        </w:rPr>
        <w:t>The</w:t>
      </w:r>
      <w:proofErr w:type="gramEnd"/>
      <w:r w:rsidR="006C12DB" w:rsidRPr="006C12DB">
        <w:rPr>
          <w:rFonts w:ascii="Courier New" w:hAnsi="Courier New"/>
          <w:sz w:val="24"/>
          <w:lang w:bidi="en-US"/>
        </w:rPr>
        <w:t xml:space="preserve"> individual is adjudicated a parent of the child under </w:t>
      </w:r>
      <w:r w:rsidR="006C12DB" w:rsidRPr="00532FB0">
        <w:rPr>
          <w:rFonts w:ascii="Courier New" w:hAnsi="Courier New"/>
          <w:sz w:val="24"/>
          <w:lang w:bidi="en-US"/>
        </w:rPr>
        <w:t xml:space="preserve">part </w:t>
      </w:r>
      <w:proofErr w:type="gramStart"/>
      <w:r w:rsidR="006C12DB" w:rsidRPr="00532FB0">
        <w:rPr>
          <w:rFonts w:ascii="Courier New" w:hAnsi="Courier New"/>
          <w:sz w:val="24"/>
          <w:lang w:bidi="en-US"/>
        </w:rPr>
        <w:t>V</w:t>
      </w:r>
      <w:r w:rsidR="006C12DB" w:rsidRPr="006C12DB">
        <w:rPr>
          <w:rFonts w:ascii="Courier New" w:hAnsi="Courier New"/>
          <w:sz w:val="24"/>
          <w:lang w:bidi="en-US"/>
        </w:rPr>
        <w:t>;</w:t>
      </w:r>
      <w:proofErr w:type="gramEnd"/>
    </w:p>
    <w:p w14:paraId="006F677F" w14:textId="5FA50C0F" w:rsidR="006C12DB" w:rsidRPr="006C12DB" w:rsidRDefault="005722D9" w:rsidP="00E6092E">
      <w:pPr>
        <w:spacing w:line="480" w:lineRule="auto"/>
        <w:ind w:left="1440" w:hanging="720"/>
        <w:rPr>
          <w:rFonts w:ascii="Courier New" w:hAnsi="Courier New"/>
          <w:sz w:val="24"/>
          <w:lang w:bidi="en-US"/>
        </w:rPr>
      </w:pPr>
      <w:r>
        <w:rPr>
          <w:rFonts w:ascii="Courier New" w:hAnsi="Courier New"/>
          <w:sz w:val="24"/>
          <w:lang w:bidi="en-US"/>
        </w:rPr>
        <w:t>(4</w:t>
      </w:r>
      <w:proofErr w:type="gramStart"/>
      <w:r>
        <w:rPr>
          <w:rFonts w:ascii="Courier New" w:hAnsi="Courier New"/>
          <w:sz w:val="24"/>
          <w:lang w:bidi="en-US"/>
        </w:rPr>
        <w:t xml:space="preserve">)  </w:t>
      </w:r>
      <w:r w:rsidR="006C12DB" w:rsidRPr="006C12DB">
        <w:rPr>
          <w:rFonts w:ascii="Courier New" w:hAnsi="Courier New"/>
          <w:sz w:val="24"/>
          <w:lang w:bidi="en-US"/>
        </w:rPr>
        <w:t>The</w:t>
      </w:r>
      <w:proofErr w:type="gramEnd"/>
      <w:r w:rsidR="006C12DB" w:rsidRPr="006C12DB">
        <w:rPr>
          <w:rFonts w:ascii="Courier New" w:hAnsi="Courier New"/>
          <w:sz w:val="24"/>
          <w:lang w:bidi="en-US"/>
        </w:rPr>
        <w:t xml:space="preserve"> individual adopts the </w:t>
      </w:r>
      <w:proofErr w:type="gramStart"/>
      <w:r w:rsidR="006C12DB" w:rsidRPr="006C12DB">
        <w:rPr>
          <w:rFonts w:ascii="Courier New" w:hAnsi="Courier New"/>
          <w:sz w:val="24"/>
          <w:lang w:bidi="en-US"/>
        </w:rPr>
        <w:t>child;</w:t>
      </w:r>
      <w:proofErr w:type="gramEnd"/>
      <w:r w:rsidR="006C12DB" w:rsidRPr="006C12DB">
        <w:rPr>
          <w:rFonts w:ascii="Courier New" w:hAnsi="Courier New"/>
          <w:sz w:val="24"/>
          <w:lang w:bidi="en-US"/>
        </w:rPr>
        <w:t xml:space="preserve"> </w:t>
      </w:r>
    </w:p>
    <w:p w14:paraId="7FC057F4" w14:textId="564BC187" w:rsidR="00864C1F" w:rsidRPr="006C12DB" w:rsidRDefault="005722D9" w:rsidP="00E6092E">
      <w:pPr>
        <w:spacing w:line="480" w:lineRule="auto"/>
        <w:ind w:left="1440" w:hanging="720"/>
        <w:rPr>
          <w:rFonts w:ascii="Courier New" w:hAnsi="Courier New"/>
          <w:sz w:val="24"/>
          <w:lang w:bidi="en-US"/>
        </w:rPr>
      </w:pPr>
      <w:r>
        <w:rPr>
          <w:rFonts w:ascii="Courier New" w:hAnsi="Courier New"/>
          <w:sz w:val="24"/>
          <w:lang w:bidi="en-US"/>
        </w:rPr>
        <w:t>(5</w:t>
      </w:r>
      <w:proofErr w:type="gramStart"/>
      <w:r>
        <w:rPr>
          <w:rFonts w:ascii="Courier New" w:hAnsi="Courier New"/>
          <w:sz w:val="24"/>
          <w:lang w:bidi="en-US"/>
        </w:rPr>
        <w:t xml:space="preserve">)  </w:t>
      </w:r>
      <w:r w:rsidR="006C12DB" w:rsidRPr="006C12DB">
        <w:rPr>
          <w:rFonts w:ascii="Courier New" w:hAnsi="Courier New"/>
          <w:sz w:val="24"/>
          <w:lang w:bidi="en-US"/>
        </w:rPr>
        <w:t>The</w:t>
      </w:r>
      <w:proofErr w:type="gramEnd"/>
      <w:r w:rsidR="006C12DB" w:rsidRPr="006C12DB">
        <w:rPr>
          <w:rFonts w:ascii="Courier New" w:hAnsi="Courier New"/>
          <w:sz w:val="24"/>
          <w:lang w:bidi="en-US"/>
        </w:rPr>
        <w:t xml:space="preserve"> individual acknowledges parentage of the child under </w:t>
      </w:r>
      <w:r w:rsidR="006C12DB" w:rsidRPr="00532FB0">
        <w:rPr>
          <w:rFonts w:ascii="Courier New" w:hAnsi="Courier New"/>
          <w:sz w:val="24"/>
          <w:lang w:bidi="en-US"/>
        </w:rPr>
        <w:t>part IV</w:t>
      </w:r>
      <w:r w:rsidR="006C12DB" w:rsidRPr="006C12DB">
        <w:rPr>
          <w:rFonts w:ascii="Courier New" w:hAnsi="Courier New"/>
          <w:sz w:val="24"/>
          <w:lang w:bidi="en-US"/>
        </w:rPr>
        <w:t>, unless the acknowledgment is rescinded under section    </w:t>
      </w:r>
      <w:r w:rsidR="006C12DB" w:rsidRPr="00532FB0">
        <w:rPr>
          <w:rFonts w:ascii="Courier New" w:hAnsi="Courier New"/>
          <w:sz w:val="24"/>
          <w:lang w:bidi="en-US"/>
        </w:rPr>
        <w:t>-</w:t>
      </w:r>
      <w:r w:rsidR="00DC6F43">
        <w:rPr>
          <w:rFonts w:ascii="Courier New" w:hAnsi="Courier New"/>
          <w:sz w:val="24"/>
          <w:lang w:bidi="en-US"/>
        </w:rPr>
        <w:t>40</w:t>
      </w:r>
      <w:r w:rsidR="00830332">
        <w:rPr>
          <w:rFonts w:ascii="Courier New" w:hAnsi="Courier New"/>
          <w:sz w:val="24"/>
          <w:lang w:bidi="en-US"/>
        </w:rPr>
        <w:t>3</w:t>
      </w:r>
      <w:r w:rsidR="006C12DB" w:rsidRPr="00532FB0">
        <w:rPr>
          <w:rFonts w:ascii="Courier New" w:hAnsi="Courier New"/>
          <w:sz w:val="24"/>
          <w:lang w:bidi="en-US"/>
        </w:rPr>
        <w:t>(d</w:t>
      </w:r>
      <w:r w:rsidR="006C12DB" w:rsidRPr="006C12DB">
        <w:rPr>
          <w:rFonts w:ascii="Courier New" w:hAnsi="Courier New"/>
          <w:sz w:val="24"/>
          <w:lang w:bidi="en-US"/>
        </w:rPr>
        <w:t xml:space="preserve">) or successfully challenged under part IV or </w:t>
      </w:r>
      <w:proofErr w:type="gramStart"/>
      <w:r w:rsidR="006C12DB" w:rsidRPr="006C12DB">
        <w:rPr>
          <w:rFonts w:ascii="Courier New" w:hAnsi="Courier New"/>
          <w:sz w:val="24"/>
          <w:lang w:bidi="en-US"/>
        </w:rPr>
        <w:t>V;</w:t>
      </w:r>
      <w:proofErr w:type="gramEnd"/>
    </w:p>
    <w:p w14:paraId="1D5A2AE8" w14:textId="4B8D12EB" w:rsidR="006C12DB" w:rsidRPr="00864C1F" w:rsidRDefault="005722D9" w:rsidP="00E6092E">
      <w:pPr>
        <w:spacing w:line="480" w:lineRule="auto"/>
        <w:ind w:left="1440" w:hanging="720"/>
        <w:rPr>
          <w:rFonts w:ascii="Courier New" w:hAnsi="Courier New"/>
          <w:sz w:val="24"/>
          <w:lang w:bidi="en-US"/>
        </w:rPr>
      </w:pPr>
      <w:r>
        <w:rPr>
          <w:rFonts w:ascii="Courier New" w:hAnsi="Courier New"/>
          <w:sz w:val="24"/>
          <w:lang w:bidi="en-US"/>
        </w:rPr>
        <w:t>(6</w:t>
      </w:r>
      <w:proofErr w:type="gramStart"/>
      <w:r>
        <w:rPr>
          <w:rFonts w:ascii="Courier New" w:hAnsi="Courier New"/>
          <w:sz w:val="24"/>
          <w:lang w:bidi="en-US"/>
        </w:rPr>
        <w:t xml:space="preserve">)  </w:t>
      </w:r>
      <w:r w:rsidR="006C12DB" w:rsidRPr="00864C1F">
        <w:rPr>
          <w:rFonts w:ascii="Courier New" w:hAnsi="Courier New"/>
          <w:sz w:val="24"/>
          <w:lang w:bidi="en-US"/>
        </w:rPr>
        <w:t>The</w:t>
      </w:r>
      <w:proofErr w:type="gramEnd"/>
      <w:r w:rsidR="006C12DB" w:rsidRPr="00864C1F">
        <w:rPr>
          <w:rFonts w:ascii="Courier New" w:hAnsi="Courier New"/>
          <w:sz w:val="24"/>
          <w:lang w:bidi="en-US"/>
        </w:rPr>
        <w:t xml:space="preserve"> individual</w:t>
      </w:r>
      <w:r w:rsidR="00F26D5A">
        <w:rPr>
          <w:rFonts w:ascii="Courier New" w:hAnsi="Courier New"/>
          <w:sz w:val="24"/>
          <w:lang w:bidi="en-US"/>
        </w:rPr>
        <w:t>'</w:t>
      </w:r>
      <w:r w:rsidR="006C12DB" w:rsidRPr="00864C1F">
        <w:rPr>
          <w:rFonts w:ascii="Courier New" w:hAnsi="Courier New"/>
          <w:sz w:val="24"/>
          <w:lang w:bidi="en-US"/>
        </w:rPr>
        <w:t>s parentage of the child is established under part VIII; or</w:t>
      </w:r>
    </w:p>
    <w:p w14:paraId="272CC11A" w14:textId="31B12408" w:rsidR="006C12DB" w:rsidRPr="00E6092E" w:rsidRDefault="00864C1F" w:rsidP="00E6092E">
      <w:pPr>
        <w:spacing w:line="480" w:lineRule="auto"/>
        <w:ind w:left="1440" w:hanging="720"/>
        <w:rPr>
          <w:rFonts w:ascii="Courier New" w:hAnsi="Courier New"/>
          <w:sz w:val="24"/>
        </w:rPr>
      </w:pPr>
      <w:r>
        <w:rPr>
          <w:rFonts w:ascii="Courier New" w:hAnsi="Courier New"/>
          <w:sz w:val="24"/>
        </w:rPr>
        <w:t>(7</w:t>
      </w:r>
      <w:proofErr w:type="gramStart"/>
      <w:r>
        <w:rPr>
          <w:rFonts w:ascii="Courier New" w:hAnsi="Courier New"/>
          <w:sz w:val="24"/>
        </w:rPr>
        <w:t>)</w:t>
      </w:r>
      <w:r w:rsidRPr="00E6092E">
        <w:rPr>
          <w:rFonts w:ascii="Courier New" w:hAnsi="Courier New"/>
          <w:sz w:val="24"/>
        </w:rPr>
        <w:t xml:space="preserve">  </w:t>
      </w:r>
      <w:r w:rsidR="006C12DB" w:rsidRPr="00E6092E">
        <w:rPr>
          <w:rFonts w:ascii="Courier New" w:hAnsi="Courier New"/>
          <w:sz w:val="24"/>
        </w:rPr>
        <w:t>The</w:t>
      </w:r>
      <w:proofErr w:type="gramEnd"/>
      <w:r w:rsidR="006C12DB" w:rsidRPr="00E6092E">
        <w:rPr>
          <w:rFonts w:ascii="Courier New" w:hAnsi="Courier New"/>
          <w:sz w:val="24"/>
        </w:rPr>
        <w:t xml:space="preserve"> individual</w:t>
      </w:r>
      <w:r w:rsidR="00F26D5A">
        <w:rPr>
          <w:rFonts w:ascii="Courier New" w:hAnsi="Courier New"/>
          <w:sz w:val="24"/>
        </w:rPr>
        <w:t>'</w:t>
      </w:r>
      <w:r w:rsidR="006C12DB" w:rsidRPr="00E6092E">
        <w:rPr>
          <w:rFonts w:ascii="Courier New" w:hAnsi="Courier New"/>
          <w:sz w:val="24"/>
        </w:rPr>
        <w:t>s parentage of the child is established under part IX.</w:t>
      </w:r>
    </w:p>
    <w:p w14:paraId="35C9297B" w14:textId="5B2D07BF" w:rsidR="006C12DB" w:rsidRPr="006C12DB" w:rsidRDefault="009A5E31" w:rsidP="007C1100">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30</w:t>
      </w:r>
      <w:r w:rsidR="005A1A27">
        <w:rPr>
          <w:rFonts w:ascii="Courier New" w:hAnsi="Courier New"/>
          <w:b/>
          <w:sz w:val="24"/>
        </w:rPr>
        <w:t>2</w:t>
      </w:r>
      <w:r w:rsidR="006C12DB" w:rsidRPr="006C12DB">
        <w:rPr>
          <w:rFonts w:ascii="Courier New" w:hAnsi="Courier New"/>
          <w:b/>
          <w:sz w:val="24"/>
        </w:rPr>
        <w:t xml:space="preserve">  Relationship</w:t>
      </w:r>
      <w:proofErr w:type="gramEnd"/>
      <w:r w:rsidR="006C12DB" w:rsidRPr="006C12DB">
        <w:rPr>
          <w:rFonts w:ascii="Courier New" w:hAnsi="Courier New"/>
          <w:b/>
          <w:sz w:val="24"/>
        </w:rPr>
        <w:t xml:space="preserve"> not dependent on marriage.  </w:t>
      </w:r>
      <w:r w:rsidR="006C12DB" w:rsidRPr="006C12DB">
        <w:rPr>
          <w:rFonts w:ascii="Courier New" w:hAnsi="Courier New"/>
          <w:sz w:val="24"/>
        </w:rPr>
        <w:t>A parent-child relationship extends equally to every child and parent, regardless of the marital status of the parent.</w:t>
      </w:r>
    </w:p>
    <w:p w14:paraId="01492057" w14:textId="698F1049" w:rsidR="006C12DB" w:rsidRPr="006C12DB" w:rsidRDefault="009A5E31" w:rsidP="007C1100">
      <w:pPr>
        <w:spacing w:line="480" w:lineRule="auto"/>
        <w:rPr>
          <w:rFonts w:ascii="Courier New" w:hAnsi="Courier New"/>
          <w:sz w:val="24"/>
          <w:lang w:bidi="en-US"/>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30</w:t>
      </w:r>
      <w:r w:rsidR="005A1A27">
        <w:rPr>
          <w:rFonts w:ascii="Courier New" w:hAnsi="Courier New"/>
          <w:b/>
          <w:sz w:val="24"/>
        </w:rPr>
        <w:t>3</w:t>
      </w:r>
      <w:r w:rsidR="006C12DB" w:rsidRPr="006C12DB">
        <w:rPr>
          <w:rFonts w:ascii="Courier New" w:hAnsi="Courier New"/>
          <w:b/>
          <w:sz w:val="24"/>
        </w:rPr>
        <w:t xml:space="preserve">  Presumption</w:t>
      </w:r>
      <w:proofErr w:type="gramEnd"/>
      <w:r w:rsidR="006C12DB" w:rsidRPr="006C12DB">
        <w:rPr>
          <w:rFonts w:ascii="Courier New" w:hAnsi="Courier New"/>
          <w:b/>
          <w:sz w:val="24"/>
        </w:rPr>
        <w:t xml:space="preserve"> of parentage.  </w:t>
      </w:r>
      <w:r w:rsidR="006C12DB" w:rsidRPr="006C12DB">
        <w:rPr>
          <w:rFonts w:ascii="Courier New" w:hAnsi="Courier New"/>
          <w:sz w:val="24"/>
        </w:rPr>
        <w:t>(a</w:t>
      </w:r>
      <w:proofErr w:type="gramStart"/>
      <w:r w:rsidR="006C12DB" w:rsidRPr="006C12DB">
        <w:rPr>
          <w:rFonts w:ascii="Courier New" w:hAnsi="Courier New"/>
          <w:sz w:val="24"/>
        </w:rPr>
        <w:t>)</w:t>
      </w:r>
      <w:r w:rsidR="006C12DB" w:rsidRPr="006C12DB">
        <w:rPr>
          <w:rFonts w:ascii="Courier New" w:hAnsi="Courier New"/>
          <w:b/>
          <w:sz w:val="24"/>
        </w:rPr>
        <w:t xml:space="preserve"> </w:t>
      </w:r>
      <w:r w:rsidR="006C12DB" w:rsidRPr="006C12DB">
        <w:rPr>
          <w:rFonts w:ascii="Courier New" w:hAnsi="Courier New"/>
          <w:sz w:val="24"/>
          <w:lang w:bidi="en-US"/>
        </w:rPr>
        <w:t xml:space="preserve"> An</w:t>
      </w:r>
      <w:proofErr w:type="gramEnd"/>
      <w:r w:rsidR="006C12DB" w:rsidRPr="006C12DB">
        <w:rPr>
          <w:rFonts w:ascii="Courier New" w:hAnsi="Courier New"/>
          <w:sz w:val="24"/>
          <w:lang w:bidi="en-US"/>
        </w:rPr>
        <w:t xml:space="preserve"> individual is presumed to be a parent of a child if:</w:t>
      </w:r>
    </w:p>
    <w:p w14:paraId="6D6A561C" w14:textId="53086C06" w:rsidR="006C12DB" w:rsidRPr="006C12DB" w:rsidRDefault="00864C1F" w:rsidP="007070CB">
      <w:pPr>
        <w:spacing w:line="480" w:lineRule="auto"/>
        <w:ind w:left="1440" w:hanging="720"/>
        <w:rPr>
          <w:rFonts w:ascii="Courier New" w:hAnsi="Courier New"/>
          <w:sz w:val="24"/>
          <w:lang w:bidi="en-US"/>
        </w:rPr>
      </w:pPr>
      <w:r>
        <w:rPr>
          <w:rFonts w:ascii="Courier New" w:hAnsi="Courier New"/>
          <w:sz w:val="24"/>
          <w:lang w:bidi="en-US"/>
        </w:rPr>
        <w:t>(1</w:t>
      </w:r>
      <w:proofErr w:type="gramStart"/>
      <w:r>
        <w:rPr>
          <w:rFonts w:ascii="Courier New" w:hAnsi="Courier New"/>
          <w:sz w:val="24"/>
          <w:lang w:bidi="en-US"/>
        </w:rPr>
        <w:t xml:space="preserve">)  </w:t>
      </w:r>
      <w:r w:rsidR="006C12DB" w:rsidRPr="006C12DB">
        <w:rPr>
          <w:rFonts w:ascii="Courier New" w:hAnsi="Courier New"/>
          <w:sz w:val="24"/>
          <w:lang w:bidi="en-US"/>
        </w:rPr>
        <w:t>Except</w:t>
      </w:r>
      <w:proofErr w:type="gramEnd"/>
      <w:r w:rsidR="006C12DB" w:rsidRPr="006C12DB">
        <w:rPr>
          <w:rFonts w:ascii="Courier New" w:hAnsi="Courier New"/>
          <w:sz w:val="24"/>
          <w:lang w:bidi="en-US"/>
        </w:rPr>
        <w:t xml:space="preserve"> as otherwise provided under </w:t>
      </w:r>
      <w:r w:rsidR="006C12DB" w:rsidRPr="00532FB0">
        <w:rPr>
          <w:rFonts w:ascii="Courier New" w:hAnsi="Courier New"/>
          <w:sz w:val="24"/>
          <w:lang w:bidi="en-US"/>
        </w:rPr>
        <w:t>part IX</w:t>
      </w:r>
      <w:r w:rsidR="006C12DB" w:rsidRPr="006C12DB">
        <w:rPr>
          <w:rFonts w:ascii="Courier New" w:hAnsi="Courier New"/>
          <w:sz w:val="24"/>
          <w:lang w:bidi="en-US"/>
        </w:rPr>
        <w:t xml:space="preserve"> or the law of this State other than this chapter:</w:t>
      </w:r>
    </w:p>
    <w:p w14:paraId="0FC4B7FF" w14:textId="79767D6C" w:rsidR="005775F5" w:rsidRPr="006C12DB" w:rsidRDefault="006C12DB" w:rsidP="00483A73">
      <w:pPr>
        <w:spacing w:line="480" w:lineRule="auto"/>
        <w:ind w:left="2160" w:hanging="720"/>
        <w:rPr>
          <w:rFonts w:ascii="Courier New" w:hAnsi="Courier New"/>
          <w:sz w:val="24"/>
        </w:rPr>
      </w:pPr>
      <w:r w:rsidRPr="006C12DB">
        <w:rPr>
          <w:rFonts w:ascii="Courier New" w:hAnsi="Courier New"/>
          <w:sz w:val="24"/>
        </w:rPr>
        <w:lastRenderedPageBreak/>
        <w:t>(A</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The</w:t>
      </w:r>
      <w:proofErr w:type="gramEnd"/>
      <w:r w:rsidRPr="006C12DB">
        <w:rPr>
          <w:rFonts w:ascii="Courier New" w:hAnsi="Courier New"/>
          <w:sz w:val="24"/>
        </w:rPr>
        <w:t xml:space="preserve"> </w:t>
      </w:r>
      <w:r w:rsidR="00E1680C">
        <w:rPr>
          <w:rFonts w:ascii="Courier New" w:hAnsi="Courier New"/>
          <w:sz w:val="24"/>
        </w:rPr>
        <w:t xml:space="preserve">prospective presumed parent </w:t>
      </w:r>
      <w:r w:rsidRPr="006C12DB">
        <w:rPr>
          <w:rFonts w:ascii="Courier New" w:hAnsi="Courier New"/>
          <w:sz w:val="24"/>
        </w:rPr>
        <w:t xml:space="preserve">and the individual who gave birth to the child are married to each other and the child is born during the marriage, regardless of whether the marriage is or could be declared invalid and regardless of the </w:t>
      </w:r>
      <w:r w:rsidR="000B5818">
        <w:rPr>
          <w:rFonts w:ascii="Courier New" w:hAnsi="Courier New"/>
          <w:sz w:val="24"/>
        </w:rPr>
        <w:t xml:space="preserve">gender </w:t>
      </w:r>
      <w:r w:rsidRPr="006C12DB">
        <w:rPr>
          <w:rFonts w:ascii="Courier New" w:hAnsi="Courier New"/>
          <w:sz w:val="24"/>
        </w:rPr>
        <w:t xml:space="preserve">of the </w:t>
      </w:r>
      <w:r w:rsidR="00E1680C">
        <w:rPr>
          <w:rFonts w:ascii="Courier New" w:hAnsi="Courier New"/>
          <w:sz w:val="24"/>
        </w:rPr>
        <w:t xml:space="preserve">two </w:t>
      </w:r>
      <w:proofErr w:type="gramStart"/>
      <w:r w:rsidRPr="006C12DB">
        <w:rPr>
          <w:rFonts w:ascii="Courier New" w:hAnsi="Courier New"/>
          <w:sz w:val="24"/>
        </w:rPr>
        <w:t>individuals;</w:t>
      </w:r>
      <w:proofErr w:type="gramEnd"/>
    </w:p>
    <w:p w14:paraId="1126B726" w14:textId="5019B2F0" w:rsidR="006C12DB" w:rsidRPr="006C12DB" w:rsidRDefault="006C12DB" w:rsidP="00483A73">
      <w:pPr>
        <w:spacing w:line="480" w:lineRule="auto"/>
        <w:ind w:left="2160" w:hanging="720"/>
        <w:rPr>
          <w:rFonts w:ascii="Courier New" w:hAnsi="Courier New"/>
          <w:sz w:val="24"/>
          <w:lang w:bidi="en-US"/>
        </w:rPr>
      </w:pPr>
      <w:r w:rsidRPr="006C12DB">
        <w:rPr>
          <w:rFonts w:ascii="Courier New" w:hAnsi="Courier New"/>
          <w:sz w:val="24"/>
          <w:lang w:bidi="en-US"/>
        </w:rPr>
        <w:t>(B)</w:t>
      </w:r>
      <w:r w:rsidR="00864C1F">
        <w:rPr>
          <w:rFonts w:ascii="Courier New" w:hAnsi="Courier New"/>
          <w:sz w:val="24"/>
          <w:lang w:bidi="en-US"/>
        </w:rPr>
        <w:t xml:space="preserve">  </w:t>
      </w:r>
      <w:r w:rsidRPr="006C12DB">
        <w:rPr>
          <w:rFonts w:ascii="Courier New" w:hAnsi="Courier New"/>
          <w:sz w:val="24"/>
          <w:lang w:bidi="en-US"/>
        </w:rPr>
        <w:t xml:space="preserve">The </w:t>
      </w:r>
      <w:r w:rsidR="000B5818">
        <w:rPr>
          <w:rFonts w:ascii="Courier New" w:hAnsi="Courier New"/>
          <w:sz w:val="24"/>
        </w:rPr>
        <w:t xml:space="preserve">prospective presumed parent </w:t>
      </w:r>
      <w:r w:rsidRPr="006C12DB">
        <w:rPr>
          <w:rFonts w:ascii="Courier New" w:hAnsi="Courier New"/>
          <w:sz w:val="24"/>
          <w:lang w:bidi="en-US"/>
        </w:rPr>
        <w:t xml:space="preserve">and the individual who gave birth to the child were married to each other and the child is born not later than three hundred days after the marriage is terminated by death, divorce, annulment, or after a decree of separation, regardless of whether the marriage is or could be declared </w:t>
      </w:r>
      <w:proofErr w:type="gramStart"/>
      <w:r w:rsidRPr="006C12DB">
        <w:rPr>
          <w:rFonts w:ascii="Courier New" w:hAnsi="Courier New"/>
          <w:sz w:val="24"/>
          <w:lang w:bidi="en-US"/>
        </w:rPr>
        <w:t>invalid;</w:t>
      </w:r>
      <w:proofErr w:type="gramEnd"/>
      <w:r w:rsidRPr="006C12DB">
        <w:rPr>
          <w:rFonts w:ascii="Courier New" w:hAnsi="Courier New"/>
          <w:sz w:val="24"/>
          <w:lang w:bidi="en-US"/>
        </w:rPr>
        <w:t xml:space="preserve"> or</w:t>
      </w:r>
    </w:p>
    <w:p w14:paraId="154CDE1C" w14:textId="04F930E3" w:rsidR="006C12DB" w:rsidRPr="006C12DB" w:rsidRDefault="006C12DB" w:rsidP="00483A73">
      <w:pPr>
        <w:spacing w:line="480" w:lineRule="auto"/>
        <w:ind w:left="2160" w:hanging="720"/>
        <w:rPr>
          <w:rFonts w:ascii="Courier New" w:hAnsi="Courier New"/>
          <w:sz w:val="24"/>
          <w:lang w:bidi="en-US"/>
        </w:rPr>
      </w:pPr>
      <w:r w:rsidRPr="006C12DB">
        <w:rPr>
          <w:rFonts w:ascii="Courier New" w:hAnsi="Courier New"/>
          <w:sz w:val="24"/>
          <w:lang w:bidi="en-US"/>
        </w:rPr>
        <w:t>(C</w:t>
      </w:r>
      <w:proofErr w:type="gramStart"/>
      <w:r w:rsidRPr="006C12DB">
        <w:rPr>
          <w:rFonts w:ascii="Courier New" w:hAnsi="Courier New"/>
          <w:sz w:val="24"/>
          <w:lang w:bidi="en-US"/>
        </w:rPr>
        <w:t>)</w:t>
      </w:r>
      <w:r w:rsidR="00864C1F">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w:t>
      </w:r>
      <w:r w:rsidR="000B5818">
        <w:rPr>
          <w:rFonts w:ascii="Courier New" w:hAnsi="Courier New"/>
          <w:sz w:val="24"/>
        </w:rPr>
        <w:t xml:space="preserve">prospective presumed parent </w:t>
      </w:r>
      <w:r w:rsidRPr="006C12DB">
        <w:rPr>
          <w:rFonts w:ascii="Courier New" w:hAnsi="Courier New"/>
          <w:sz w:val="24"/>
          <w:lang w:bidi="en-US"/>
        </w:rPr>
        <w:t xml:space="preserve">and the individual who gave birth to the child married each other after the birth of the child, regardless of whether the marriage is or could be declared invalid, the </w:t>
      </w:r>
      <w:r w:rsidR="000B5818">
        <w:rPr>
          <w:rFonts w:ascii="Courier New" w:hAnsi="Courier New"/>
          <w:sz w:val="24"/>
        </w:rPr>
        <w:t xml:space="preserve">prospective presumed parent </w:t>
      </w:r>
      <w:r w:rsidRPr="006C12DB">
        <w:rPr>
          <w:rFonts w:ascii="Courier New" w:hAnsi="Courier New"/>
          <w:sz w:val="24"/>
          <w:lang w:bidi="en-US"/>
        </w:rPr>
        <w:t>at any time asserted parentage of the child, and:</w:t>
      </w:r>
    </w:p>
    <w:p w14:paraId="40F19F94" w14:textId="26341BC9" w:rsidR="006C12DB" w:rsidRPr="006C12DB" w:rsidRDefault="006C12DB" w:rsidP="00483A73">
      <w:pPr>
        <w:spacing w:line="480" w:lineRule="auto"/>
        <w:ind w:left="2880" w:hanging="720"/>
        <w:rPr>
          <w:rFonts w:ascii="Courier New" w:hAnsi="Courier New"/>
          <w:sz w:val="24"/>
          <w:lang w:bidi="en-US"/>
        </w:rPr>
      </w:pPr>
      <w:r w:rsidRPr="006C12DB">
        <w:rPr>
          <w:rFonts w:ascii="Courier New" w:hAnsi="Courier New"/>
          <w:sz w:val="24"/>
          <w:lang w:bidi="en-US"/>
        </w:rPr>
        <w:t>(</w:t>
      </w:r>
      <w:proofErr w:type="spellStart"/>
      <w:r w:rsidRPr="006C12DB">
        <w:rPr>
          <w:rFonts w:ascii="Courier New" w:hAnsi="Courier New"/>
          <w:sz w:val="24"/>
          <w:lang w:bidi="en-US"/>
        </w:rPr>
        <w:t>i</w:t>
      </w:r>
      <w:proofErr w:type="spellEnd"/>
      <w:proofErr w:type="gramStart"/>
      <w:r w:rsidRPr="006C12DB">
        <w:rPr>
          <w:rFonts w:ascii="Courier New" w:hAnsi="Courier New"/>
          <w:sz w:val="24"/>
          <w:lang w:bidi="en-US"/>
        </w:rPr>
        <w:t>)</w:t>
      </w:r>
      <w:r w:rsidR="00864C1F">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assertion is in an acknowledgment of parentage as defined in </w:t>
      </w:r>
      <w:r w:rsidRPr="0033341B">
        <w:rPr>
          <w:rFonts w:ascii="Courier New" w:hAnsi="Courier New"/>
          <w:sz w:val="24"/>
          <w:lang w:bidi="en-US"/>
        </w:rPr>
        <w:t>Part IV</w:t>
      </w:r>
      <w:r w:rsidRPr="006C12DB">
        <w:rPr>
          <w:rFonts w:ascii="Courier New" w:hAnsi="Courier New"/>
          <w:sz w:val="24"/>
          <w:lang w:bidi="en-US"/>
        </w:rPr>
        <w:t xml:space="preserve"> that is filed with the department of health; or</w:t>
      </w:r>
    </w:p>
    <w:p w14:paraId="1083CE94" w14:textId="36E0E7EC" w:rsidR="006C12DB" w:rsidRPr="006C12DB" w:rsidRDefault="006C12DB" w:rsidP="00483A73">
      <w:pPr>
        <w:spacing w:line="480" w:lineRule="auto"/>
        <w:ind w:left="2880" w:hanging="720"/>
        <w:rPr>
          <w:rFonts w:ascii="Courier New" w:hAnsi="Courier New"/>
          <w:sz w:val="24"/>
          <w:lang w:bidi="en-US"/>
        </w:rPr>
      </w:pPr>
      <w:r w:rsidRPr="006C12DB">
        <w:rPr>
          <w:rFonts w:ascii="Courier New" w:hAnsi="Courier New"/>
          <w:sz w:val="24"/>
          <w:lang w:bidi="en-US"/>
        </w:rPr>
        <w:lastRenderedPageBreak/>
        <w:t>(ii</w:t>
      </w:r>
      <w:proofErr w:type="gramStart"/>
      <w:r w:rsidRPr="006C12DB">
        <w:rPr>
          <w:rFonts w:ascii="Courier New" w:hAnsi="Courier New"/>
          <w:sz w:val="24"/>
          <w:lang w:bidi="en-US"/>
        </w:rPr>
        <w:t>)</w:t>
      </w:r>
      <w:r w:rsidR="00864C1F">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w:t>
      </w:r>
      <w:r w:rsidR="00C16B68">
        <w:rPr>
          <w:rFonts w:ascii="Courier New" w:hAnsi="Courier New"/>
          <w:sz w:val="24"/>
        </w:rPr>
        <w:t xml:space="preserve">prospective presumed parent </w:t>
      </w:r>
      <w:r w:rsidRPr="006C12DB">
        <w:rPr>
          <w:rFonts w:ascii="Courier New" w:hAnsi="Courier New"/>
          <w:sz w:val="24"/>
          <w:lang w:bidi="en-US"/>
        </w:rPr>
        <w:t>agreed to be and is named as a parent of the child on the birth certificate of the child; or</w:t>
      </w:r>
    </w:p>
    <w:p w14:paraId="2B98C721" w14:textId="3E1D3C1F" w:rsidR="006C12DB" w:rsidRPr="006C12DB" w:rsidRDefault="006C12DB" w:rsidP="00483A73">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5775F5">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individual resided in the same household with the child prior to the child reaching the age of majority, including any period of temporary absence, and openly held out the child as the individual</w:t>
      </w:r>
      <w:r w:rsidR="00F26D5A">
        <w:rPr>
          <w:rFonts w:ascii="Courier New" w:hAnsi="Courier New"/>
          <w:sz w:val="24"/>
          <w:lang w:bidi="en-US"/>
        </w:rPr>
        <w:t>'</w:t>
      </w:r>
      <w:r w:rsidRPr="006C12DB">
        <w:rPr>
          <w:rFonts w:ascii="Courier New" w:hAnsi="Courier New"/>
          <w:sz w:val="24"/>
          <w:lang w:bidi="en-US"/>
        </w:rPr>
        <w:t xml:space="preserve">s child. </w:t>
      </w:r>
    </w:p>
    <w:p w14:paraId="1F1BFBC8" w14:textId="7124B219" w:rsidR="006C12DB" w:rsidRPr="006C12DB" w:rsidRDefault="006C12DB" w:rsidP="00483A73">
      <w:pPr>
        <w:spacing w:line="480" w:lineRule="auto"/>
        <w:ind w:left="1440" w:hanging="720"/>
        <w:rPr>
          <w:rFonts w:ascii="Courier New" w:hAnsi="Courier New"/>
          <w:sz w:val="24"/>
          <w:lang w:bidi="en-US"/>
        </w:rPr>
      </w:pPr>
      <w:r w:rsidRPr="006C12DB">
        <w:rPr>
          <w:rFonts w:ascii="Courier New" w:hAnsi="Courier New"/>
          <w:sz w:val="24"/>
          <w:lang w:bidi="en-US"/>
        </w:rPr>
        <w:t xml:space="preserve">(3)  Pursuant to </w:t>
      </w:r>
      <w:r w:rsidRPr="0033341B">
        <w:rPr>
          <w:rFonts w:ascii="Courier New" w:hAnsi="Courier New"/>
          <w:sz w:val="24"/>
          <w:lang w:bidi="en-US"/>
        </w:rPr>
        <w:t>section</w:t>
      </w:r>
      <w:r w:rsidR="00883F4C">
        <w:rPr>
          <w:rFonts w:ascii="Courier New" w:hAnsi="Courier New"/>
          <w:sz w:val="24"/>
          <w:lang w:bidi="en-US"/>
        </w:rPr>
        <w:t xml:space="preserve">    -</w:t>
      </w:r>
      <w:r w:rsidR="00EE39EC">
        <w:rPr>
          <w:rFonts w:ascii="Courier New" w:hAnsi="Courier New"/>
          <w:sz w:val="24"/>
          <w:lang w:bidi="en-US"/>
        </w:rPr>
        <w:t>70</w:t>
      </w:r>
      <w:r w:rsidR="00830332">
        <w:rPr>
          <w:rFonts w:ascii="Courier New" w:hAnsi="Courier New"/>
          <w:sz w:val="24"/>
          <w:lang w:bidi="en-US"/>
        </w:rPr>
        <w:t>2</w:t>
      </w:r>
      <w:r w:rsidRPr="006C12DB">
        <w:rPr>
          <w:rFonts w:ascii="Courier New" w:hAnsi="Courier New"/>
          <w:sz w:val="24"/>
          <w:lang w:bidi="en-US"/>
        </w:rPr>
        <w:t xml:space="preserve">, </w:t>
      </w:r>
      <w:r w:rsidR="00515279">
        <w:rPr>
          <w:rFonts w:ascii="Courier New" w:hAnsi="Courier New"/>
          <w:sz w:val="24"/>
        </w:rPr>
        <w:t xml:space="preserve">prospective presumed parent </w:t>
      </w:r>
      <w:r w:rsidRPr="006C12DB">
        <w:rPr>
          <w:rFonts w:ascii="Courier New" w:hAnsi="Courier New"/>
          <w:sz w:val="24"/>
          <w:lang w:bidi="en-US"/>
        </w:rPr>
        <w:t>submit</w:t>
      </w:r>
      <w:r w:rsidR="00515279">
        <w:rPr>
          <w:rFonts w:ascii="Courier New" w:hAnsi="Courier New"/>
          <w:sz w:val="24"/>
          <w:lang w:bidi="en-US"/>
        </w:rPr>
        <w:t>s</w:t>
      </w:r>
      <w:r w:rsidRPr="006C12DB">
        <w:rPr>
          <w:rFonts w:ascii="Courier New" w:hAnsi="Courier New"/>
          <w:sz w:val="24"/>
          <w:lang w:bidi="en-US"/>
        </w:rPr>
        <w:t xml:space="preserve"> to court</w:t>
      </w:r>
      <w:r w:rsidR="00515279">
        <w:rPr>
          <w:rFonts w:ascii="Courier New" w:hAnsi="Courier New"/>
          <w:sz w:val="24"/>
          <w:lang w:bidi="en-US"/>
        </w:rPr>
        <w:t>-</w:t>
      </w:r>
      <w:r w:rsidRPr="006C12DB">
        <w:rPr>
          <w:rFonts w:ascii="Courier New" w:hAnsi="Courier New"/>
          <w:sz w:val="24"/>
          <w:lang w:bidi="en-US"/>
        </w:rPr>
        <w:t>ordered genetic testing and the results, as stated in a report prepared by the testing laboratory, do not exclude the possibility of their parentage of the child, provided the results of the testing disclose the individual has at least a ninety-nine percent probability of parentage, using a prior probability of .50 as calculated by using the combined relationship index obtained in the testing; and a combined relationship index of at least one hundred to one.</w:t>
      </w:r>
    </w:p>
    <w:p w14:paraId="2A9DAACD" w14:textId="5991D543" w:rsidR="006C12DB" w:rsidRPr="006C12DB" w:rsidRDefault="006C12DB" w:rsidP="005775F5">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A</w:t>
      </w:r>
      <w:proofErr w:type="gramEnd"/>
      <w:r w:rsidRPr="006C12DB">
        <w:rPr>
          <w:rFonts w:ascii="Courier New" w:hAnsi="Courier New"/>
          <w:sz w:val="24"/>
          <w:lang w:bidi="en-US"/>
        </w:rPr>
        <w:t xml:space="preserve"> presumption of parentage under this section may be overcome, and competing claims to parentage may be resolved, only by an adjudication under </w:t>
      </w:r>
      <w:r w:rsidRPr="0033341B">
        <w:rPr>
          <w:rFonts w:ascii="Courier New" w:hAnsi="Courier New"/>
          <w:sz w:val="24"/>
          <w:lang w:bidi="en-US"/>
        </w:rPr>
        <w:t>part V or VI or a valid denial of parentage under part VI</w:t>
      </w:r>
      <w:r w:rsidRPr="006C12DB">
        <w:rPr>
          <w:rFonts w:ascii="Courier New" w:hAnsi="Courier New"/>
          <w:sz w:val="24"/>
          <w:lang w:bidi="en-US"/>
        </w:rPr>
        <w:t>.</w:t>
      </w:r>
    </w:p>
    <w:p w14:paraId="7DAE348A" w14:textId="77777777" w:rsidR="006C12DB" w:rsidRPr="006C12DB" w:rsidRDefault="006C12DB" w:rsidP="003A15E9">
      <w:pPr>
        <w:spacing w:line="480" w:lineRule="auto"/>
        <w:jc w:val="center"/>
        <w:rPr>
          <w:rFonts w:ascii="Courier New" w:hAnsi="Courier New"/>
          <w:sz w:val="24"/>
        </w:rPr>
      </w:pPr>
      <w:r w:rsidRPr="006C12DB">
        <w:rPr>
          <w:rFonts w:ascii="Courier New" w:hAnsi="Courier New"/>
          <w:b/>
          <w:sz w:val="24"/>
        </w:rPr>
        <w:t>PART IV.  VOLUNTARY ESTABLISHMENT OF PARENTAGE</w:t>
      </w:r>
    </w:p>
    <w:p w14:paraId="1F228992" w14:textId="68367DA1" w:rsidR="006C12DB" w:rsidRPr="006C12DB" w:rsidRDefault="005775F5" w:rsidP="00F84CBF">
      <w:pPr>
        <w:spacing w:line="480" w:lineRule="auto"/>
        <w:rPr>
          <w:rFonts w:ascii="Courier New" w:hAnsi="Courier New"/>
          <w:sz w:val="24"/>
        </w:rPr>
      </w:pPr>
      <w:r>
        <w:rPr>
          <w:rFonts w:ascii="Courier New" w:hAnsi="Courier New"/>
          <w:b/>
          <w:sz w:val="24"/>
        </w:rPr>
        <w:lastRenderedPageBreak/>
        <w:t xml:space="preserve">     </w:t>
      </w:r>
      <w:r w:rsidR="006C12DB" w:rsidRPr="006C12DB">
        <w:rPr>
          <w:rFonts w:ascii="Courier New" w:hAnsi="Courier New"/>
          <w:b/>
          <w:sz w:val="24"/>
        </w:rPr>
        <w:t>§   -</w:t>
      </w:r>
      <w:proofErr w:type="gramStart"/>
      <w:r w:rsidR="002E78A7">
        <w:rPr>
          <w:rFonts w:ascii="Courier New" w:hAnsi="Courier New"/>
          <w:b/>
          <w:sz w:val="24"/>
        </w:rPr>
        <w:t>40</w:t>
      </w:r>
      <w:r w:rsidR="005A1A27">
        <w:rPr>
          <w:rFonts w:ascii="Courier New" w:hAnsi="Courier New"/>
          <w:b/>
          <w:sz w:val="24"/>
        </w:rPr>
        <w:t>1</w:t>
      </w:r>
      <w:r w:rsidR="006C12DB" w:rsidRPr="006C12DB">
        <w:rPr>
          <w:rFonts w:ascii="Courier New" w:hAnsi="Courier New"/>
          <w:b/>
          <w:sz w:val="24"/>
        </w:rPr>
        <w:t xml:space="preserve">  Acknowledgment</w:t>
      </w:r>
      <w:proofErr w:type="gramEnd"/>
      <w:r w:rsidR="006C12DB" w:rsidRPr="006C12DB">
        <w:rPr>
          <w:rFonts w:ascii="Courier New" w:hAnsi="Courier New"/>
          <w:b/>
          <w:sz w:val="24"/>
        </w:rPr>
        <w:t xml:space="preserve"> of parentage.  </w:t>
      </w:r>
      <w:r w:rsidR="006C12DB" w:rsidRPr="006C12DB">
        <w:rPr>
          <w:rFonts w:ascii="Courier New" w:hAnsi="Courier New"/>
          <w:sz w:val="24"/>
        </w:rPr>
        <w:t xml:space="preserve">An individual who gave birth to a child and an alleged genetic parent of the child, intended parent under </w:t>
      </w:r>
      <w:r w:rsidR="006C12DB" w:rsidRPr="0033341B">
        <w:rPr>
          <w:rFonts w:ascii="Courier New" w:hAnsi="Courier New"/>
          <w:sz w:val="24"/>
        </w:rPr>
        <w:t>part VIII</w:t>
      </w:r>
      <w:r w:rsidR="006C12DB" w:rsidRPr="006C12DB">
        <w:rPr>
          <w:rFonts w:ascii="Courier New" w:hAnsi="Courier New"/>
          <w:sz w:val="24"/>
        </w:rPr>
        <w:t xml:space="preserve">, or </w:t>
      </w:r>
      <w:r w:rsidR="00F84CBF">
        <w:rPr>
          <w:rFonts w:ascii="Courier New" w:hAnsi="Courier New"/>
          <w:sz w:val="24"/>
        </w:rPr>
        <w:t>functional</w:t>
      </w:r>
      <w:r w:rsidR="006C12DB" w:rsidRPr="006C12DB">
        <w:rPr>
          <w:rFonts w:ascii="Courier New" w:hAnsi="Courier New"/>
          <w:sz w:val="24"/>
        </w:rPr>
        <w:t xml:space="preserve"> parent may sign an acknowledgment of parentage to establish the parentage of the child.</w:t>
      </w:r>
    </w:p>
    <w:p w14:paraId="0B046E33" w14:textId="03D7E50E" w:rsidR="006C12DB" w:rsidRPr="006C12DB" w:rsidRDefault="005775F5" w:rsidP="00F84CBF">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40</w:t>
      </w:r>
      <w:r w:rsidR="005A1A27">
        <w:rPr>
          <w:rFonts w:ascii="Courier New" w:hAnsi="Courier New"/>
          <w:b/>
          <w:sz w:val="24"/>
        </w:rPr>
        <w:t>2</w:t>
      </w:r>
      <w:r w:rsidR="006C12DB" w:rsidRPr="006C12DB">
        <w:rPr>
          <w:rFonts w:ascii="Courier New" w:hAnsi="Courier New"/>
          <w:sz w:val="24"/>
        </w:rPr>
        <w:t xml:space="preserve">  </w:t>
      </w:r>
      <w:r w:rsidR="006C12DB" w:rsidRPr="006C12DB">
        <w:rPr>
          <w:rFonts w:ascii="Courier New" w:hAnsi="Courier New"/>
          <w:b/>
          <w:sz w:val="24"/>
        </w:rPr>
        <w:t>Execution</w:t>
      </w:r>
      <w:proofErr w:type="gramEnd"/>
      <w:r w:rsidR="006C12DB" w:rsidRPr="006C12DB">
        <w:rPr>
          <w:rFonts w:ascii="Courier New" w:hAnsi="Courier New"/>
          <w:b/>
          <w:sz w:val="24"/>
        </w:rPr>
        <w:t xml:space="preserve"> of acknowledgment of parentage.</w:t>
      </w:r>
      <w:r w:rsidR="006C12DB" w:rsidRPr="006C12DB">
        <w:rPr>
          <w:rFonts w:ascii="Courier New" w:hAnsi="Courier New"/>
          <w:sz w:val="24"/>
        </w:rPr>
        <w:t xml:space="preserve">  (a</w:t>
      </w:r>
      <w:proofErr w:type="gramStart"/>
      <w:r w:rsidR="006C12DB" w:rsidRPr="006C12DB">
        <w:rPr>
          <w:rFonts w:ascii="Courier New" w:hAnsi="Courier New"/>
          <w:sz w:val="24"/>
        </w:rPr>
        <w:t>)  An</w:t>
      </w:r>
      <w:proofErr w:type="gramEnd"/>
      <w:r w:rsidR="006C12DB" w:rsidRPr="006C12DB">
        <w:rPr>
          <w:rFonts w:ascii="Courier New" w:hAnsi="Courier New"/>
          <w:sz w:val="24"/>
        </w:rPr>
        <w:t xml:space="preserve"> acknowledgment of parentage under </w:t>
      </w:r>
      <w:r w:rsidR="006C12DB" w:rsidRPr="0033341B">
        <w:rPr>
          <w:rFonts w:ascii="Courier New" w:hAnsi="Courier New"/>
          <w:sz w:val="24"/>
        </w:rPr>
        <w:t>section    -</w:t>
      </w:r>
      <w:r w:rsidR="003D4C65">
        <w:rPr>
          <w:rFonts w:ascii="Courier New" w:hAnsi="Courier New"/>
          <w:sz w:val="24"/>
        </w:rPr>
        <w:t>401</w:t>
      </w:r>
      <w:r w:rsidR="006C12DB" w:rsidRPr="006C12DB">
        <w:rPr>
          <w:rFonts w:ascii="Courier New" w:hAnsi="Courier New"/>
          <w:sz w:val="24"/>
        </w:rPr>
        <w:t xml:space="preserve"> shall:</w:t>
      </w:r>
    </w:p>
    <w:p w14:paraId="44044AEE" w14:textId="7AD5196D" w:rsidR="006C12DB" w:rsidRPr="006C12DB" w:rsidRDefault="006C12DB" w:rsidP="00F84CBF">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Be</w:t>
      </w:r>
      <w:proofErr w:type="gramEnd"/>
      <w:r w:rsidRPr="006C12DB">
        <w:rPr>
          <w:rFonts w:ascii="Courier New" w:hAnsi="Courier New"/>
          <w:sz w:val="24"/>
        </w:rPr>
        <w:t xml:space="preserve"> in a record signed by the individual who gave birth to the child and by the </w:t>
      </w:r>
      <w:r w:rsidR="00D33397">
        <w:rPr>
          <w:rFonts w:ascii="Courier New" w:hAnsi="Courier New"/>
          <w:sz w:val="24"/>
        </w:rPr>
        <w:t xml:space="preserve">other </w:t>
      </w:r>
      <w:r w:rsidRPr="006C12DB">
        <w:rPr>
          <w:rFonts w:ascii="Courier New" w:hAnsi="Courier New"/>
          <w:sz w:val="24"/>
        </w:rPr>
        <w:t xml:space="preserve">individual seeking to establish a parent-child relationship, and the signatures must be attested by a notarial officer or </w:t>
      </w:r>
      <w:proofErr w:type="gramStart"/>
      <w:r w:rsidRPr="006C12DB">
        <w:rPr>
          <w:rFonts w:ascii="Courier New" w:hAnsi="Courier New"/>
          <w:sz w:val="24"/>
        </w:rPr>
        <w:t>witnessed;</w:t>
      </w:r>
      <w:proofErr w:type="gramEnd"/>
    </w:p>
    <w:p w14:paraId="73BB7356" w14:textId="37C773CB" w:rsidR="006C12DB" w:rsidRPr="006C12DB" w:rsidRDefault="006C12DB" w:rsidP="00F84CBF">
      <w:pPr>
        <w:spacing w:line="480" w:lineRule="auto"/>
        <w:ind w:left="1440" w:hanging="720"/>
        <w:rPr>
          <w:rFonts w:ascii="Courier New" w:hAnsi="Courier New"/>
          <w:sz w:val="24"/>
        </w:rPr>
      </w:pPr>
      <w:r w:rsidRPr="006C12DB">
        <w:rPr>
          <w:rFonts w:ascii="Courier New" w:hAnsi="Courier New"/>
          <w:sz w:val="24"/>
        </w:rPr>
        <w:t>(2</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Sta</w:t>
      </w:r>
      <w:r w:rsidR="005775F5">
        <w:rPr>
          <w:rFonts w:ascii="Courier New" w:hAnsi="Courier New"/>
          <w:sz w:val="24"/>
        </w:rPr>
        <w:t>t</w:t>
      </w:r>
      <w:r w:rsidRPr="006C12DB">
        <w:rPr>
          <w:rFonts w:ascii="Courier New" w:hAnsi="Courier New"/>
          <w:sz w:val="24"/>
        </w:rPr>
        <w:t>e</w:t>
      </w:r>
      <w:proofErr w:type="gramEnd"/>
      <w:r w:rsidRPr="006C12DB">
        <w:rPr>
          <w:rFonts w:ascii="Courier New" w:hAnsi="Courier New"/>
          <w:sz w:val="24"/>
        </w:rPr>
        <w:t xml:space="preserve"> that the child whose parentage is being acknowledged:</w:t>
      </w:r>
    </w:p>
    <w:p w14:paraId="79449323" w14:textId="79B20E28" w:rsidR="006C12DB" w:rsidRPr="006C12DB" w:rsidRDefault="006C12DB" w:rsidP="00F84CBF">
      <w:pPr>
        <w:spacing w:line="480" w:lineRule="auto"/>
        <w:ind w:left="2160" w:hanging="720"/>
        <w:rPr>
          <w:rFonts w:ascii="Courier New" w:hAnsi="Courier New"/>
          <w:sz w:val="24"/>
        </w:rPr>
      </w:pPr>
      <w:r w:rsidRPr="006C12DB">
        <w:rPr>
          <w:rFonts w:ascii="Courier New" w:hAnsi="Courier New"/>
          <w:sz w:val="24"/>
        </w:rPr>
        <w:t>(A</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Does</w:t>
      </w:r>
      <w:proofErr w:type="gramEnd"/>
      <w:r w:rsidRPr="006C12DB">
        <w:rPr>
          <w:rFonts w:ascii="Courier New" w:hAnsi="Courier New"/>
          <w:sz w:val="24"/>
        </w:rPr>
        <w:t xml:space="preserve"> not have a </w:t>
      </w:r>
      <w:r w:rsidRPr="0033341B">
        <w:rPr>
          <w:rFonts w:ascii="Courier New" w:hAnsi="Courier New"/>
          <w:sz w:val="24"/>
        </w:rPr>
        <w:t>presumed parent</w:t>
      </w:r>
      <w:r w:rsidRPr="006C12DB">
        <w:rPr>
          <w:rFonts w:ascii="Courier New" w:hAnsi="Courier New"/>
          <w:sz w:val="24"/>
        </w:rPr>
        <w:t xml:space="preserve"> other than the individual seeking to establish the parent-child relationship; and</w:t>
      </w:r>
    </w:p>
    <w:p w14:paraId="56CDB14E" w14:textId="3ED60573" w:rsidR="006C12DB" w:rsidRPr="006C12DB" w:rsidRDefault="006C12DB" w:rsidP="00F84CBF">
      <w:pPr>
        <w:spacing w:line="480" w:lineRule="auto"/>
        <w:ind w:left="2160" w:hanging="720"/>
        <w:rPr>
          <w:rFonts w:ascii="Courier New" w:hAnsi="Courier New"/>
          <w:sz w:val="24"/>
        </w:rPr>
      </w:pPr>
      <w:r w:rsidRPr="006C12DB">
        <w:rPr>
          <w:rFonts w:ascii="Courier New" w:hAnsi="Courier New"/>
          <w:sz w:val="24"/>
        </w:rPr>
        <w:t>(B</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Does</w:t>
      </w:r>
      <w:proofErr w:type="gramEnd"/>
      <w:r w:rsidRPr="006C12DB">
        <w:rPr>
          <w:rFonts w:ascii="Courier New" w:hAnsi="Courier New"/>
          <w:sz w:val="24"/>
        </w:rPr>
        <w:t xml:space="preserve"> not have another acknowledged parent or adjudicated parent, or individual who is a parent of the child under part VIII or IX other than the individual who gave birth to the child; and</w:t>
      </w:r>
    </w:p>
    <w:p w14:paraId="2C17E676" w14:textId="339BDC6D" w:rsidR="006C12DB" w:rsidRPr="006C12DB" w:rsidRDefault="006C12DB" w:rsidP="00F84CBF">
      <w:pPr>
        <w:spacing w:line="480" w:lineRule="auto"/>
        <w:ind w:left="1440" w:hanging="720"/>
        <w:rPr>
          <w:rFonts w:ascii="Courier New" w:hAnsi="Courier New"/>
          <w:sz w:val="24"/>
        </w:rPr>
      </w:pPr>
      <w:r w:rsidRPr="006C12DB">
        <w:rPr>
          <w:rFonts w:ascii="Courier New" w:hAnsi="Courier New"/>
          <w:sz w:val="24"/>
        </w:rPr>
        <w:t>(3</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State</w:t>
      </w:r>
      <w:proofErr w:type="gramEnd"/>
      <w:r w:rsidRPr="006C12DB">
        <w:rPr>
          <w:rFonts w:ascii="Courier New" w:hAnsi="Courier New"/>
          <w:sz w:val="24"/>
        </w:rPr>
        <w:t xml:space="preserve"> that the signatories understand that the acknowledgment is the equivalent of an adjudication of parentage of the child and that a challenge to the </w:t>
      </w:r>
      <w:r w:rsidRPr="006C12DB">
        <w:rPr>
          <w:rFonts w:ascii="Courier New" w:hAnsi="Courier New"/>
          <w:sz w:val="24"/>
        </w:rPr>
        <w:lastRenderedPageBreak/>
        <w:t>acknowledgment is permitted only under limited circumstances and is barred two years after the effective date of the acknowledgment.</w:t>
      </w:r>
    </w:p>
    <w:p w14:paraId="2BF110A3" w14:textId="3EC1FBCB" w:rsidR="006C12DB" w:rsidRPr="006C12DB" w:rsidRDefault="0029691E" w:rsidP="006C12DB">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b</w:t>
      </w:r>
      <w:proofErr w:type="gramStart"/>
      <w:r w:rsidR="006C12DB" w:rsidRPr="006C12DB">
        <w:rPr>
          <w:rFonts w:ascii="Courier New" w:hAnsi="Courier New"/>
          <w:sz w:val="24"/>
        </w:rPr>
        <w:t>)</w:t>
      </w:r>
      <w:r w:rsidR="00864C1F">
        <w:rPr>
          <w:rFonts w:ascii="Courier New" w:hAnsi="Courier New"/>
          <w:sz w:val="24"/>
        </w:rPr>
        <w:t xml:space="preserve">  </w:t>
      </w:r>
      <w:r w:rsidR="006C12DB" w:rsidRPr="006C12DB">
        <w:rPr>
          <w:rFonts w:ascii="Courier New" w:hAnsi="Courier New"/>
          <w:sz w:val="24"/>
        </w:rPr>
        <w:t>An</w:t>
      </w:r>
      <w:proofErr w:type="gramEnd"/>
      <w:r w:rsidR="006C12DB" w:rsidRPr="006C12DB">
        <w:rPr>
          <w:rFonts w:ascii="Courier New" w:hAnsi="Courier New"/>
          <w:sz w:val="24"/>
        </w:rPr>
        <w:t xml:space="preserve"> acknowledgment of parentage is void if, at the time of signing:</w:t>
      </w:r>
    </w:p>
    <w:p w14:paraId="5A1819E6" w14:textId="32E56633" w:rsidR="006C12DB" w:rsidRPr="006C12DB" w:rsidRDefault="006C12DB" w:rsidP="00754D05">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An</w:t>
      </w:r>
      <w:proofErr w:type="gramEnd"/>
      <w:r w:rsidRPr="006C12DB">
        <w:rPr>
          <w:rFonts w:ascii="Courier New" w:hAnsi="Courier New"/>
          <w:sz w:val="24"/>
        </w:rPr>
        <w:t xml:space="preserve"> individual other than the individual seeking to establish parentage is a </w:t>
      </w:r>
      <w:r w:rsidRPr="0033341B">
        <w:rPr>
          <w:rFonts w:ascii="Courier New" w:hAnsi="Courier New"/>
          <w:sz w:val="24"/>
        </w:rPr>
        <w:t>presumed parent</w:t>
      </w:r>
      <w:r w:rsidRPr="006C12DB">
        <w:rPr>
          <w:rFonts w:ascii="Courier New" w:hAnsi="Courier New"/>
          <w:sz w:val="24"/>
        </w:rPr>
        <w:t>; or</w:t>
      </w:r>
    </w:p>
    <w:p w14:paraId="69A680D7" w14:textId="258E88FF" w:rsidR="006C12DB" w:rsidRPr="006C12DB" w:rsidRDefault="006C12DB" w:rsidP="00754D05">
      <w:pPr>
        <w:spacing w:line="480" w:lineRule="auto"/>
        <w:ind w:left="1440" w:hanging="720"/>
        <w:rPr>
          <w:rFonts w:ascii="Courier New" w:hAnsi="Courier New"/>
          <w:sz w:val="24"/>
        </w:rPr>
      </w:pPr>
      <w:r w:rsidRPr="006C12DB">
        <w:rPr>
          <w:rFonts w:ascii="Courier New" w:hAnsi="Courier New"/>
          <w:sz w:val="24"/>
        </w:rPr>
        <w:t>(2</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An</w:t>
      </w:r>
      <w:proofErr w:type="gramEnd"/>
      <w:r w:rsidRPr="006C12DB">
        <w:rPr>
          <w:rFonts w:ascii="Courier New" w:hAnsi="Courier New"/>
          <w:sz w:val="24"/>
        </w:rPr>
        <w:t xml:space="preserve"> individual, other than the individual who gave birth to the child or the individual seeking to establish parentage, is an acknowledged or adjudicated parent or a parent under part VIII or IX.</w:t>
      </w:r>
    </w:p>
    <w:p w14:paraId="55177A69" w14:textId="3576ABE8" w:rsidR="007833F3" w:rsidRDefault="00864C1F" w:rsidP="000B5F60">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403</w:t>
      </w:r>
      <w:r w:rsidR="006C12DB" w:rsidRPr="006C12DB">
        <w:rPr>
          <w:rFonts w:ascii="Courier New" w:hAnsi="Courier New"/>
          <w:sz w:val="24"/>
        </w:rPr>
        <w:t xml:space="preserve">  </w:t>
      </w:r>
      <w:r w:rsidR="006C12DB" w:rsidRPr="006C12DB">
        <w:rPr>
          <w:rFonts w:ascii="Courier New" w:hAnsi="Courier New"/>
          <w:b/>
          <w:sz w:val="24"/>
        </w:rPr>
        <w:t>Expedited</w:t>
      </w:r>
      <w:proofErr w:type="gramEnd"/>
      <w:r w:rsidR="006C12DB" w:rsidRPr="006C12DB">
        <w:rPr>
          <w:rFonts w:ascii="Courier New" w:hAnsi="Courier New"/>
          <w:b/>
          <w:sz w:val="24"/>
        </w:rPr>
        <w:t xml:space="preserve"> process of parentage.</w:t>
      </w:r>
      <w:r w:rsidR="006C12DB" w:rsidRPr="006C12DB">
        <w:rPr>
          <w:rFonts w:ascii="Courier New" w:hAnsi="Courier New"/>
          <w:sz w:val="24"/>
        </w:rPr>
        <w:t xml:space="preserve">  (a</w:t>
      </w:r>
      <w:proofErr w:type="gramStart"/>
      <w:r w:rsidR="006C12DB" w:rsidRPr="006C12DB">
        <w:rPr>
          <w:rFonts w:ascii="Courier New" w:hAnsi="Courier New"/>
          <w:sz w:val="24"/>
        </w:rPr>
        <w:t>)  To</w:t>
      </w:r>
      <w:proofErr w:type="gramEnd"/>
      <w:r w:rsidR="006C12DB" w:rsidRPr="006C12DB">
        <w:rPr>
          <w:rFonts w:ascii="Courier New" w:hAnsi="Courier New"/>
          <w:sz w:val="24"/>
        </w:rPr>
        <w:t xml:space="preserve"> expedite the establishment of parentage, each public and private birthing hospital or center, the child support enforcement agency, midwives</w:t>
      </w:r>
      <w:r w:rsidR="00DE6FB0">
        <w:rPr>
          <w:rFonts w:ascii="Courier New" w:hAnsi="Courier New"/>
          <w:sz w:val="24"/>
        </w:rPr>
        <w:t>,</w:t>
      </w:r>
      <w:r w:rsidR="006C12DB" w:rsidRPr="006C12DB">
        <w:rPr>
          <w:rFonts w:ascii="Courier New" w:hAnsi="Courier New"/>
          <w:sz w:val="24"/>
        </w:rPr>
        <w:t xml:space="preserve"> and the department of health shall provide parents the opportunity to voluntarily acknowledge the parentage of a child during the period immediately prior to or following the child</w:t>
      </w:r>
      <w:r w:rsidR="00F26D5A">
        <w:rPr>
          <w:rFonts w:ascii="Courier New" w:hAnsi="Courier New"/>
          <w:sz w:val="24"/>
        </w:rPr>
        <w:t>'</w:t>
      </w:r>
      <w:r w:rsidR="006C12DB" w:rsidRPr="006C12DB">
        <w:rPr>
          <w:rFonts w:ascii="Courier New" w:hAnsi="Courier New"/>
          <w:sz w:val="24"/>
        </w:rPr>
        <w:t xml:space="preserve">s birth.  However, an individual who is a presumed parent under </w:t>
      </w:r>
      <w:r w:rsidR="006239F7">
        <w:rPr>
          <w:rFonts w:ascii="Courier New" w:hAnsi="Courier New"/>
          <w:sz w:val="24"/>
        </w:rPr>
        <w:t>section    -</w:t>
      </w:r>
      <w:r w:rsidR="009D7308">
        <w:rPr>
          <w:rFonts w:ascii="Courier New" w:hAnsi="Courier New"/>
          <w:sz w:val="24"/>
        </w:rPr>
        <w:t>303</w:t>
      </w:r>
      <w:r w:rsidR="006C12DB" w:rsidRPr="0033341B">
        <w:rPr>
          <w:rFonts w:ascii="Courier New" w:hAnsi="Courier New"/>
          <w:sz w:val="24"/>
        </w:rPr>
        <w:t xml:space="preserve">(a)(1)(C) or </w:t>
      </w:r>
      <w:r w:rsidR="009D7308">
        <w:rPr>
          <w:rFonts w:ascii="Courier New" w:hAnsi="Courier New"/>
          <w:sz w:val="24"/>
        </w:rPr>
        <w:t>section    -303</w:t>
      </w:r>
      <w:r w:rsidR="006C12DB" w:rsidRPr="0033341B">
        <w:rPr>
          <w:rFonts w:ascii="Courier New" w:hAnsi="Courier New"/>
          <w:sz w:val="24"/>
        </w:rPr>
        <w:t>(a)(2)</w:t>
      </w:r>
      <w:r w:rsidR="006C12DB" w:rsidRPr="006C12DB">
        <w:rPr>
          <w:rFonts w:ascii="Courier New" w:hAnsi="Courier New"/>
          <w:sz w:val="24"/>
        </w:rPr>
        <w:t xml:space="preserve"> may only submit their voluntary acknowledgment directly to the department of health.  The voluntary acknowledgment of parentage shall be in writing and shall consist of a single form signed under oath, by the individual who gave birth to the child and the individual seeking to establish a parent-child relationship </w:t>
      </w:r>
      <w:proofErr w:type="gramStart"/>
      <w:r w:rsidR="006C12DB" w:rsidRPr="006C12DB">
        <w:rPr>
          <w:rFonts w:ascii="Courier New" w:hAnsi="Courier New"/>
          <w:sz w:val="24"/>
        </w:rPr>
        <w:t xml:space="preserve">and </w:t>
      </w:r>
      <w:r w:rsidR="00AF7BC5">
        <w:rPr>
          <w:rFonts w:ascii="Courier New" w:hAnsi="Courier New"/>
          <w:sz w:val="24"/>
        </w:rPr>
        <w:t>also</w:t>
      </w:r>
      <w:proofErr w:type="gramEnd"/>
      <w:r w:rsidR="00AF7BC5">
        <w:rPr>
          <w:rFonts w:ascii="Courier New" w:hAnsi="Courier New"/>
          <w:sz w:val="24"/>
        </w:rPr>
        <w:t xml:space="preserve"> </w:t>
      </w:r>
      <w:r w:rsidR="006C12DB" w:rsidRPr="006C12DB">
        <w:rPr>
          <w:rFonts w:ascii="Courier New" w:hAnsi="Courier New"/>
          <w:sz w:val="24"/>
        </w:rPr>
        <w:t xml:space="preserve">signed </w:t>
      </w:r>
      <w:r w:rsidR="006C12DB" w:rsidRPr="006C12DB">
        <w:rPr>
          <w:rFonts w:ascii="Courier New" w:hAnsi="Courier New"/>
          <w:sz w:val="24"/>
        </w:rPr>
        <w:lastRenderedPageBreak/>
        <w:t>by a witness</w:t>
      </w:r>
      <w:r w:rsidR="006C12DB" w:rsidRPr="0048076A">
        <w:rPr>
          <w:rFonts w:ascii="Courier New" w:hAnsi="Courier New"/>
          <w:sz w:val="24"/>
        </w:rPr>
        <w:t xml:space="preserve">. </w:t>
      </w:r>
      <w:r w:rsidR="00D751C6" w:rsidRPr="0048076A">
        <w:rPr>
          <w:rFonts w:ascii="Courier New" w:hAnsi="Courier New"/>
          <w:sz w:val="24"/>
        </w:rPr>
        <w:t xml:space="preserve"> </w:t>
      </w:r>
      <w:r w:rsidR="00D751C6" w:rsidRPr="00462928">
        <w:rPr>
          <w:rFonts w:ascii="Courier New" w:hAnsi="Courier New"/>
          <w:sz w:val="24"/>
        </w:rPr>
        <w:t>The voluntary acknowledgment of parentage form shall include social security numbers, dates of birth, places of birth, and ethnic backgrounds, of each signatory.</w:t>
      </w:r>
      <w:r w:rsidR="006C12DB" w:rsidRPr="0048076A">
        <w:rPr>
          <w:rFonts w:ascii="Courier New" w:hAnsi="Courier New"/>
          <w:sz w:val="24"/>
        </w:rPr>
        <w:t xml:space="preserve"> </w:t>
      </w:r>
      <w:r w:rsidR="00AF7BC5" w:rsidRPr="0048076A">
        <w:rPr>
          <w:rFonts w:ascii="Courier New" w:hAnsi="Courier New"/>
          <w:sz w:val="24"/>
        </w:rPr>
        <w:t>An electronic version of this form may be utilized</w:t>
      </w:r>
      <w:r w:rsidR="00E101AF" w:rsidRPr="0048076A">
        <w:rPr>
          <w:rFonts w:ascii="Courier New" w:hAnsi="Courier New"/>
          <w:sz w:val="24"/>
        </w:rPr>
        <w:t>.</w:t>
      </w:r>
      <w:r w:rsidR="006C12DB" w:rsidRPr="006C12DB">
        <w:rPr>
          <w:rFonts w:ascii="Courier New" w:hAnsi="Courier New"/>
          <w:sz w:val="24"/>
        </w:rPr>
        <w:t xml:space="preserve">  </w:t>
      </w:r>
    </w:p>
    <w:p w14:paraId="33A9B4B6" w14:textId="78F66986" w:rsidR="006C12DB" w:rsidRPr="006C12DB" w:rsidRDefault="007833F3" w:rsidP="006C12DB">
      <w:pPr>
        <w:spacing w:line="480" w:lineRule="auto"/>
        <w:ind w:firstLine="720"/>
        <w:rPr>
          <w:rFonts w:ascii="Courier New" w:hAnsi="Courier New"/>
          <w:sz w:val="24"/>
        </w:rPr>
      </w:pPr>
      <w:r>
        <w:rPr>
          <w:rFonts w:ascii="Courier New" w:hAnsi="Courier New"/>
          <w:sz w:val="24"/>
        </w:rPr>
        <w:t>(b</w:t>
      </w:r>
      <w:proofErr w:type="gramStart"/>
      <w:r>
        <w:rPr>
          <w:rFonts w:ascii="Courier New" w:hAnsi="Courier New"/>
          <w:sz w:val="24"/>
        </w:rPr>
        <w:t>)</w:t>
      </w:r>
      <w:r w:rsidR="00864C1F">
        <w:rPr>
          <w:rFonts w:ascii="Courier New" w:hAnsi="Courier New"/>
          <w:sz w:val="24"/>
        </w:rPr>
        <w:t xml:space="preserve">  </w:t>
      </w:r>
      <w:r w:rsidR="006C12DB" w:rsidRPr="006C12DB">
        <w:rPr>
          <w:rFonts w:ascii="Courier New" w:hAnsi="Courier New"/>
          <w:sz w:val="24"/>
        </w:rPr>
        <w:t>Prior</w:t>
      </w:r>
      <w:proofErr w:type="gramEnd"/>
      <w:r w:rsidR="006C12DB" w:rsidRPr="006C12DB">
        <w:rPr>
          <w:rFonts w:ascii="Courier New" w:hAnsi="Courier New"/>
          <w:sz w:val="24"/>
        </w:rPr>
        <w:t xml:space="preserve"> to the signing of the voluntary acknowledgment of parentage form, designated staff members of such facilities shall provide to both the individual who gave birth to the child and the other signatory, if either are present at the facility:</w:t>
      </w:r>
    </w:p>
    <w:p w14:paraId="10868695" w14:textId="68E41D40" w:rsidR="006C12DB" w:rsidRPr="00C95247" w:rsidRDefault="00864C1F" w:rsidP="00C95247">
      <w:pPr>
        <w:spacing w:line="480" w:lineRule="auto"/>
        <w:ind w:left="1440" w:hanging="720"/>
        <w:rPr>
          <w:rFonts w:ascii="Courier New" w:hAnsi="Courier New"/>
          <w:sz w:val="24"/>
        </w:rPr>
      </w:pPr>
      <w:r>
        <w:rPr>
          <w:rFonts w:ascii="Courier New" w:hAnsi="Courier New"/>
          <w:sz w:val="24"/>
        </w:rPr>
        <w:t>(1</w:t>
      </w:r>
      <w:proofErr w:type="gramStart"/>
      <w:r>
        <w:rPr>
          <w:rFonts w:ascii="Courier New" w:hAnsi="Courier New"/>
          <w:sz w:val="24"/>
        </w:rPr>
        <w:t xml:space="preserve">) </w:t>
      </w:r>
      <w:r w:rsidRPr="00C95247">
        <w:rPr>
          <w:rFonts w:ascii="Courier New" w:hAnsi="Courier New"/>
          <w:sz w:val="24"/>
        </w:rPr>
        <w:t xml:space="preserve"> </w:t>
      </w:r>
      <w:r w:rsidR="006C12DB" w:rsidRPr="00C95247">
        <w:rPr>
          <w:rFonts w:ascii="Courier New" w:hAnsi="Courier New"/>
          <w:sz w:val="24"/>
        </w:rPr>
        <w:t>Written</w:t>
      </w:r>
      <w:proofErr w:type="gramEnd"/>
      <w:r w:rsidR="006C12DB" w:rsidRPr="00C95247">
        <w:rPr>
          <w:rFonts w:ascii="Courier New" w:hAnsi="Courier New"/>
          <w:sz w:val="24"/>
        </w:rPr>
        <w:t xml:space="preserve"> materials regarding parentage </w:t>
      </w:r>
      <w:proofErr w:type="gramStart"/>
      <w:r w:rsidR="006C12DB" w:rsidRPr="00C95247">
        <w:rPr>
          <w:rFonts w:ascii="Courier New" w:hAnsi="Courier New"/>
          <w:sz w:val="24"/>
        </w:rPr>
        <w:t>establishment;</w:t>
      </w:r>
      <w:proofErr w:type="gramEnd"/>
      <w:r w:rsidR="006C12DB" w:rsidRPr="00C95247">
        <w:rPr>
          <w:rFonts w:ascii="Courier New" w:hAnsi="Courier New"/>
          <w:sz w:val="24"/>
        </w:rPr>
        <w:t xml:space="preserve"> </w:t>
      </w:r>
    </w:p>
    <w:p w14:paraId="13E5BB27" w14:textId="18C9C0F3" w:rsidR="006C12DB" w:rsidRPr="006C12DB" w:rsidRDefault="006C12DB" w:rsidP="00C95247">
      <w:pPr>
        <w:spacing w:line="480" w:lineRule="auto"/>
        <w:ind w:left="1440" w:hanging="720"/>
        <w:rPr>
          <w:rFonts w:ascii="Courier New" w:hAnsi="Courier New"/>
          <w:sz w:val="24"/>
        </w:rPr>
      </w:pPr>
      <w:r w:rsidRPr="006C12DB">
        <w:rPr>
          <w:rFonts w:ascii="Courier New" w:hAnsi="Courier New"/>
          <w:sz w:val="24"/>
        </w:rPr>
        <w:t>(2</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Forms</w:t>
      </w:r>
      <w:proofErr w:type="gramEnd"/>
      <w:r w:rsidRPr="006C12DB">
        <w:rPr>
          <w:rFonts w:ascii="Courier New" w:hAnsi="Courier New"/>
          <w:sz w:val="24"/>
        </w:rPr>
        <w:t xml:space="preserve"> necessary to voluntarily acknowledge parentage; and</w:t>
      </w:r>
    </w:p>
    <w:p w14:paraId="6F498368" w14:textId="6EFB165F" w:rsidR="006C12DB" w:rsidRPr="006C12DB" w:rsidRDefault="006C12DB" w:rsidP="00C95247">
      <w:pPr>
        <w:spacing w:line="480" w:lineRule="auto"/>
        <w:ind w:left="1440" w:hanging="720"/>
        <w:rPr>
          <w:rFonts w:ascii="Courier New" w:hAnsi="Courier New"/>
          <w:sz w:val="24"/>
        </w:rPr>
      </w:pPr>
      <w:r w:rsidRPr="006C12DB">
        <w:rPr>
          <w:rFonts w:ascii="Courier New" w:hAnsi="Courier New"/>
          <w:sz w:val="24"/>
        </w:rPr>
        <w:t>(3</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Oral</w:t>
      </w:r>
      <w:proofErr w:type="gramEnd"/>
      <w:r w:rsidRPr="006C12DB">
        <w:rPr>
          <w:rFonts w:ascii="Courier New" w:hAnsi="Courier New"/>
          <w:sz w:val="24"/>
        </w:rPr>
        <w:t>, video, or audio, and written descriptions of the alternatives to, the legal consequences of, and the rights and responsibilities of acknowledging parentage, including, if one parent is a minor, any right afforded due to minority status; and</w:t>
      </w:r>
    </w:p>
    <w:p w14:paraId="72432E7B" w14:textId="31963C10" w:rsidR="006C12DB" w:rsidRPr="006C12DB" w:rsidRDefault="006C12DB" w:rsidP="00C95247">
      <w:pPr>
        <w:spacing w:line="480" w:lineRule="auto"/>
        <w:ind w:left="1440" w:hanging="720"/>
        <w:rPr>
          <w:rFonts w:ascii="Courier New" w:hAnsi="Courier New"/>
          <w:sz w:val="24"/>
        </w:rPr>
      </w:pPr>
      <w:r w:rsidRPr="006C12DB">
        <w:rPr>
          <w:rFonts w:ascii="Courier New" w:hAnsi="Courier New"/>
          <w:sz w:val="24"/>
        </w:rPr>
        <w:t>(4</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The</w:t>
      </w:r>
      <w:proofErr w:type="gramEnd"/>
      <w:r w:rsidRPr="006C12DB">
        <w:rPr>
          <w:rFonts w:ascii="Courier New" w:hAnsi="Courier New"/>
          <w:sz w:val="24"/>
        </w:rPr>
        <w:t xml:space="preserve"> opportunity to speak with staff, either by telephone or in person, who are trained to clarify information and answer questions about parentage establishment.</w:t>
      </w:r>
    </w:p>
    <w:p w14:paraId="165B0EB6" w14:textId="761A382A" w:rsidR="006C12DB" w:rsidRPr="006C12DB" w:rsidRDefault="005501C8" w:rsidP="007E2E72">
      <w:pPr>
        <w:spacing w:line="480" w:lineRule="auto"/>
        <w:ind w:firstLine="720"/>
        <w:rPr>
          <w:rFonts w:ascii="Courier New" w:hAnsi="Courier New"/>
          <w:sz w:val="24"/>
        </w:rPr>
      </w:pPr>
      <w:r>
        <w:rPr>
          <w:rFonts w:ascii="Courier New" w:hAnsi="Courier New"/>
          <w:sz w:val="24"/>
        </w:rPr>
        <w:t>(c</w:t>
      </w:r>
      <w:proofErr w:type="gramStart"/>
      <w:r>
        <w:rPr>
          <w:rFonts w:ascii="Courier New" w:hAnsi="Courier New"/>
          <w:sz w:val="24"/>
        </w:rPr>
        <w:t>)</w:t>
      </w:r>
      <w:r w:rsidR="00864C1F">
        <w:rPr>
          <w:rFonts w:ascii="Courier New" w:hAnsi="Courier New"/>
          <w:sz w:val="24"/>
        </w:rPr>
        <w:t xml:space="preserve">  </w:t>
      </w:r>
      <w:r w:rsidR="006C12DB" w:rsidRPr="006C12DB">
        <w:rPr>
          <w:rFonts w:ascii="Courier New" w:hAnsi="Courier New"/>
          <w:sz w:val="24"/>
        </w:rPr>
        <w:t>The</w:t>
      </w:r>
      <w:proofErr w:type="gramEnd"/>
      <w:r w:rsidR="006C12DB" w:rsidRPr="006C12DB">
        <w:rPr>
          <w:rFonts w:ascii="Courier New" w:hAnsi="Courier New"/>
          <w:sz w:val="24"/>
        </w:rPr>
        <w:t xml:space="preserve"> completed voluntary acknowledgment forms shall clearly identify the name and position of the staff member who provides information to the parents regarding parentage establishment.  The provision by designated staff members of the </w:t>
      </w:r>
      <w:r w:rsidR="006C12DB" w:rsidRPr="006C12DB">
        <w:rPr>
          <w:rFonts w:ascii="Courier New" w:hAnsi="Courier New"/>
          <w:sz w:val="24"/>
        </w:rPr>
        <w:lastRenderedPageBreak/>
        <w:t xml:space="preserve">facility of the information required by this section shall not constitute the unauthorized practice of law.  Birthing facility staff, midwives, and department of health staff shall not be subject to civil, criminal, or administrative liability for a negligent act or omission relative to the accuracy of the information provided or for filing the declaration with the appropriate state or local agencies.  Each facility shall send to the department of health the original acknowledgment of parentage, or an electronic version, containing the social security numbers, dates of birth, places of birth, and ethnic backgrounds, of both signatories, with </w:t>
      </w:r>
      <w:r w:rsidR="00C62513">
        <w:rPr>
          <w:rFonts w:ascii="Courier New" w:hAnsi="Courier New"/>
          <w:sz w:val="24"/>
        </w:rPr>
        <w:t xml:space="preserve">any other </w:t>
      </w:r>
      <w:r w:rsidR="006C12DB" w:rsidRPr="006C12DB">
        <w:rPr>
          <w:rFonts w:ascii="Courier New" w:hAnsi="Courier New"/>
          <w:sz w:val="24"/>
        </w:rPr>
        <w:t>information required by the department of health so that the birth certificate issued includes the names of the signatories</w:t>
      </w:r>
      <w:r w:rsidR="00C62513">
        <w:rPr>
          <w:rFonts w:ascii="Courier New" w:hAnsi="Courier New"/>
          <w:sz w:val="24"/>
        </w:rPr>
        <w:t>.</w:t>
      </w:r>
      <w:r w:rsidR="00C62513" w:rsidRPr="006C12DB">
        <w:rPr>
          <w:rFonts w:ascii="Courier New" w:hAnsi="Courier New"/>
          <w:sz w:val="24"/>
        </w:rPr>
        <w:t xml:space="preserve"> </w:t>
      </w:r>
      <w:r>
        <w:rPr>
          <w:rFonts w:ascii="Courier New" w:hAnsi="Courier New"/>
          <w:sz w:val="24"/>
        </w:rPr>
        <w:t>The birth certificate</w:t>
      </w:r>
      <w:r w:rsidR="00C62513" w:rsidRPr="006C12DB">
        <w:rPr>
          <w:rFonts w:ascii="Courier New" w:hAnsi="Courier New"/>
          <w:sz w:val="24"/>
        </w:rPr>
        <w:t xml:space="preserve"> </w:t>
      </w:r>
      <w:r w:rsidR="006C12DB" w:rsidRPr="006C12DB">
        <w:rPr>
          <w:rFonts w:ascii="Courier New" w:hAnsi="Courier New"/>
          <w:sz w:val="24"/>
        </w:rPr>
        <w:t>shall be promptly recorded by the department of health.</w:t>
      </w:r>
    </w:p>
    <w:p w14:paraId="3E50107E" w14:textId="7F8BCC6C" w:rsidR="006C12DB" w:rsidRPr="006C12DB" w:rsidRDefault="0061480F" w:rsidP="00B75B4D">
      <w:pPr>
        <w:spacing w:line="480" w:lineRule="auto"/>
        <w:ind w:firstLine="720"/>
        <w:rPr>
          <w:rFonts w:ascii="Courier New" w:hAnsi="Courier New"/>
          <w:sz w:val="24"/>
        </w:rPr>
      </w:pPr>
      <w:r>
        <w:rPr>
          <w:rFonts w:ascii="Courier New" w:hAnsi="Courier New"/>
          <w:sz w:val="24"/>
        </w:rPr>
        <w:t>(</w:t>
      </w:r>
      <w:r w:rsidR="005501C8">
        <w:rPr>
          <w:rFonts w:ascii="Courier New" w:hAnsi="Courier New"/>
          <w:sz w:val="24"/>
        </w:rPr>
        <w:t>d</w:t>
      </w:r>
      <w:proofErr w:type="gramStart"/>
      <w:r w:rsidR="006C12DB" w:rsidRPr="006C12DB">
        <w:rPr>
          <w:rFonts w:ascii="Courier New" w:hAnsi="Courier New"/>
          <w:sz w:val="24"/>
        </w:rPr>
        <w:t>)  The</w:t>
      </w:r>
      <w:proofErr w:type="gramEnd"/>
      <w:r w:rsidR="006C12DB" w:rsidRPr="006C12DB">
        <w:rPr>
          <w:rFonts w:ascii="Courier New" w:hAnsi="Courier New"/>
          <w:sz w:val="24"/>
        </w:rPr>
        <w:t xml:space="preserve"> child support enforcement agency shall:</w:t>
      </w:r>
    </w:p>
    <w:p w14:paraId="20958A57" w14:textId="35251FA9" w:rsidR="006C12DB" w:rsidRPr="006C12DB" w:rsidRDefault="006C12DB" w:rsidP="00B75B4D">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Provide to</w:t>
      </w:r>
      <w:proofErr w:type="gramEnd"/>
      <w:r w:rsidRPr="006C12DB">
        <w:rPr>
          <w:rFonts w:ascii="Courier New" w:hAnsi="Courier New"/>
          <w:sz w:val="24"/>
        </w:rPr>
        <w:t xml:space="preserve"> any individual or facility the necessary:</w:t>
      </w:r>
    </w:p>
    <w:p w14:paraId="23E8F9E8" w14:textId="4700F71F" w:rsidR="006C12DB" w:rsidRPr="006C12DB" w:rsidRDefault="006C12DB" w:rsidP="00B75B4D">
      <w:pPr>
        <w:spacing w:line="480" w:lineRule="auto"/>
        <w:ind w:left="2160" w:hanging="720"/>
        <w:rPr>
          <w:rFonts w:ascii="Courier New" w:hAnsi="Courier New"/>
          <w:sz w:val="24"/>
        </w:rPr>
      </w:pPr>
      <w:r w:rsidRPr="006C12DB">
        <w:rPr>
          <w:rFonts w:ascii="Courier New" w:hAnsi="Courier New"/>
          <w:sz w:val="24"/>
        </w:rPr>
        <w:t>(A</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Materials</w:t>
      </w:r>
      <w:proofErr w:type="gramEnd"/>
      <w:r w:rsidRPr="006C12DB">
        <w:rPr>
          <w:rFonts w:ascii="Courier New" w:hAnsi="Courier New"/>
          <w:sz w:val="24"/>
        </w:rPr>
        <w:t xml:space="preserve"> and forms and a written description of the rights and responsibilities related to voluntary acknowledgment of parentage; and </w:t>
      </w:r>
    </w:p>
    <w:p w14:paraId="3BC80C01" w14:textId="62B2324B" w:rsidR="006C12DB" w:rsidRPr="006C12DB" w:rsidRDefault="006C12DB" w:rsidP="00B75B4D">
      <w:pPr>
        <w:spacing w:line="480" w:lineRule="auto"/>
        <w:ind w:left="2160" w:hanging="720"/>
        <w:rPr>
          <w:rFonts w:ascii="Courier New" w:hAnsi="Courier New"/>
          <w:sz w:val="24"/>
        </w:rPr>
      </w:pPr>
      <w:r w:rsidRPr="006C12DB">
        <w:rPr>
          <w:rFonts w:ascii="Courier New" w:hAnsi="Courier New"/>
          <w:sz w:val="24"/>
        </w:rPr>
        <w:t>(B</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Training</w:t>
      </w:r>
      <w:proofErr w:type="gramEnd"/>
      <w:r w:rsidRPr="006C12DB">
        <w:rPr>
          <w:rFonts w:ascii="Courier New" w:hAnsi="Courier New"/>
          <w:sz w:val="24"/>
        </w:rPr>
        <w:t xml:space="preserve">, guidance, and written instructions regarding voluntary acknowledgment of </w:t>
      </w:r>
      <w:proofErr w:type="gramStart"/>
      <w:r w:rsidRPr="006C12DB">
        <w:rPr>
          <w:rFonts w:ascii="Courier New" w:hAnsi="Courier New"/>
          <w:sz w:val="24"/>
        </w:rPr>
        <w:t>parentage;</w:t>
      </w:r>
      <w:proofErr w:type="gramEnd"/>
      <w:r w:rsidRPr="006C12DB">
        <w:rPr>
          <w:rFonts w:ascii="Courier New" w:hAnsi="Courier New"/>
          <w:sz w:val="24"/>
        </w:rPr>
        <w:t xml:space="preserve"> </w:t>
      </w:r>
    </w:p>
    <w:p w14:paraId="04814A39" w14:textId="5A5E9792" w:rsidR="006C12DB" w:rsidRPr="006C12DB" w:rsidRDefault="006C12DB" w:rsidP="00B75B4D">
      <w:pPr>
        <w:spacing w:line="480" w:lineRule="auto"/>
        <w:ind w:left="1440" w:hanging="720"/>
        <w:rPr>
          <w:rFonts w:ascii="Courier New" w:hAnsi="Courier New"/>
          <w:sz w:val="24"/>
        </w:rPr>
      </w:pPr>
      <w:r w:rsidRPr="006C12DB">
        <w:rPr>
          <w:rFonts w:ascii="Courier New" w:hAnsi="Courier New"/>
          <w:sz w:val="24"/>
        </w:rPr>
        <w:t>(2</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Annually</w:t>
      </w:r>
      <w:proofErr w:type="gramEnd"/>
      <w:r w:rsidRPr="006C12DB">
        <w:rPr>
          <w:rFonts w:ascii="Courier New" w:hAnsi="Courier New"/>
          <w:sz w:val="24"/>
        </w:rPr>
        <w:t xml:space="preserve"> assess each facility</w:t>
      </w:r>
      <w:r w:rsidR="00F26D5A">
        <w:rPr>
          <w:rFonts w:ascii="Courier New" w:hAnsi="Courier New"/>
          <w:sz w:val="24"/>
        </w:rPr>
        <w:t>'</w:t>
      </w:r>
      <w:r w:rsidRPr="006C12DB">
        <w:rPr>
          <w:rFonts w:ascii="Courier New" w:hAnsi="Courier New"/>
          <w:sz w:val="24"/>
        </w:rPr>
        <w:t>s parentage establishment program; and</w:t>
      </w:r>
    </w:p>
    <w:p w14:paraId="6F092799" w14:textId="5AF8A901" w:rsidR="006C12DB" w:rsidRPr="006C12DB" w:rsidRDefault="006C12DB" w:rsidP="00B75B4D">
      <w:pPr>
        <w:spacing w:line="480" w:lineRule="auto"/>
        <w:ind w:left="1440" w:hanging="720"/>
        <w:rPr>
          <w:rFonts w:ascii="Courier New" w:hAnsi="Courier New"/>
          <w:sz w:val="24"/>
        </w:rPr>
      </w:pPr>
      <w:r w:rsidRPr="006C12DB">
        <w:rPr>
          <w:rFonts w:ascii="Courier New" w:hAnsi="Courier New"/>
          <w:sz w:val="24"/>
        </w:rPr>
        <w:lastRenderedPageBreak/>
        <w:t>(3</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Determine</w:t>
      </w:r>
      <w:proofErr w:type="gramEnd"/>
      <w:r w:rsidRPr="006C12DB">
        <w:rPr>
          <w:rFonts w:ascii="Courier New" w:hAnsi="Courier New"/>
          <w:sz w:val="24"/>
        </w:rPr>
        <w:t xml:space="preserve"> if a voluntary acknowledgment has been filed with the department of health whenever it receives an application for parentage establishment services.</w:t>
      </w:r>
    </w:p>
    <w:p w14:paraId="4D410FF1" w14:textId="05BC6033"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w:t>
      </w:r>
      <w:r w:rsidR="00043327">
        <w:rPr>
          <w:rFonts w:ascii="Courier New" w:hAnsi="Courier New"/>
          <w:sz w:val="24"/>
        </w:rPr>
        <w:t>e</w:t>
      </w:r>
      <w:proofErr w:type="gramStart"/>
      <w:r w:rsidRPr="006C12DB">
        <w:rPr>
          <w:rFonts w:ascii="Courier New" w:hAnsi="Courier New"/>
          <w:sz w:val="24"/>
        </w:rPr>
        <w:t>)  Notwithstanding</w:t>
      </w:r>
      <w:proofErr w:type="gramEnd"/>
      <w:r w:rsidRPr="006C12DB">
        <w:rPr>
          <w:rFonts w:ascii="Courier New" w:hAnsi="Courier New"/>
          <w:sz w:val="24"/>
        </w:rPr>
        <w:t xml:space="preserve"> sections </w:t>
      </w:r>
      <w:r w:rsidRPr="005447E5">
        <w:rPr>
          <w:rFonts w:ascii="Courier New" w:hAnsi="Courier New"/>
          <w:sz w:val="24"/>
        </w:rPr>
        <w:t>338-17.7 and 338-18(b)</w:t>
      </w:r>
      <w:r w:rsidRPr="006C12DB">
        <w:rPr>
          <w:rFonts w:ascii="Courier New" w:hAnsi="Courier New"/>
          <w:sz w:val="24"/>
        </w:rPr>
        <w:t>, the department of health shall disclose to the child support enforcement agency, upon request, all voluntary acknowledgment of parentage forms on file with the department of health.</w:t>
      </w:r>
    </w:p>
    <w:p w14:paraId="540D7807" w14:textId="6E6D4BD1"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w:t>
      </w:r>
      <w:r w:rsidR="00043327">
        <w:rPr>
          <w:rFonts w:ascii="Courier New" w:hAnsi="Courier New"/>
          <w:sz w:val="24"/>
        </w:rPr>
        <w:t>f</w:t>
      </w:r>
      <w:proofErr w:type="gramStart"/>
      <w:r w:rsidRPr="006C12DB">
        <w:rPr>
          <w:rFonts w:ascii="Courier New" w:hAnsi="Courier New"/>
          <w:sz w:val="24"/>
        </w:rPr>
        <w:t>)  The</w:t>
      </w:r>
      <w:proofErr w:type="gramEnd"/>
      <w:r w:rsidRPr="006C12DB">
        <w:rPr>
          <w:rFonts w:ascii="Courier New" w:hAnsi="Courier New"/>
          <w:sz w:val="24"/>
        </w:rPr>
        <w:t xml:space="preserve"> signed voluntary acknowledgment of parentage shall constitute a legal finding of parentage, subject to the right of any signatory to rescind the acknowledgment:</w:t>
      </w:r>
    </w:p>
    <w:p w14:paraId="23C27877" w14:textId="3F822230" w:rsidR="006C12DB" w:rsidRPr="006C12DB" w:rsidRDefault="006C12DB" w:rsidP="00E000B4">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Within</w:t>
      </w:r>
      <w:proofErr w:type="gramEnd"/>
      <w:r w:rsidRPr="006C12DB">
        <w:rPr>
          <w:rFonts w:ascii="Courier New" w:hAnsi="Courier New"/>
          <w:sz w:val="24"/>
        </w:rPr>
        <w:t xml:space="preserve"> sixty days of signature; or </w:t>
      </w:r>
    </w:p>
    <w:p w14:paraId="7694317D" w14:textId="77A15A87" w:rsidR="006C12DB" w:rsidRPr="006C12DB" w:rsidRDefault="006C12DB" w:rsidP="00E000B4">
      <w:pPr>
        <w:spacing w:line="480" w:lineRule="auto"/>
        <w:ind w:left="1440" w:hanging="720"/>
        <w:rPr>
          <w:rFonts w:ascii="Courier New" w:hAnsi="Courier New"/>
          <w:sz w:val="24"/>
        </w:rPr>
      </w:pPr>
      <w:r w:rsidRPr="006C12DB">
        <w:rPr>
          <w:rFonts w:ascii="Courier New" w:hAnsi="Courier New"/>
          <w:sz w:val="24"/>
        </w:rPr>
        <w:t>(2</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Before</w:t>
      </w:r>
      <w:proofErr w:type="gramEnd"/>
      <w:r w:rsidRPr="006C12DB">
        <w:rPr>
          <w:rFonts w:ascii="Courier New" w:hAnsi="Courier New"/>
          <w:sz w:val="24"/>
        </w:rPr>
        <w:t xml:space="preserve"> the date of an administrative or judicial proceeding relating to the child, including a proceeding to establish a support order to which the signatory is a party, whichever is sooner.</w:t>
      </w:r>
    </w:p>
    <w:p w14:paraId="2E3B7475" w14:textId="7138FBEC"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w:t>
      </w:r>
      <w:r w:rsidR="00043327">
        <w:rPr>
          <w:rFonts w:ascii="Courier New" w:hAnsi="Courier New"/>
          <w:sz w:val="24"/>
        </w:rPr>
        <w:t>g</w:t>
      </w:r>
      <w:proofErr w:type="gramStart"/>
      <w:r w:rsidRPr="006C12DB">
        <w:rPr>
          <w:rFonts w:ascii="Courier New" w:hAnsi="Courier New"/>
          <w:sz w:val="24"/>
        </w:rPr>
        <w:t>)  Following</w:t>
      </w:r>
      <w:proofErr w:type="gramEnd"/>
      <w:r w:rsidRPr="006C12DB">
        <w:rPr>
          <w:rFonts w:ascii="Courier New" w:hAnsi="Courier New"/>
          <w:sz w:val="24"/>
        </w:rPr>
        <w:t xml:space="preserve"> the sixty-day period referred to in subsection (</w:t>
      </w:r>
      <w:r w:rsidR="00043327">
        <w:rPr>
          <w:rFonts w:ascii="Courier New" w:hAnsi="Courier New"/>
          <w:sz w:val="24"/>
        </w:rPr>
        <w:t>f</w:t>
      </w:r>
      <w:r w:rsidRPr="006C12DB">
        <w:rPr>
          <w:rFonts w:ascii="Courier New" w:hAnsi="Courier New"/>
          <w:sz w:val="24"/>
        </w:rPr>
        <w:t xml:space="preserve">), a signed voluntary acknowledgment of parentage may be challenged in court only </w:t>
      </w:r>
      <w:proofErr w:type="gramStart"/>
      <w:r w:rsidRPr="006C12DB">
        <w:rPr>
          <w:rFonts w:ascii="Courier New" w:hAnsi="Courier New"/>
          <w:sz w:val="24"/>
        </w:rPr>
        <w:t>on the basis of</w:t>
      </w:r>
      <w:proofErr w:type="gramEnd"/>
      <w:r w:rsidRPr="006C12DB">
        <w:rPr>
          <w:rFonts w:ascii="Courier New" w:hAnsi="Courier New"/>
          <w:sz w:val="24"/>
        </w:rPr>
        <w:t xml:space="preserve"> fraud, duress, or material mistake of fact, with the burden of proof on the challenger.  The legal responsibilities of any signatory arising from the acknowledgment, including child support obligations, shall not be suspended during the challenge, except for good cause shown.</w:t>
      </w:r>
    </w:p>
    <w:p w14:paraId="39EF83A5" w14:textId="33E05E9E"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lastRenderedPageBreak/>
        <w:t>(</w:t>
      </w:r>
      <w:r w:rsidR="00043327">
        <w:rPr>
          <w:rFonts w:ascii="Courier New" w:hAnsi="Courier New"/>
          <w:sz w:val="24"/>
        </w:rPr>
        <w:t>h</w:t>
      </w:r>
      <w:proofErr w:type="gramStart"/>
      <w:r w:rsidRPr="006C12DB">
        <w:rPr>
          <w:rFonts w:ascii="Courier New" w:hAnsi="Courier New"/>
          <w:sz w:val="24"/>
        </w:rPr>
        <w:t>)  The</w:t>
      </w:r>
      <w:proofErr w:type="gramEnd"/>
      <w:r w:rsidRPr="006C12DB">
        <w:rPr>
          <w:rFonts w:ascii="Courier New" w:hAnsi="Courier New"/>
          <w:sz w:val="24"/>
        </w:rPr>
        <w:t xml:space="preserve"> courts and office of child support hearings of this State shall give full faith and credit to affidavits for the voluntary acknowledgment of parentage signed in any other state and these affidavits shall constitute legal findings of parentage subject to subsections (</w:t>
      </w:r>
      <w:r w:rsidR="00C15BF3">
        <w:rPr>
          <w:rFonts w:ascii="Courier New" w:hAnsi="Courier New"/>
          <w:sz w:val="24"/>
        </w:rPr>
        <w:t>f</w:t>
      </w:r>
      <w:r w:rsidRPr="006C12DB">
        <w:rPr>
          <w:rFonts w:ascii="Courier New" w:hAnsi="Courier New"/>
          <w:sz w:val="24"/>
        </w:rPr>
        <w:t>) and (</w:t>
      </w:r>
      <w:r w:rsidR="00C15BF3">
        <w:rPr>
          <w:rFonts w:ascii="Courier New" w:hAnsi="Courier New"/>
          <w:sz w:val="24"/>
        </w:rPr>
        <w:t>g</w:t>
      </w:r>
      <w:r w:rsidRPr="006C12DB">
        <w:rPr>
          <w:rFonts w:ascii="Courier New" w:hAnsi="Courier New"/>
          <w:sz w:val="24"/>
        </w:rPr>
        <w:t>).</w:t>
      </w:r>
    </w:p>
    <w:p w14:paraId="349A344C" w14:textId="4066E560"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w:t>
      </w:r>
      <w:proofErr w:type="spellStart"/>
      <w:r w:rsidR="006D38AD">
        <w:rPr>
          <w:rFonts w:ascii="Courier New" w:hAnsi="Courier New"/>
          <w:sz w:val="24"/>
        </w:rPr>
        <w:t>i</w:t>
      </w:r>
      <w:proofErr w:type="spellEnd"/>
      <w:proofErr w:type="gramStart"/>
      <w:r w:rsidRPr="006C12DB">
        <w:rPr>
          <w:rFonts w:ascii="Courier New" w:hAnsi="Courier New"/>
          <w:sz w:val="24"/>
        </w:rPr>
        <w:t>)  Judicial</w:t>
      </w:r>
      <w:proofErr w:type="gramEnd"/>
      <w:r w:rsidRPr="006C12DB">
        <w:rPr>
          <w:rFonts w:ascii="Courier New" w:hAnsi="Courier New"/>
          <w:sz w:val="24"/>
        </w:rPr>
        <w:t xml:space="preserve"> and administrative proceedings shall not be required or permitted to ratify an unchallenged acknowledgment of parentage.  A voluntary acknowledgment of parentage signed by the individuals and filed with the department of health shall be the basis for establishing and enforcing a support obligation through </w:t>
      </w:r>
      <w:proofErr w:type="gramStart"/>
      <w:r w:rsidRPr="006C12DB">
        <w:rPr>
          <w:rFonts w:ascii="Courier New" w:hAnsi="Courier New"/>
          <w:sz w:val="24"/>
        </w:rPr>
        <w:t>a judicial</w:t>
      </w:r>
      <w:proofErr w:type="gramEnd"/>
      <w:r w:rsidRPr="006C12DB">
        <w:rPr>
          <w:rFonts w:ascii="Courier New" w:hAnsi="Courier New"/>
          <w:sz w:val="24"/>
        </w:rPr>
        <w:t xml:space="preserve"> or administrative proceeding.</w:t>
      </w:r>
    </w:p>
    <w:p w14:paraId="1AD51BE8" w14:textId="77777777" w:rsidR="006C12DB" w:rsidRPr="006C12DB" w:rsidRDefault="006C12DB" w:rsidP="004832B5">
      <w:pPr>
        <w:spacing w:line="480" w:lineRule="auto"/>
        <w:jc w:val="center"/>
        <w:rPr>
          <w:rFonts w:ascii="Courier New" w:hAnsi="Courier New"/>
          <w:sz w:val="24"/>
        </w:rPr>
      </w:pPr>
      <w:r w:rsidRPr="006C12DB">
        <w:rPr>
          <w:rFonts w:ascii="Courier New" w:hAnsi="Courier New"/>
          <w:b/>
          <w:sz w:val="24"/>
        </w:rPr>
        <w:t>PART V.  PROCEEDING TO ADJUDICATE PARENTAGE</w:t>
      </w:r>
    </w:p>
    <w:p w14:paraId="7C9C5404" w14:textId="26BD853A" w:rsidR="006C12DB" w:rsidRPr="006C12DB" w:rsidRDefault="003D775A" w:rsidP="004F236E">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501</w:t>
      </w:r>
      <w:r w:rsidR="006C12DB" w:rsidRPr="006C12DB">
        <w:rPr>
          <w:rFonts w:ascii="Courier New" w:hAnsi="Courier New"/>
          <w:b/>
          <w:sz w:val="24"/>
        </w:rPr>
        <w:t xml:space="preserve">  Pretrial</w:t>
      </w:r>
      <w:proofErr w:type="gramEnd"/>
      <w:r w:rsidR="006C12DB" w:rsidRPr="006C12DB">
        <w:rPr>
          <w:rFonts w:ascii="Courier New" w:hAnsi="Courier New"/>
          <w:b/>
          <w:sz w:val="24"/>
        </w:rPr>
        <w:t xml:space="preserve"> recommendations.</w:t>
      </w:r>
      <w:r w:rsidR="006C12DB" w:rsidRPr="006C12DB">
        <w:rPr>
          <w:rFonts w:ascii="Courier New" w:hAnsi="Courier New"/>
          <w:sz w:val="24"/>
        </w:rPr>
        <w:t xml:space="preserve">  (a</w:t>
      </w:r>
      <w:proofErr w:type="gramStart"/>
      <w:r w:rsidR="006C12DB" w:rsidRPr="006C12DB">
        <w:rPr>
          <w:rFonts w:ascii="Courier New" w:hAnsi="Courier New"/>
          <w:sz w:val="24"/>
        </w:rPr>
        <w:t>)  On</w:t>
      </w:r>
      <w:proofErr w:type="gramEnd"/>
      <w:r w:rsidR="006C12DB" w:rsidRPr="006C12DB">
        <w:rPr>
          <w:rFonts w:ascii="Courier New" w:hAnsi="Courier New"/>
          <w:sz w:val="24"/>
        </w:rPr>
        <w:t xml:space="preserve"> the basis of the information produced at the pretrial hearing, the judge conducting the hearing shall evaluate the probability of determining the existence or nonexistence of the parent-child relationship in a trial and whether a judicial declaration of the relationship would be in the best interest of the child pursuant to </w:t>
      </w:r>
      <w:r w:rsidR="006C12DB" w:rsidRPr="005447E5">
        <w:rPr>
          <w:rFonts w:ascii="Courier New" w:hAnsi="Courier New"/>
          <w:sz w:val="24"/>
        </w:rPr>
        <w:t>section 571-46</w:t>
      </w:r>
      <w:r w:rsidR="006C12DB" w:rsidRPr="006C12DB">
        <w:rPr>
          <w:rFonts w:ascii="Courier New" w:hAnsi="Courier New"/>
          <w:sz w:val="24"/>
        </w:rPr>
        <w:t xml:space="preserve">.  </w:t>
      </w:r>
      <w:proofErr w:type="gramStart"/>
      <w:r w:rsidR="006C12DB" w:rsidRPr="006C12DB">
        <w:rPr>
          <w:rFonts w:ascii="Courier New" w:hAnsi="Courier New"/>
          <w:sz w:val="24"/>
        </w:rPr>
        <w:t>On the basis of</w:t>
      </w:r>
      <w:proofErr w:type="gramEnd"/>
      <w:r w:rsidR="006C12DB" w:rsidRPr="006C12DB">
        <w:rPr>
          <w:rFonts w:ascii="Courier New" w:hAnsi="Courier New"/>
          <w:sz w:val="24"/>
        </w:rPr>
        <w:t xml:space="preserve"> the evaluation, an appropriate recommendation for settlement shall be made to the parties, which may include any of the following:</w:t>
      </w:r>
    </w:p>
    <w:p w14:paraId="14501B43" w14:textId="4685FE7F" w:rsidR="006C12DB" w:rsidRPr="006C12DB" w:rsidRDefault="006C12DB" w:rsidP="00D67E34">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That</w:t>
      </w:r>
      <w:proofErr w:type="gramEnd"/>
      <w:r w:rsidRPr="006C12DB">
        <w:rPr>
          <w:rFonts w:ascii="Courier New" w:hAnsi="Courier New"/>
          <w:sz w:val="24"/>
        </w:rPr>
        <w:t xml:space="preserve"> the action be dismissed with or without </w:t>
      </w:r>
      <w:proofErr w:type="gramStart"/>
      <w:r w:rsidRPr="006C12DB">
        <w:rPr>
          <w:rFonts w:ascii="Courier New" w:hAnsi="Courier New"/>
          <w:sz w:val="24"/>
        </w:rPr>
        <w:t>prejudice;</w:t>
      </w:r>
      <w:proofErr w:type="gramEnd"/>
    </w:p>
    <w:p w14:paraId="60328BEA" w14:textId="2DCBCB85" w:rsidR="006C12DB" w:rsidRPr="006C12DB" w:rsidRDefault="006C12DB" w:rsidP="00D67E34">
      <w:pPr>
        <w:spacing w:line="480" w:lineRule="auto"/>
        <w:ind w:left="1440" w:hanging="720"/>
        <w:rPr>
          <w:rFonts w:ascii="Courier New" w:hAnsi="Courier New"/>
          <w:sz w:val="24"/>
        </w:rPr>
      </w:pPr>
      <w:r w:rsidRPr="006C12DB">
        <w:rPr>
          <w:rFonts w:ascii="Courier New" w:hAnsi="Courier New"/>
          <w:sz w:val="24"/>
        </w:rPr>
        <w:lastRenderedPageBreak/>
        <w:t>(2)</w:t>
      </w:r>
      <w:r w:rsidR="00864C1F">
        <w:rPr>
          <w:rFonts w:ascii="Courier New" w:hAnsi="Courier New"/>
          <w:sz w:val="24"/>
        </w:rPr>
        <w:t xml:space="preserve">  </w:t>
      </w:r>
      <w:r w:rsidRPr="006C12DB">
        <w:rPr>
          <w:rFonts w:ascii="Courier New" w:hAnsi="Courier New"/>
          <w:sz w:val="24"/>
        </w:rPr>
        <w:t>That the matter be compromised by an agreement among the</w:t>
      </w:r>
      <w:r w:rsidR="00D67E34">
        <w:rPr>
          <w:rFonts w:ascii="Courier New" w:hAnsi="Courier New"/>
          <w:sz w:val="24"/>
        </w:rPr>
        <w:t xml:space="preserve"> birth</w:t>
      </w:r>
      <w:r w:rsidRPr="006C12DB">
        <w:rPr>
          <w:rFonts w:ascii="Courier New" w:hAnsi="Courier New"/>
          <w:sz w:val="24"/>
        </w:rPr>
        <w:t xml:space="preserve"> parent and the individual who is seeking to have their parentage adjudicated, and the child, in which the individual seeking to be adjudicated to be a parent is not adjudicated to be a parent but in which a defined economic obligation is undertaken in favor of the child and, if appropriate, in favor of the parent, subject to approval by the judge conducting the hearing.  In reviewing the obligation undertaken by the individual whose parentage is to be adjudicated in a compromise agreement, the judge conducting the hearing shall consider the best interest of the child, in light of the factors enumerated in section </w:t>
      </w:r>
      <w:r w:rsidRPr="005447E5">
        <w:rPr>
          <w:rFonts w:ascii="Courier New" w:hAnsi="Courier New"/>
          <w:sz w:val="24"/>
        </w:rPr>
        <w:t>576D-7,</w:t>
      </w:r>
      <w:r w:rsidRPr="006C12DB">
        <w:rPr>
          <w:rFonts w:ascii="Courier New" w:hAnsi="Courier New"/>
          <w:sz w:val="24"/>
        </w:rPr>
        <w:t xml:space="preserve"> discounted by the improbability, as it appears to the judge, of establishing the parentage or </w:t>
      </w:r>
      <w:proofErr w:type="spellStart"/>
      <w:r w:rsidRPr="006C12DB">
        <w:rPr>
          <w:rFonts w:ascii="Courier New" w:hAnsi="Courier New"/>
          <w:sz w:val="24"/>
        </w:rPr>
        <w:t>nonparentage</w:t>
      </w:r>
      <w:proofErr w:type="spellEnd"/>
      <w:r w:rsidRPr="006C12DB">
        <w:rPr>
          <w:rFonts w:ascii="Courier New" w:hAnsi="Courier New"/>
          <w:sz w:val="24"/>
        </w:rPr>
        <w:t xml:space="preserve"> of the individual whose parentage is to be adjudicated in a trial of the action; or</w:t>
      </w:r>
    </w:p>
    <w:p w14:paraId="0E2E8127" w14:textId="4B295FCE" w:rsidR="006C12DB" w:rsidRPr="006C12DB" w:rsidRDefault="006C12DB" w:rsidP="00D67E34">
      <w:pPr>
        <w:spacing w:line="480" w:lineRule="auto"/>
        <w:ind w:left="1440" w:hanging="720"/>
        <w:rPr>
          <w:rFonts w:ascii="Courier New" w:hAnsi="Courier New"/>
          <w:sz w:val="24"/>
        </w:rPr>
      </w:pPr>
      <w:r w:rsidRPr="006C12DB">
        <w:rPr>
          <w:rFonts w:ascii="Courier New" w:hAnsi="Courier New"/>
          <w:sz w:val="24"/>
        </w:rPr>
        <w:t>(3</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That</w:t>
      </w:r>
      <w:proofErr w:type="gramEnd"/>
      <w:r w:rsidRPr="006C12DB">
        <w:rPr>
          <w:rFonts w:ascii="Courier New" w:hAnsi="Courier New"/>
          <w:sz w:val="24"/>
        </w:rPr>
        <w:t xml:space="preserve"> the individual whose parentage is to be adjudicated voluntarily acknowledges parentage of the child.</w:t>
      </w:r>
    </w:p>
    <w:p w14:paraId="291D7349"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(b</w:t>
      </w:r>
      <w:proofErr w:type="gramStart"/>
      <w:r w:rsidRPr="006C12DB">
        <w:rPr>
          <w:rFonts w:ascii="Courier New" w:hAnsi="Courier New"/>
          <w:sz w:val="24"/>
        </w:rPr>
        <w:t>)  If</w:t>
      </w:r>
      <w:proofErr w:type="gramEnd"/>
      <w:r w:rsidRPr="006C12DB">
        <w:rPr>
          <w:rFonts w:ascii="Courier New" w:hAnsi="Courier New"/>
          <w:sz w:val="24"/>
        </w:rPr>
        <w:t xml:space="preserve"> the parties accept a recommendation made in accordance with subsection (a), judgment shall be entered accordingly.</w:t>
      </w:r>
    </w:p>
    <w:p w14:paraId="69DC813F" w14:textId="1C88B614"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lastRenderedPageBreak/>
        <w:t>(c</w:t>
      </w:r>
      <w:proofErr w:type="gramStart"/>
      <w:r w:rsidRPr="006C12DB">
        <w:rPr>
          <w:rFonts w:ascii="Courier New" w:hAnsi="Courier New"/>
          <w:sz w:val="24"/>
        </w:rPr>
        <w:t>)  If</w:t>
      </w:r>
      <w:proofErr w:type="gramEnd"/>
      <w:r w:rsidRPr="006C12DB">
        <w:rPr>
          <w:rFonts w:ascii="Courier New" w:hAnsi="Courier New"/>
          <w:sz w:val="24"/>
        </w:rPr>
        <w:t xml:space="preserve"> a party refuses to accept the final recommendation made under subsection (a) and genetic tests have not been taken, if practicable, the court may order the parties to submit to genetic tests.  Thereafter the judge shall make an appropriate final recommendation.  If a party refuses to accept the final recommendation, the action shall be set for trial.</w:t>
      </w:r>
    </w:p>
    <w:p w14:paraId="4B5743E6" w14:textId="4CEE8ACF"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 xml:space="preserve">(d)  </w:t>
      </w:r>
      <w:proofErr w:type="gramStart"/>
      <w:r w:rsidR="00B67D5D">
        <w:rPr>
          <w:rFonts w:ascii="Courier New" w:hAnsi="Courier New"/>
          <w:sz w:val="24"/>
        </w:rPr>
        <w:t>A</w:t>
      </w:r>
      <w:r w:rsidR="00B67D5D" w:rsidRPr="006C12DB">
        <w:rPr>
          <w:rFonts w:ascii="Courier New" w:hAnsi="Courier New"/>
          <w:sz w:val="24"/>
        </w:rPr>
        <w:t xml:space="preserve"> </w:t>
      </w:r>
      <w:r w:rsidRPr="006C12DB">
        <w:rPr>
          <w:rFonts w:ascii="Courier New" w:hAnsi="Courier New"/>
          <w:sz w:val="24"/>
        </w:rPr>
        <w:t>guardian ad litem</w:t>
      </w:r>
      <w:proofErr w:type="gramEnd"/>
      <w:r w:rsidRPr="006C12DB">
        <w:rPr>
          <w:rFonts w:ascii="Courier New" w:hAnsi="Courier New"/>
          <w:sz w:val="24"/>
        </w:rPr>
        <w:t xml:space="preserve"> </w:t>
      </w:r>
      <w:r w:rsidR="00B67D5D">
        <w:rPr>
          <w:rFonts w:ascii="Courier New" w:hAnsi="Courier New"/>
          <w:sz w:val="24"/>
        </w:rPr>
        <w:t xml:space="preserve">appointed for the child </w:t>
      </w:r>
      <w:r w:rsidRPr="006C12DB">
        <w:rPr>
          <w:rFonts w:ascii="Courier New" w:hAnsi="Courier New"/>
          <w:sz w:val="24"/>
        </w:rPr>
        <w:t>may accept or refuse to accept a recommendation under this section.</w:t>
      </w:r>
    </w:p>
    <w:p w14:paraId="6DD4AB9D" w14:textId="4BCA3C5D"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(e</w:t>
      </w:r>
      <w:proofErr w:type="gramStart"/>
      <w:r w:rsidRPr="006C12DB">
        <w:rPr>
          <w:rFonts w:ascii="Courier New" w:hAnsi="Courier New"/>
          <w:sz w:val="24"/>
        </w:rPr>
        <w:t>)  The</w:t>
      </w:r>
      <w:proofErr w:type="gramEnd"/>
      <w:r w:rsidRPr="006C12DB">
        <w:rPr>
          <w:rFonts w:ascii="Courier New" w:hAnsi="Courier New"/>
          <w:sz w:val="24"/>
        </w:rPr>
        <w:t xml:space="preserve"> informal hearing may be </w:t>
      </w:r>
      <w:proofErr w:type="gramStart"/>
      <w:r w:rsidRPr="006C12DB">
        <w:rPr>
          <w:rFonts w:ascii="Courier New" w:hAnsi="Courier New"/>
          <w:sz w:val="24"/>
        </w:rPr>
        <w:t>terminated</w:t>
      </w:r>
      <w:proofErr w:type="gramEnd"/>
      <w:r w:rsidRPr="006C12DB">
        <w:rPr>
          <w:rFonts w:ascii="Courier New" w:hAnsi="Courier New"/>
          <w:sz w:val="24"/>
        </w:rPr>
        <w:t xml:space="preserve"> and the action set for trial if the judge conducting the hearing finds it unlikely that all parties would accept a recommendation the judge might make under subsection (a) or (c).</w:t>
      </w:r>
    </w:p>
    <w:p w14:paraId="12C896CE" w14:textId="28B12351" w:rsidR="006C12DB" w:rsidRPr="006C12DB" w:rsidRDefault="00864C1F" w:rsidP="00D67E34">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502</w:t>
      </w:r>
      <w:r w:rsidR="006C12DB" w:rsidRPr="006C12DB">
        <w:rPr>
          <w:rFonts w:ascii="Courier New" w:hAnsi="Courier New"/>
          <w:b/>
          <w:sz w:val="24"/>
        </w:rPr>
        <w:t xml:space="preserve">  Civil</w:t>
      </w:r>
      <w:proofErr w:type="gramEnd"/>
      <w:r w:rsidR="006C12DB" w:rsidRPr="006C12DB">
        <w:rPr>
          <w:rFonts w:ascii="Courier New" w:hAnsi="Courier New"/>
          <w:b/>
          <w:sz w:val="24"/>
        </w:rPr>
        <w:t xml:space="preserve"> action.</w:t>
      </w:r>
      <w:r w:rsidR="006C12DB" w:rsidRPr="006C12DB">
        <w:rPr>
          <w:rFonts w:ascii="Courier New" w:hAnsi="Courier New"/>
          <w:sz w:val="24"/>
        </w:rPr>
        <w:t xml:space="preserve">  (a</w:t>
      </w:r>
      <w:proofErr w:type="gramStart"/>
      <w:r w:rsidR="006C12DB" w:rsidRPr="006C12DB">
        <w:rPr>
          <w:rFonts w:ascii="Courier New" w:hAnsi="Courier New"/>
          <w:sz w:val="24"/>
        </w:rPr>
        <w:t>)  An</w:t>
      </w:r>
      <w:proofErr w:type="gramEnd"/>
      <w:r w:rsidR="006C12DB" w:rsidRPr="006C12DB">
        <w:rPr>
          <w:rFonts w:ascii="Courier New" w:hAnsi="Courier New"/>
          <w:sz w:val="24"/>
        </w:rPr>
        <w:t xml:space="preserve"> action under this chapter shall be a civil action governed by the Hawaii rules of civil procedure or the Hawaii family court rules.  The individual who gave birth to the child and the individual whose parentage is to be adjudicated shall be competent to testify and may be compelled to testify; provided that no criminal prosecution, other than a prosecution for perjury, shall afterwards be commenced against the individual who gave birth to the child or the individual whose parentage is to be adjudicated on account of any transaction, matter, or thing concerning which they may testify or produce evidence under this chapter, documentary or </w:t>
      </w:r>
      <w:r w:rsidR="006C12DB" w:rsidRPr="006C12DB">
        <w:rPr>
          <w:rFonts w:ascii="Courier New" w:hAnsi="Courier New"/>
          <w:sz w:val="24"/>
        </w:rPr>
        <w:lastRenderedPageBreak/>
        <w:t xml:space="preserve">otherwise.  </w:t>
      </w:r>
      <w:r w:rsidR="006C12DB" w:rsidRPr="005447E5">
        <w:rPr>
          <w:rFonts w:ascii="Courier New" w:hAnsi="Courier New"/>
          <w:sz w:val="24"/>
        </w:rPr>
        <w:t>Part VII</w:t>
      </w:r>
      <w:r w:rsidR="006C12DB" w:rsidRPr="006C12DB">
        <w:rPr>
          <w:rFonts w:ascii="Courier New" w:hAnsi="Courier New"/>
          <w:sz w:val="24"/>
        </w:rPr>
        <w:t xml:space="preserve"> shall apply in any action brought under this chapter.</w:t>
      </w:r>
    </w:p>
    <w:p w14:paraId="344E1E8D" w14:textId="24BB84F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(b</w:t>
      </w:r>
      <w:proofErr w:type="gramStart"/>
      <w:r w:rsidRPr="006C12DB">
        <w:rPr>
          <w:rFonts w:ascii="Courier New" w:hAnsi="Courier New"/>
          <w:sz w:val="24"/>
        </w:rPr>
        <w:t>)  Testimony</w:t>
      </w:r>
      <w:proofErr w:type="gramEnd"/>
      <w:r w:rsidRPr="006C12DB">
        <w:rPr>
          <w:rFonts w:ascii="Courier New" w:hAnsi="Courier New"/>
          <w:sz w:val="24"/>
        </w:rPr>
        <w:t xml:space="preserve"> relating to sexual access to the individual who gave birth to the child </w:t>
      </w:r>
      <w:r w:rsidR="000068BF">
        <w:rPr>
          <w:rFonts w:ascii="Courier New" w:hAnsi="Courier New"/>
          <w:sz w:val="24"/>
        </w:rPr>
        <w:t xml:space="preserve">at </w:t>
      </w:r>
      <w:r w:rsidR="00845611">
        <w:rPr>
          <w:rFonts w:ascii="Courier New" w:hAnsi="Courier New"/>
          <w:sz w:val="24"/>
        </w:rPr>
        <w:t xml:space="preserve">or about </w:t>
      </w:r>
      <w:r w:rsidR="000068BF">
        <w:rPr>
          <w:rFonts w:ascii="Courier New" w:hAnsi="Courier New"/>
          <w:sz w:val="24"/>
        </w:rPr>
        <w:t xml:space="preserve">the probable time of conception of the child </w:t>
      </w:r>
      <w:r w:rsidRPr="006C12DB">
        <w:rPr>
          <w:rFonts w:ascii="Courier New" w:hAnsi="Courier New"/>
          <w:sz w:val="24"/>
        </w:rPr>
        <w:t>shall be inadmissible in evidence, unless offered by the individual who gave birth to the child.</w:t>
      </w:r>
    </w:p>
    <w:p w14:paraId="33F6C62A" w14:textId="00342DDE"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 xml:space="preserve">(c)  </w:t>
      </w:r>
      <w:r w:rsidR="00845611">
        <w:rPr>
          <w:rFonts w:ascii="Courier New" w:hAnsi="Courier New"/>
          <w:sz w:val="24"/>
        </w:rPr>
        <w:t xml:space="preserve">Notwithstanding the limitation on the admission of evidence stated in (b), </w:t>
      </w:r>
      <w:r w:rsidRPr="006C12DB">
        <w:rPr>
          <w:rFonts w:ascii="Courier New" w:hAnsi="Courier New"/>
          <w:sz w:val="24"/>
        </w:rPr>
        <w:t>evidence offered with respect to an individual who is not subject to the jurisdiction of the court concerning sexual intercourse or assisted reproduction with the individual who gave birth to the child at or about the probable time of conception of the child shall be admissible in evidence only if the individual offering the evidence has undergone and made available to the court genetic tests, including genetic tests the results of which do not exclude the possibility of the individual</w:t>
      </w:r>
      <w:r w:rsidR="004F3359">
        <w:rPr>
          <w:rFonts w:ascii="Courier New" w:hAnsi="Courier New"/>
          <w:sz w:val="24"/>
        </w:rPr>
        <w:t>'</w:t>
      </w:r>
      <w:r w:rsidRPr="006C12DB">
        <w:rPr>
          <w:rFonts w:ascii="Courier New" w:hAnsi="Courier New"/>
          <w:sz w:val="24"/>
        </w:rPr>
        <w:t>s parentage of the child.</w:t>
      </w:r>
    </w:p>
    <w:p w14:paraId="1D1D02EA" w14:textId="43D055D1" w:rsidR="006C12DB" w:rsidRPr="006C12DB" w:rsidRDefault="003D775A" w:rsidP="00DA49B0">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503</w:t>
      </w:r>
      <w:r w:rsidR="006C12DB" w:rsidRPr="006C12DB">
        <w:rPr>
          <w:rFonts w:ascii="Courier New" w:hAnsi="Courier New"/>
          <w:b/>
          <w:sz w:val="24"/>
        </w:rPr>
        <w:t xml:space="preserve">  Action</w:t>
      </w:r>
      <w:proofErr w:type="gramEnd"/>
      <w:r w:rsidR="006C12DB" w:rsidRPr="006C12DB">
        <w:rPr>
          <w:rFonts w:ascii="Courier New" w:hAnsi="Courier New"/>
          <w:b/>
          <w:sz w:val="24"/>
        </w:rPr>
        <w:t xml:space="preserve"> to declare parent-child relationship.</w:t>
      </w:r>
      <w:r w:rsidR="006C12DB" w:rsidRPr="006C12DB">
        <w:rPr>
          <w:rFonts w:ascii="Courier New" w:hAnsi="Courier New"/>
          <w:sz w:val="24"/>
        </w:rPr>
        <w:t xml:space="preserve">  Any interested party may bring an action to determine the existence or nonexistence of a parent-child relationship.</w:t>
      </w:r>
    </w:p>
    <w:p w14:paraId="7D0593AF" w14:textId="674AEEFD" w:rsidR="006C12DB" w:rsidRPr="006C12DB" w:rsidRDefault="003D775A" w:rsidP="00DA49B0">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504</w:t>
      </w:r>
      <w:r w:rsidR="006C12DB" w:rsidRPr="006C12DB">
        <w:rPr>
          <w:rFonts w:ascii="Courier New" w:hAnsi="Courier New"/>
          <w:b/>
          <w:sz w:val="24"/>
        </w:rPr>
        <w:t xml:space="preserve">  Judgment</w:t>
      </w:r>
      <w:proofErr w:type="gramEnd"/>
      <w:r w:rsidR="006C12DB" w:rsidRPr="006C12DB">
        <w:rPr>
          <w:rFonts w:ascii="Courier New" w:hAnsi="Courier New"/>
          <w:b/>
          <w:sz w:val="24"/>
        </w:rPr>
        <w:t xml:space="preserve"> or order.</w:t>
      </w:r>
      <w:r w:rsidR="006C12DB" w:rsidRPr="006C12DB">
        <w:rPr>
          <w:rFonts w:ascii="Courier New" w:hAnsi="Courier New"/>
          <w:sz w:val="24"/>
        </w:rPr>
        <w:t xml:space="preserve">  (a</w:t>
      </w:r>
      <w:proofErr w:type="gramStart"/>
      <w:r w:rsidR="006C12DB" w:rsidRPr="006C12DB">
        <w:rPr>
          <w:rFonts w:ascii="Courier New" w:hAnsi="Courier New"/>
          <w:sz w:val="24"/>
        </w:rPr>
        <w:t>)  The</w:t>
      </w:r>
      <w:proofErr w:type="gramEnd"/>
      <w:r w:rsidR="006C12DB" w:rsidRPr="006C12DB">
        <w:rPr>
          <w:rFonts w:ascii="Courier New" w:hAnsi="Courier New"/>
          <w:sz w:val="24"/>
        </w:rPr>
        <w:t xml:space="preserve"> judgment or order of the court determining the existence or nonexistence of the parent-child relationship shall be determinative for all purposes.</w:t>
      </w:r>
    </w:p>
    <w:p w14:paraId="59FFA81E" w14:textId="09054530"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lastRenderedPageBreak/>
        <w:t>(b</w:t>
      </w:r>
      <w:proofErr w:type="gramStart"/>
      <w:r w:rsidRPr="006C12DB">
        <w:rPr>
          <w:rFonts w:ascii="Courier New" w:hAnsi="Courier New"/>
          <w:sz w:val="24"/>
        </w:rPr>
        <w:t>)  If</w:t>
      </w:r>
      <w:proofErr w:type="gramEnd"/>
      <w:r w:rsidRPr="006C12DB">
        <w:rPr>
          <w:rFonts w:ascii="Courier New" w:hAnsi="Courier New"/>
          <w:sz w:val="24"/>
        </w:rPr>
        <w:t xml:space="preserve"> the judgment or order of the court is at variance with the child's birth certificate, the court shall order that a new birth certificate be issued under </w:t>
      </w:r>
      <w:r w:rsidR="00002F50" w:rsidRPr="00854EF6">
        <w:rPr>
          <w:rFonts w:ascii="Courier New" w:hAnsi="Courier New"/>
          <w:sz w:val="24"/>
        </w:rPr>
        <w:t xml:space="preserve">section </w:t>
      </w:r>
      <w:r w:rsidR="00251EA9">
        <w:rPr>
          <w:rFonts w:ascii="Courier New" w:hAnsi="Courier New"/>
          <w:sz w:val="24"/>
        </w:rPr>
        <w:t>   -</w:t>
      </w:r>
      <w:r w:rsidR="00A115C1">
        <w:rPr>
          <w:rFonts w:ascii="Courier New" w:hAnsi="Courier New"/>
          <w:sz w:val="24"/>
        </w:rPr>
        <w:t>510</w:t>
      </w:r>
      <w:r w:rsidR="00002F50">
        <w:rPr>
          <w:rFonts w:ascii="Courier New" w:hAnsi="Courier New"/>
          <w:sz w:val="24"/>
        </w:rPr>
        <w:t xml:space="preserve">. </w:t>
      </w:r>
    </w:p>
    <w:p w14:paraId="3FE1775E" w14:textId="23844A04"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(c</w:t>
      </w:r>
      <w:proofErr w:type="gramStart"/>
      <w:r w:rsidRPr="006C12DB">
        <w:rPr>
          <w:rFonts w:ascii="Courier New" w:hAnsi="Courier New"/>
          <w:sz w:val="24"/>
        </w:rPr>
        <w:t>)  The</w:t>
      </w:r>
      <w:proofErr w:type="gramEnd"/>
      <w:r w:rsidRPr="006C12DB">
        <w:rPr>
          <w:rFonts w:ascii="Courier New" w:hAnsi="Courier New"/>
          <w:sz w:val="24"/>
        </w:rPr>
        <w:t xml:space="preserve"> judgment or order may contain any other provision directed against the appropriate party to the proceeding, concerning the duty of support, the custody and guardianship of the child, visitation privileges with the child, the furnishing of bond or other security for the payment of the judgment, or any other matter in the best interest of the child.  Upon neglect or refusal to give this security, or upon default of a parent or a parent</w:t>
      </w:r>
      <w:r w:rsidR="00CD5F92">
        <w:rPr>
          <w:rFonts w:ascii="Courier New" w:hAnsi="Courier New"/>
          <w:sz w:val="24"/>
        </w:rPr>
        <w:t>'</w:t>
      </w:r>
      <w:r w:rsidRPr="006C12DB">
        <w:rPr>
          <w:rFonts w:ascii="Courier New" w:hAnsi="Courier New"/>
          <w:sz w:val="24"/>
        </w:rPr>
        <w:t>s surety in compliance with the terms of the judgment, the court may order the forfeiture of any such security and the application of the proceeds thereof toward the payment of any sums due under the terms of the judgment and may also sequester a parent</w:t>
      </w:r>
      <w:r w:rsidR="008B0A3E">
        <w:rPr>
          <w:rFonts w:ascii="Courier New" w:hAnsi="Courier New"/>
          <w:sz w:val="24"/>
        </w:rPr>
        <w:t>'</w:t>
      </w:r>
      <w:r w:rsidRPr="006C12DB">
        <w:rPr>
          <w:rFonts w:ascii="Courier New" w:hAnsi="Courier New"/>
          <w:sz w:val="24"/>
        </w:rPr>
        <w:t>s personal estate, and the rents and profits of a parent</w:t>
      </w:r>
      <w:r w:rsidR="008B0A3E">
        <w:rPr>
          <w:rFonts w:ascii="Courier New" w:hAnsi="Courier New"/>
          <w:sz w:val="24"/>
        </w:rPr>
        <w:t>'</w:t>
      </w:r>
      <w:r w:rsidRPr="006C12DB">
        <w:rPr>
          <w:rFonts w:ascii="Courier New" w:hAnsi="Courier New"/>
          <w:sz w:val="24"/>
        </w:rPr>
        <w:t>s real estate, and may appoint a receiver thereof, and may cause a parent</w:t>
      </w:r>
      <w:r w:rsidR="008B0A3E">
        <w:rPr>
          <w:rFonts w:ascii="Courier New" w:hAnsi="Courier New"/>
          <w:sz w:val="24"/>
        </w:rPr>
        <w:t>'</w:t>
      </w:r>
      <w:r w:rsidRPr="006C12DB">
        <w:rPr>
          <w:rFonts w:ascii="Courier New" w:hAnsi="Courier New"/>
          <w:sz w:val="24"/>
        </w:rPr>
        <w:t>s personal estate, including any salaries, wages, commissions, or other moneys owed to them and the rents and profits of the parent</w:t>
      </w:r>
      <w:r w:rsidR="008B0A3E">
        <w:rPr>
          <w:rFonts w:ascii="Courier New" w:hAnsi="Courier New"/>
          <w:sz w:val="24"/>
        </w:rPr>
        <w:t>'</w:t>
      </w:r>
      <w:r w:rsidRPr="006C12DB">
        <w:rPr>
          <w:rFonts w:ascii="Courier New" w:hAnsi="Courier New"/>
          <w:sz w:val="24"/>
        </w:rPr>
        <w:t>s real estate, to be applied toward the meeting of the terms of the judgment, to the extent that the court, from time to time, deems just and reasonable.  The judgment or order may direct a parent to pay the reasonable expenses of the pregnancy</w:t>
      </w:r>
      <w:r w:rsidR="002050A4">
        <w:rPr>
          <w:rFonts w:ascii="Courier New" w:hAnsi="Courier New"/>
          <w:sz w:val="24"/>
        </w:rPr>
        <w:t xml:space="preserve"> and birth</w:t>
      </w:r>
      <w:r w:rsidRPr="006C12DB">
        <w:rPr>
          <w:rFonts w:ascii="Courier New" w:hAnsi="Courier New"/>
          <w:sz w:val="24"/>
        </w:rPr>
        <w:t xml:space="preserve">, including but not limited to medical insurance premiums, such as for </w:t>
      </w:r>
      <w:proofErr w:type="spellStart"/>
      <w:r w:rsidRPr="006C12DB">
        <w:rPr>
          <w:rFonts w:ascii="Courier New" w:hAnsi="Courier New"/>
          <w:sz w:val="24"/>
        </w:rPr>
        <w:t>MedQuest</w:t>
      </w:r>
      <w:proofErr w:type="spellEnd"/>
      <w:r w:rsidRPr="006C12DB">
        <w:rPr>
          <w:rFonts w:ascii="Courier New" w:hAnsi="Courier New"/>
          <w:sz w:val="24"/>
        </w:rPr>
        <w:t xml:space="preserve">, that cover </w:t>
      </w:r>
      <w:r w:rsidRPr="006C12DB">
        <w:rPr>
          <w:rFonts w:ascii="Courier New" w:hAnsi="Courier New"/>
          <w:sz w:val="24"/>
        </w:rPr>
        <w:lastRenderedPageBreak/>
        <w:t>the periods of pregnancy</w:t>
      </w:r>
      <w:r w:rsidR="002050A4">
        <w:rPr>
          <w:rFonts w:ascii="Courier New" w:hAnsi="Courier New"/>
          <w:sz w:val="24"/>
        </w:rPr>
        <w:t xml:space="preserve"> and</w:t>
      </w:r>
      <w:r w:rsidR="00830332">
        <w:rPr>
          <w:rFonts w:ascii="Courier New" w:hAnsi="Courier New"/>
          <w:sz w:val="24"/>
        </w:rPr>
        <w:t xml:space="preserve"> </w:t>
      </w:r>
      <w:r w:rsidRPr="006C12DB">
        <w:rPr>
          <w:rFonts w:ascii="Courier New" w:hAnsi="Courier New"/>
          <w:sz w:val="24"/>
        </w:rPr>
        <w:t>childbirth. The court may further order the noncustodial parent to reimburse the custodial parent, the child, or any public agency for reasonable expenses incurred prior to entry of judgment, including support, maintenance, education, and funeral expenses expended for the benefit of the child.</w:t>
      </w:r>
    </w:p>
    <w:p w14:paraId="47AD1D47" w14:textId="2EFD587A"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(d</w:t>
      </w:r>
      <w:proofErr w:type="gramStart"/>
      <w:r w:rsidRPr="006C12DB">
        <w:rPr>
          <w:rFonts w:ascii="Courier New" w:hAnsi="Courier New"/>
          <w:sz w:val="24"/>
        </w:rPr>
        <w:t>)  Support</w:t>
      </w:r>
      <w:proofErr w:type="gramEnd"/>
      <w:r w:rsidRPr="006C12DB">
        <w:rPr>
          <w:rFonts w:ascii="Courier New" w:hAnsi="Courier New"/>
          <w:sz w:val="24"/>
        </w:rPr>
        <w:t xml:space="preserve"> judgments or orders ordinarily shall be for periodic payments that may vary in amount.  In the best interest of the child, a lump sum payment or the purchase of an annuity may be ordered in lieu of periodic payments of support.  The court may limit the obligor parent</w:t>
      </w:r>
      <w:r w:rsidR="00F26D5A">
        <w:rPr>
          <w:rFonts w:ascii="Courier New" w:hAnsi="Courier New"/>
          <w:sz w:val="24"/>
        </w:rPr>
        <w:t>'</w:t>
      </w:r>
      <w:r w:rsidRPr="006C12DB">
        <w:rPr>
          <w:rFonts w:ascii="Courier New" w:hAnsi="Courier New"/>
          <w:sz w:val="24"/>
        </w:rPr>
        <w:t>s liability for past support of the child to the proportion of the expenses already incurred that the court deems just.</w:t>
      </w:r>
    </w:p>
    <w:p w14:paraId="5748F53F" w14:textId="458068C9"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(e</w:t>
      </w:r>
      <w:proofErr w:type="gramStart"/>
      <w:r w:rsidRPr="006C12DB">
        <w:rPr>
          <w:rFonts w:ascii="Courier New" w:hAnsi="Courier New"/>
          <w:sz w:val="24"/>
        </w:rPr>
        <w:t>)  In</w:t>
      </w:r>
      <w:proofErr w:type="gramEnd"/>
      <w:r w:rsidRPr="006C12DB">
        <w:rPr>
          <w:rFonts w:ascii="Courier New" w:hAnsi="Courier New"/>
          <w:sz w:val="24"/>
        </w:rPr>
        <w:t xml:space="preserve"> determining the amount to be paid by a parent for support of the child and the period during which the duty of support is owed, a court enforcing the obligation of support shall use the guidelines established under </w:t>
      </w:r>
      <w:r w:rsidR="009A69C6">
        <w:rPr>
          <w:rFonts w:ascii="Courier New" w:hAnsi="Courier New"/>
          <w:sz w:val="24"/>
        </w:rPr>
        <w:t xml:space="preserve">section 576D-7.  </w:t>
      </w:r>
      <w:proofErr w:type="gramStart"/>
      <w:r w:rsidRPr="006C12DB">
        <w:rPr>
          <w:rFonts w:ascii="Courier New" w:hAnsi="Courier New"/>
          <w:sz w:val="24"/>
        </w:rPr>
        <w:t>Provision</w:t>
      </w:r>
      <w:proofErr w:type="gramEnd"/>
      <w:r w:rsidRPr="006C12DB">
        <w:rPr>
          <w:rFonts w:ascii="Courier New" w:hAnsi="Courier New"/>
          <w:sz w:val="24"/>
        </w:rPr>
        <w:t xml:space="preserve"> may be made for the support, maintenance, and education of an adult or minor child and an incompetent adult child, </w:t>
      </w:r>
      <w:proofErr w:type="gramStart"/>
      <w:r w:rsidRPr="006C12DB">
        <w:rPr>
          <w:rFonts w:ascii="Courier New" w:hAnsi="Courier New"/>
          <w:sz w:val="24"/>
        </w:rPr>
        <w:t>whether or not</w:t>
      </w:r>
      <w:proofErr w:type="gramEnd"/>
      <w:r w:rsidRPr="006C12DB">
        <w:rPr>
          <w:rFonts w:ascii="Courier New" w:hAnsi="Courier New"/>
          <w:sz w:val="24"/>
        </w:rPr>
        <w:t xml:space="preserve"> the petition is made before or after the child has attained the age of majority.</w:t>
      </w:r>
    </w:p>
    <w:p w14:paraId="24F56487"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(f</w:t>
      </w:r>
      <w:proofErr w:type="gramStart"/>
      <w:r w:rsidRPr="006C12DB">
        <w:rPr>
          <w:rFonts w:ascii="Courier New" w:hAnsi="Courier New"/>
          <w:sz w:val="24"/>
        </w:rPr>
        <w:t>)  Whenever</w:t>
      </w:r>
      <w:proofErr w:type="gramEnd"/>
      <w:r w:rsidRPr="006C12DB">
        <w:rPr>
          <w:rFonts w:ascii="Courier New" w:hAnsi="Courier New"/>
          <w:sz w:val="24"/>
        </w:rPr>
        <w:t xml:space="preserve"> a parent of a child is a minor, unmarried, and not able to provide full support, the court may order one or both parents of the minor to support the child until the minor </w:t>
      </w:r>
      <w:r w:rsidRPr="006C12DB">
        <w:rPr>
          <w:rFonts w:ascii="Courier New" w:hAnsi="Courier New"/>
          <w:sz w:val="24"/>
        </w:rPr>
        <w:lastRenderedPageBreak/>
        <w:t>reaches the age of majority, is otherwise emancipated, or is financially able to fully support the child, whichever occurs first.  For this purpose:</w:t>
      </w:r>
    </w:p>
    <w:p w14:paraId="751E656F" w14:textId="31DF6EAD" w:rsidR="006C12DB" w:rsidRPr="006C12DB" w:rsidRDefault="006C12DB" w:rsidP="00F50E0E">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The</w:t>
      </w:r>
      <w:proofErr w:type="gramEnd"/>
      <w:r w:rsidRPr="006C12DB">
        <w:rPr>
          <w:rFonts w:ascii="Courier New" w:hAnsi="Courier New"/>
          <w:sz w:val="24"/>
        </w:rPr>
        <w:t xml:space="preserve"> judgment or order for support shall be made against the parent or parents of the minor to the extent that the minor is unable to support the </w:t>
      </w:r>
      <w:proofErr w:type="gramStart"/>
      <w:r w:rsidRPr="006C12DB">
        <w:rPr>
          <w:rFonts w:ascii="Courier New" w:hAnsi="Courier New"/>
          <w:sz w:val="24"/>
        </w:rPr>
        <w:t>child;</w:t>
      </w:r>
      <w:proofErr w:type="gramEnd"/>
    </w:p>
    <w:p w14:paraId="2A263DB9" w14:textId="63A5BCE9" w:rsidR="006C12DB" w:rsidRPr="006C12DB" w:rsidRDefault="006C12DB" w:rsidP="00F50E0E">
      <w:pPr>
        <w:spacing w:line="480" w:lineRule="auto"/>
        <w:ind w:left="1440" w:hanging="720"/>
        <w:rPr>
          <w:rFonts w:ascii="Courier New" w:hAnsi="Courier New"/>
          <w:sz w:val="24"/>
        </w:rPr>
      </w:pPr>
      <w:r w:rsidRPr="006C12DB">
        <w:rPr>
          <w:rFonts w:ascii="Courier New" w:hAnsi="Courier New"/>
          <w:sz w:val="24"/>
        </w:rPr>
        <w:t>(2</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The</w:t>
      </w:r>
      <w:proofErr w:type="gramEnd"/>
      <w:r w:rsidRPr="006C12DB">
        <w:rPr>
          <w:rFonts w:ascii="Courier New" w:hAnsi="Courier New"/>
          <w:sz w:val="24"/>
        </w:rPr>
        <w:t xml:space="preserve"> resources, standard of living, and earning ability of the parent or parents of the minor shall be considered under subsection (d) in determining the amount of support; and</w:t>
      </w:r>
    </w:p>
    <w:p w14:paraId="181AB95A" w14:textId="684D1D38" w:rsidR="006C12DB" w:rsidRPr="006C12DB" w:rsidRDefault="006C12DB" w:rsidP="00F50E0E">
      <w:pPr>
        <w:spacing w:line="480" w:lineRule="auto"/>
        <w:ind w:left="1440" w:hanging="720"/>
        <w:rPr>
          <w:rFonts w:ascii="Courier New" w:hAnsi="Courier New"/>
          <w:sz w:val="24"/>
        </w:rPr>
      </w:pPr>
      <w:r w:rsidRPr="006C12DB">
        <w:rPr>
          <w:rFonts w:ascii="Courier New" w:hAnsi="Courier New"/>
          <w:sz w:val="24"/>
        </w:rPr>
        <w:t>(3</w:t>
      </w:r>
      <w:proofErr w:type="gramStart"/>
      <w:r w:rsidRPr="006C12DB">
        <w:rPr>
          <w:rFonts w:ascii="Courier New" w:hAnsi="Courier New"/>
          <w:sz w:val="24"/>
        </w:rPr>
        <w:t>)</w:t>
      </w:r>
      <w:r w:rsidR="00864C1F">
        <w:rPr>
          <w:rFonts w:ascii="Courier New" w:hAnsi="Courier New"/>
          <w:sz w:val="24"/>
        </w:rPr>
        <w:t xml:space="preserve">  </w:t>
      </w:r>
      <w:r w:rsidRPr="006C12DB">
        <w:rPr>
          <w:rFonts w:ascii="Courier New" w:hAnsi="Courier New"/>
          <w:sz w:val="24"/>
        </w:rPr>
        <w:t>The</w:t>
      </w:r>
      <w:proofErr w:type="gramEnd"/>
      <w:r w:rsidRPr="006C12DB">
        <w:rPr>
          <w:rFonts w:ascii="Courier New" w:hAnsi="Courier New"/>
          <w:sz w:val="24"/>
        </w:rPr>
        <w:t xml:space="preserve"> parent or parents of the minor shall be an obligor under this chapter and chapter 571 and any action against the obligor to collect support may be pursued against the parent or parents of the minor.</w:t>
      </w:r>
    </w:p>
    <w:p w14:paraId="54456EB0" w14:textId="3657A5A5" w:rsidR="006C12DB" w:rsidRPr="006C12DB" w:rsidRDefault="00730FCE" w:rsidP="006512C8">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505</w:t>
      </w:r>
      <w:r w:rsidR="006C12DB" w:rsidRPr="006C12DB">
        <w:rPr>
          <w:rFonts w:ascii="Courier New" w:hAnsi="Courier New"/>
          <w:b/>
          <w:sz w:val="24"/>
        </w:rPr>
        <w:t xml:space="preserve">  Costs</w:t>
      </w:r>
      <w:proofErr w:type="gramEnd"/>
      <w:r w:rsidR="006C12DB" w:rsidRPr="006C12DB">
        <w:rPr>
          <w:rFonts w:ascii="Courier New" w:hAnsi="Courier New"/>
          <w:b/>
          <w:sz w:val="24"/>
        </w:rPr>
        <w:t>.</w:t>
      </w:r>
      <w:r w:rsidR="006C12DB" w:rsidRPr="006C12DB">
        <w:rPr>
          <w:rFonts w:ascii="Courier New" w:hAnsi="Courier New"/>
          <w:sz w:val="24"/>
        </w:rPr>
        <w:t xml:space="preserve">  The court may order reasonable fees of counsel, experts, and the child</w:t>
      </w:r>
      <w:r w:rsidR="00F26D5A">
        <w:rPr>
          <w:rFonts w:ascii="Courier New" w:hAnsi="Courier New"/>
          <w:sz w:val="24"/>
        </w:rPr>
        <w:t>'</w:t>
      </w:r>
      <w:r w:rsidR="006C12DB" w:rsidRPr="006C12DB">
        <w:rPr>
          <w:rFonts w:ascii="Courier New" w:hAnsi="Courier New"/>
          <w:sz w:val="24"/>
        </w:rPr>
        <w:t xml:space="preserve">s guardian ad litem, and other costs of the action and pre-trial proceedings, including genetic tests, subject to </w:t>
      </w:r>
      <w:r w:rsidR="006C12DB" w:rsidRPr="00854EF6">
        <w:rPr>
          <w:rFonts w:ascii="Courier New" w:hAnsi="Courier New"/>
          <w:sz w:val="24"/>
        </w:rPr>
        <w:t>section    -</w:t>
      </w:r>
      <w:r w:rsidR="00302571">
        <w:rPr>
          <w:rFonts w:ascii="Courier New" w:hAnsi="Courier New"/>
          <w:sz w:val="24"/>
        </w:rPr>
        <w:t>70</w:t>
      </w:r>
      <w:r w:rsidR="00830332">
        <w:rPr>
          <w:rFonts w:ascii="Courier New" w:hAnsi="Courier New"/>
          <w:sz w:val="24"/>
        </w:rPr>
        <w:t>3</w:t>
      </w:r>
      <w:r w:rsidR="006C12DB" w:rsidRPr="006C12DB">
        <w:rPr>
          <w:rFonts w:ascii="Courier New" w:hAnsi="Courier New"/>
          <w:sz w:val="24"/>
        </w:rPr>
        <w:t xml:space="preserve">, to be paid by the parties in proportions and at times determined by the court.  </w:t>
      </w:r>
    </w:p>
    <w:p w14:paraId="06B42A3C" w14:textId="13817AEE" w:rsidR="006C12DB" w:rsidRPr="006C12DB" w:rsidRDefault="002B42A1" w:rsidP="006512C8">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506</w:t>
      </w:r>
      <w:r w:rsidR="006C12DB" w:rsidRPr="006C12DB">
        <w:rPr>
          <w:rFonts w:ascii="Courier New" w:hAnsi="Courier New"/>
          <w:b/>
          <w:sz w:val="24"/>
        </w:rPr>
        <w:t xml:space="preserve">  Enforcement</w:t>
      </w:r>
      <w:proofErr w:type="gramEnd"/>
      <w:r w:rsidR="006C12DB" w:rsidRPr="006C12DB">
        <w:rPr>
          <w:rFonts w:ascii="Courier New" w:hAnsi="Courier New"/>
          <w:b/>
          <w:sz w:val="24"/>
        </w:rPr>
        <w:t xml:space="preserve"> of judgment or order.</w:t>
      </w:r>
      <w:r w:rsidR="006C12DB" w:rsidRPr="006C12DB">
        <w:rPr>
          <w:rFonts w:ascii="Courier New" w:hAnsi="Courier New"/>
          <w:sz w:val="24"/>
        </w:rPr>
        <w:t xml:space="preserve">  (a)  If existence of the parent-child relationship is declared, or parentage or a duty of support has been acknowledged or adjudicated under this chapter or under prior law, the obligation of a parent may be enforced in the same or other </w:t>
      </w:r>
      <w:r w:rsidR="006C12DB" w:rsidRPr="006C12DB">
        <w:rPr>
          <w:rFonts w:ascii="Courier New" w:hAnsi="Courier New"/>
          <w:sz w:val="24"/>
        </w:rPr>
        <w:lastRenderedPageBreak/>
        <w:t xml:space="preserve">proceedings by the other parent, the child, the public authority that has furnished or may furnish the reasonable expenses of pregnancy, </w:t>
      </w:r>
      <w:r w:rsidR="00C44861">
        <w:rPr>
          <w:rFonts w:ascii="Courier New" w:hAnsi="Courier New"/>
          <w:sz w:val="24"/>
        </w:rPr>
        <w:t xml:space="preserve">childbirth, </w:t>
      </w:r>
      <w:r w:rsidR="006C12DB" w:rsidRPr="006C12DB">
        <w:rPr>
          <w:rFonts w:ascii="Courier New" w:hAnsi="Courier New"/>
          <w:sz w:val="24"/>
        </w:rPr>
        <w:t>education, support, or funeral, or by any other individual, including a private agency, to the extent the individual has furnished or is furnishing these expenses.</w:t>
      </w:r>
    </w:p>
    <w:p w14:paraId="48C50089"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(b</w:t>
      </w:r>
      <w:proofErr w:type="gramStart"/>
      <w:r w:rsidRPr="006C12DB">
        <w:rPr>
          <w:rFonts w:ascii="Courier New" w:hAnsi="Courier New"/>
          <w:sz w:val="24"/>
        </w:rPr>
        <w:t>)  The</w:t>
      </w:r>
      <w:proofErr w:type="gramEnd"/>
      <w:r w:rsidRPr="006C12DB">
        <w:rPr>
          <w:rFonts w:ascii="Courier New" w:hAnsi="Courier New"/>
          <w:sz w:val="24"/>
        </w:rPr>
        <w:t xml:space="preserve"> court may order support payments to be made to a parent or an adult child, or through the child support enforcement agency as its rules permit, or through an individual, corporation, or agency designated to administer support payments for the benefit of the child under the supervision of the court.</w:t>
      </w:r>
    </w:p>
    <w:p w14:paraId="48B25F36"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(c</w:t>
      </w:r>
      <w:proofErr w:type="gramStart"/>
      <w:r w:rsidRPr="006C12DB">
        <w:rPr>
          <w:rFonts w:ascii="Courier New" w:hAnsi="Courier New"/>
          <w:sz w:val="24"/>
        </w:rPr>
        <w:t>)  Willful</w:t>
      </w:r>
      <w:proofErr w:type="gramEnd"/>
      <w:r w:rsidRPr="006C12DB">
        <w:rPr>
          <w:rFonts w:ascii="Courier New" w:hAnsi="Courier New"/>
          <w:sz w:val="24"/>
        </w:rPr>
        <w:t xml:space="preserve"> failure to obey the judgment or order of the court shall be a civil contempt of the court.  All remedies for the enforcement of judgments shall apply to this chapter.  When a court of competent jurisdiction issues an order compelling a parent to furnish support, including child support, medical support, or other remedial care, for the parent's child, it shall constitute prima facie evidence of a civil contempt of court upon proof that:</w:t>
      </w:r>
    </w:p>
    <w:p w14:paraId="7DFB737B" w14:textId="02A45687" w:rsidR="006C12DB" w:rsidRPr="006C12DB" w:rsidRDefault="006C12DB" w:rsidP="00AE137C">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8F2CB4">
        <w:rPr>
          <w:rFonts w:ascii="Courier New" w:hAnsi="Courier New"/>
          <w:sz w:val="24"/>
        </w:rPr>
        <w:t xml:space="preserve">  </w:t>
      </w:r>
      <w:r w:rsidRPr="006C12DB">
        <w:rPr>
          <w:rFonts w:ascii="Courier New" w:hAnsi="Courier New"/>
          <w:sz w:val="24"/>
        </w:rPr>
        <w:t>The</w:t>
      </w:r>
      <w:proofErr w:type="gramEnd"/>
      <w:r w:rsidRPr="006C12DB">
        <w:rPr>
          <w:rFonts w:ascii="Courier New" w:hAnsi="Courier New"/>
          <w:sz w:val="24"/>
        </w:rPr>
        <w:t xml:space="preserve"> order was made, filed, and served on the parent or proof that the parent was present in court at the time the order was pronounced; and</w:t>
      </w:r>
    </w:p>
    <w:p w14:paraId="328A1FDC" w14:textId="16F9A90D" w:rsidR="006C12DB" w:rsidRPr="006C12DB" w:rsidRDefault="006C12DB" w:rsidP="00AE137C">
      <w:pPr>
        <w:spacing w:line="480" w:lineRule="auto"/>
        <w:ind w:left="1440" w:hanging="720"/>
        <w:rPr>
          <w:rFonts w:ascii="Courier New" w:hAnsi="Courier New"/>
          <w:sz w:val="24"/>
        </w:rPr>
      </w:pPr>
      <w:r w:rsidRPr="006C12DB">
        <w:rPr>
          <w:rFonts w:ascii="Courier New" w:hAnsi="Courier New"/>
          <w:sz w:val="24"/>
        </w:rPr>
        <w:t>(2</w:t>
      </w:r>
      <w:proofErr w:type="gramStart"/>
      <w:r w:rsidRPr="006C12DB">
        <w:rPr>
          <w:rFonts w:ascii="Courier New" w:hAnsi="Courier New"/>
          <w:sz w:val="24"/>
        </w:rPr>
        <w:t>)</w:t>
      </w:r>
      <w:r w:rsidR="008F2CB4">
        <w:rPr>
          <w:rFonts w:ascii="Courier New" w:hAnsi="Courier New"/>
          <w:sz w:val="24"/>
        </w:rPr>
        <w:t xml:space="preserve">  </w:t>
      </w:r>
      <w:r w:rsidRPr="006C12DB">
        <w:rPr>
          <w:rFonts w:ascii="Courier New" w:hAnsi="Courier New"/>
          <w:sz w:val="24"/>
        </w:rPr>
        <w:t>The</w:t>
      </w:r>
      <w:proofErr w:type="gramEnd"/>
      <w:r w:rsidRPr="006C12DB">
        <w:rPr>
          <w:rFonts w:ascii="Courier New" w:hAnsi="Courier New"/>
          <w:sz w:val="24"/>
        </w:rPr>
        <w:t xml:space="preserve"> parent did not comply with the order.  An order of civil contempt of court based on prima facie evidence </w:t>
      </w:r>
      <w:r w:rsidRPr="006C12DB">
        <w:rPr>
          <w:rFonts w:ascii="Courier New" w:hAnsi="Courier New"/>
          <w:sz w:val="24"/>
        </w:rPr>
        <w:lastRenderedPageBreak/>
        <w:t>under this subsection shall clearly state that the failure to comply with the order of civil contempt of court may subject the parent to a penalty that may include imprisonment or, if imprisonment is immediately ordered, the conditions that must be met for release from imprisonment.  A party may also prove civil contempt of court by means other than prima facie evidence under this subsection.</w:t>
      </w:r>
    </w:p>
    <w:p w14:paraId="77F4FD3B" w14:textId="3F644ECB" w:rsidR="006C12DB" w:rsidRPr="006C12DB" w:rsidRDefault="002B42A1" w:rsidP="00AE137C">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507</w:t>
      </w:r>
      <w:r w:rsidR="006C12DB" w:rsidRPr="006C12DB">
        <w:rPr>
          <w:rFonts w:ascii="Courier New" w:hAnsi="Courier New"/>
          <w:b/>
          <w:sz w:val="24"/>
        </w:rPr>
        <w:t xml:space="preserve">  Modification</w:t>
      </w:r>
      <w:proofErr w:type="gramEnd"/>
      <w:r w:rsidR="006C12DB" w:rsidRPr="006C12DB">
        <w:rPr>
          <w:rFonts w:ascii="Courier New" w:hAnsi="Courier New"/>
          <w:b/>
          <w:sz w:val="24"/>
        </w:rPr>
        <w:t xml:space="preserve"> of judgment or order.</w:t>
      </w:r>
      <w:r w:rsidR="006C12DB" w:rsidRPr="006C12DB">
        <w:rPr>
          <w:rFonts w:ascii="Courier New" w:hAnsi="Courier New"/>
          <w:sz w:val="24"/>
        </w:rPr>
        <w:t xml:space="preserve">  (a</w:t>
      </w:r>
      <w:proofErr w:type="gramStart"/>
      <w:r w:rsidR="006C12DB" w:rsidRPr="006C12DB">
        <w:rPr>
          <w:rFonts w:ascii="Courier New" w:hAnsi="Courier New"/>
          <w:sz w:val="24"/>
        </w:rPr>
        <w:t>)  The</w:t>
      </w:r>
      <w:proofErr w:type="gramEnd"/>
      <w:r w:rsidR="006C12DB" w:rsidRPr="006C12DB">
        <w:rPr>
          <w:rFonts w:ascii="Courier New" w:hAnsi="Courier New"/>
          <w:sz w:val="24"/>
        </w:rPr>
        <w:t xml:space="preserve"> court shall have </w:t>
      </w:r>
      <w:proofErr w:type="gramStart"/>
      <w:r w:rsidR="006C12DB" w:rsidRPr="006C12DB">
        <w:rPr>
          <w:rFonts w:ascii="Courier New" w:hAnsi="Courier New"/>
          <w:sz w:val="24"/>
        </w:rPr>
        <w:t>continuing</w:t>
      </w:r>
      <w:proofErr w:type="gramEnd"/>
      <w:r w:rsidR="006C12DB" w:rsidRPr="006C12DB">
        <w:rPr>
          <w:rFonts w:ascii="Courier New" w:hAnsi="Courier New"/>
          <w:sz w:val="24"/>
        </w:rPr>
        <w:t xml:space="preserve"> jurisdiction to modify or revoke a judgment or order:</w:t>
      </w:r>
    </w:p>
    <w:p w14:paraId="0CA3B720" w14:textId="0A6EF2F4" w:rsidR="006C12DB" w:rsidRPr="006C12DB" w:rsidRDefault="006C12DB" w:rsidP="00AE137C">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8F2CB4">
        <w:rPr>
          <w:rFonts w:ascii="Courier New" w:hAnsi="Courier New"/>
          <w:sz w:val="24"/>
        </w:rPr>
        <w:t xml:space="preserve">  </w:t>
      </w:r>
      <w:r w:rsidRPr="006C12DB">
        <w:rPr>
          <w:rFonts w:ascii="Courier New" w:hAnsi="Courier New"/>
          <w:sz w:val="24"/>
        </w:rPr>
        <w:t>For</w:t>
      </w:r>
      <w:proofErr w:type="gramEnd"/>
      <w:r w:rsidRPr="006C12DB">
        <w:rPr>
          <w:rFonts w:ascii="Courier New" w:hAnsi="Courier New"/>
          <w:sz w:val="24"/>
        </w:rPr>
        <w:t xml:space="preserve"> future education and support; and</w:t>
      </w:r>
    </w:p>
    <w:p w14:paraId="7FB4EF4F" w14:textId="2C793AEB" w:rsidR="006C12DB" w:rsidRPr="006C12DB" w:rsidRDefault="006C12DB" w:rsidP="00AE137C">
      <w:pPr>
        <w:spacing w:line="480" w:lineRule="auto"/>
        <w:ind w:left="1440" w:hanging="720"/>
        <w:rPr>
          <w:rFonts w:ascii="Courier New" w:hAnsi="Courier New"/>
          <w:sz w:val="24"/>
        </w:rPr>
      </w:pPr>
      <w:r w:rsidRPr="006C12DB">
        <w:rPr>
          <w:rFonts w:ascii="Courier New" w:hAnsi="Courier New"/>
          <w:sz w:val="24"/>
        </w:rPr>
        <w:t>(2</w:t>
      </w:r>
      <w:proofErr w:type="gramStart"/>
      <w:r w:rsidRPr="006C12DB">
        <w:rPr>
          <w:rFonts w:ascii="Courier New" w:hAnsi="Courier New"/>
          <w:sz w:val="24"/>
        </w:rPr>
        <w:t>)</w:t>
      </w:r>
      <w:r w:rsidR="008F2CB4">
        <w:rPr>
          <w:rFonts w:ascii="Courier New" w:hAnsi="Courier New"/>
          <w:sz w:val="24"/>
        </w:rPr>
        <w:t xml:space="preserve">  </w:t>
      </w:r>
      <w:r w:rsidRPr="006C12DB">
        <w:rPr>
          <w:rFonts w:ascii="Courier New" w:hAnsi="Courier New"/>
          <w:sz w:val="24"/>
        </w:rPr>
        <w:t>With</w:t>
      </w:r>
      <w:proofErr w:type="gramEnd"/>
      <w:r w:rsidRPr="006C12DB">
        <w:rPr>
          <w:rFonts w:ascii="Courier New" w:hAnsi="Courier New"/>
          <w:sz w:val="24"/>
        </w:rPr>
        <w:t xml:space="preserve"> respect to matters listed in </w:t>
      </w:r>
      <w:r w:rsidR="008C67F7" w:rsidRPr="00854EF6">
        <w:rPr>
          <w:rFonts w:ascii="Courier New" w:hAnsi="Courier New"/>
          <w:sz w:val="24"/>
        </w:rPr>
        <w:t>section    </w:t>
      </w:r>
      <w:r w:rsidR="00830332">
        <w:rPr>
          <w:rFonts w:ascii="Courier New" w:hAnsi="Courier New"/>
          <w:sz w:val="24"/>
          <w:vertAlign w:val="subscript"/>
        </w:rPr>
        <w:noBreakHyphen/>
      </w:r>
      <w:r w:rsidR="00C74CF5">
        <w:rPr>
          <w:rFonts w:ascii="Courier New" w:hAnsi="Courier New"/>
          <w:sz w:val="24"/>
        </w:rPr>
        <w:t>50</w:t>
      </w:r>
      <w:r w:rsidR="00830332">
        <w:rPr>
          <w:rFonts w:ascii="Courier New" w:hAnsi="Courier New"/>
          <w:sz w:val="24"/>
        </w:rPr>
        <w:t>4</w:t>
      </w:r>
      <w:r w:rsidR="008C67F7" w:rsidRPr="00854EF6">
        <w:rPr>
          <w:rFonts w:ascii="Courier New" w:hAnsi="Courier New"/>
          <w:sz w:val="24"/>
        </w:rPr>
        <w:t>(c)</w:t>
      </w:r>
      <w:r w:rsidRPr="00854EF6">
        <w:rPr>
          <w:rFonts w:ascii="Courier New" w:hAnsi="Courier New"/>
          <w:sz w:val="24"/>
        </w:rPr>
        <w:t xml:space="preserve"> and </w:t>
      </w:r>
      <w:r w:rsidR="008C67F7" w:rsidRPr="00854EF6">
        <w:rPr>
          <w:rFonts w:ascii="Courier New" w:hAnsi="Courier New"/>
          <w:sz w:val="24"/>
        </w:rPr>
        <w:t>(d)</w:t>
      </w:r>
      <w:r w:rsidRPr="006C12DB">
        <w:rPr>
          <w:rFonts w:ascii="Courier New" w:hAnsi="Courier New"/>
          <w:sz w:val="24"/>
        </w:rPr>
        <w:t xml:space="preserve"> and </w:t>
      </w:r>
      <w:r w:rsidR="008C67F7" w:rsidRPr="00854EF6">
        <w:rPr>
          <w:rFonts w:ascii="Courier New" w:hAnsi="Courier New"/>
          <w:sz w:val="24"/>
        </w:rPr>
        <w:t>section    -</w:t>
      </w:r>
      <w:r w:rsidR="00C74CF5">
        <w:rPr>
          <w:rFonts w:ascii="Courier New" w:hAnsi="Courier New"/>
          <w:sz w:val="24"/>
        </w:rPr>
        <w:t>50</w:t>
      </w:r>
      <w:r w:rsidR="00830332">
        <w:rPr>
          <w:rFonts w:ascii="Courier New" w:hAnsi="Courier New"/>
          <w:sz w:val="24"/>
        </w:rPr>
        <w:t>6</w:t>
      </w:r>
      <w:r w:rsidR="008C67F7" w:rsidRPr="00854EF6">
        <w:rPr>
          <w:rFonts w:ascii="Courier New" w:hAnsi="Courier New"/>
          <w:sz w:val="24"/>
        </w:rPr>
        <w:t>(b)</w:t>
      </w:r>
      <w:r w:rsidRPr="006C12DB">
        <w:rPr>
          <w:rFonts w:ascii="Courier New" w:hAnsi="Courier New"/>
          <w:sz w:val="24"/>
        </w:rPr>
        <w:t xml:space="preserve">, except that a court entering a judgment or order for the payment of a lump sum or the purchase of an annuity under </w:t>
      </w:r>
      <w:r w:rsidR="008C67F7" w:rsidRPr="00854EF6">
        <w:rPr>
          <w:rFonts w:ascii="Courier New" w:hAnsi="Courier New"/>
          <w:sz w:val="24"/>
        </w:rPr>
        <w:t>section    </w:t>
      </w:r>
      <w:r w:rsidR="00830332">
        <w:rPr>
          <w:rFonts w:ascii="Courier New" w:hAnsi="Courier New"/>
          <w:sz w:val="24"/>
        </w:rPr>
        <w:noBreakHyphen/>
      </w:r>
      <w:r w:rsidR="00654974">
        <w:rPr>
          <w:rFonts w:ascii="Courier New" w:hAnsi="Courier New"/>
          <w:sz w:val="24"/>
        </w:rPr>
        <w:t>50</w:t>
      </w:r>
      <w:r w:rsidR="00830332">
        <w:rPr>
          <w:rFonts w:ascii="Courier New" w:hAnsi="Courier New"/>
          <w:sz w:val="24"/>
        </w:rPr>
        <w:t>4</w:t>
      </w:r>
      <w:r w:rsidR="008C67F7" w:rsidRPr="00854EF6">
        <w:rPr>
          <w:rFonts w:ascii="Courier New" w:hAnsi="Courier New"/>
          <w:sz w:val="24"/>
        </w:rPr>
        <w:t>(d)</w:t>
      </w:r>
      <w:r w:rsidRPr="006C12DB">
        <w:rPr>
          <w:rFonts w:ascii="Courier New" w:hAnsi="Courier New"/>
          <w:sz w:val="24"/>
        </w:rPr>
        <w:t xml:space="preserve"> may specify that the judgment or order may not be modified or revoked.</w:t>
      </w:r>
    </w:p>
    <w:p w14:paraId="5B4D9BBD"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 xml:space="preserve">(b)  In those cases where child support payments are to continue due to the adult child's pursuance of education, the child support enforcement agency, at least three months prior to the adult child's nineteenth birthday, shall send notice by regular mail to the adult child and the custodial parent that prospective child support will be suspended unless proof is </w:t>
      </w:r>
      <w:r w:rsidRPr="006C12DB">
        <w:rPr>
          <w:rFonts w:ascii="Courier New" w:hAnsi="Courier New"/>
          <w:sz w:val="24"/>
        </w:rPr>
        <w:lastRenderedPageBreak/>
        <w:t>provided by the custodial parent or adult child, to the child support enforcement agency, prior to the child's nineteenth birthday, that the child is presently enrolled as a full-time student in school or has been accepted into and plans to attend as a full-time student for the next semester a post-high school university, college, or vocational school.  If the custodial parent or adult child fails to do so, prospective child support payments may be automatically suspended by the child support enforcement agency, hearings officer, or court.  In addition, if applicable, the child support enforcement agency, hearings officer, or court may issue an order terminating existing assignments against the responsible parent's income and income assignment orders.</w:t>
      </w:r>
    </w:p>
    <w:p w14:paraId="4B5C8D2F"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(c</w:t>
      </w:r>
      <w:proofErr w:type="gramStart"/>
      <w:r w:rsidRPr="006C12DB">
        <w:rPr>
          <w:rFonts w:ascii="Courier New" w:hAnsi="Courier New"/>
          <w:sz w:val="24"/>
        </w:rPr>
        <w:t>)  The</w:t>
      </w:r>
      <w:proofErr w:type="gramEnd"/>
      <w:r w:rsidRPr="006C12DB">
        <w:rPr>
          <w:rFonts w:ascii="Courier New" w:hAnsi="Courier New"/>
          <w:sz w:val="24"/>
        </w:rPr>
        <w:t xml:space="preserve"> need to provide for the child's health care needs through health insurance or other means shall be a basis for petitioning for a modification of the support order.</w:t>
      </w:r>
    </w:p>
    <w:p w14:paraId="38A110A7" w14:textId="06983386" w:rsidR="006C12DB" w:rsidRPr="006C12DB" w:rsidRDefault="002B42A1" w:rsidP="00F87C46">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508</w:t>
      </w:r>
      <w:r w:rsidR="006C12DB" w:rsidRPr="006C12DB">
        <w:rPr>
          <w:rFonts w:ascii="Courier New" w:hAnsi="Courier New"/>
          <w:b/>
          <w:sz w:val="24"/>
        </w:rPr>
        <w:t xml:space="preserve">  Hearings</w:t>
      </w:r>
      <w:proofErr w:type="gramEnd"/>
      <w:r w:rsidR="006C12DB" w:rsidRPr="006C12DB">
        <w:rPr>
          <w:rFonts w:ascii="Courier New" w:hAnsi="Courier New"/>
          <w:b/>
          <w:sz w:val="24"/>
        </w:rPr>
        <w:t xml:space="preserve"> and records; confidentiality.</w:t>
      </w:r>
      <w:r w:rsidR="006C12DB" w:rsidRPr="006C12DB">
        <w:rPr>
          <w:rFonts w:ascii="Courier New" w:hAnsi="Courier New"/>
          <w:sz w:val="24"/>
        </w:rPr>
        <w:t xml:space="preserve">  (a</w:t>
      </w:r>
      <w:proofErr w:type="gramStart"/>
      <w:r w:rsidR="006C12DB" w:rsidRPr="006C12DB">
        <w:rPr>
          <w:rFonts w:ascii="Courier New" w:hAnsi="Courier New"/>
          <w:sz w:val="24"/>
        </w:rPr>
        <w:t xml:space="preserve">) </w:t>
      </w:r>
      <w:r w:rsidR="001602EE">
        <w:rPr>
          <w:rFonts w:ascii="Courier New" w:hAnsi="Courier New"/>
          <w:sz w:val="24"/>
        </w:rPr>
        <w:t xml:space="preserve"> </w:t>
      </w:r>
      <w:r w:rsidR="006C12DB" w:rsidRPr="006C12DB">
        <w:rPr>
          <w:rFonts w:ascii="Courier New" w:hAnsi="Courier New"/>
          <w:sz w:val="24"/>
        </w:rPr>
        <w:t>Notwithstanding</w:t>
      </w:r>
      <w:proofErr w:type="gramEnd"/>
      <w:r w:rsidR="006C12DB" w:rsidRPr="006C12DB">
        <w:rPr>
          <w:rFonts w:ascii="Courier New" w:hAnsi="Courier New"/>
          <w:sz w:val="24"/>
        </w:rPr>
        <w:t xml:space="preserve"> any other law concerning public hearings and records, any hearing or trial held under this chapter shall be held in closed court without admittance of any individual other than those individuals necessary to the action or proceeding. All papers and records pertaining to the action or proceeding, whether part of the permanent record of the court or of a file in the department of health or elsewhere, shall be subject to </w:t>
      </w:r>
      <w:r w:rsidR="006C12DB" w:rsidRPr="006C12DB">
        <w:rPr>
          <w:rFonts w:ascii="Courier New" w:hAnsi="Courier New"/>
          <w:sz w:val="24"/>
        </w:rPr>
        <w:lastRenderedPageBreak/>
        <w:t>inspection only upon consent of the court and all interested individuals</w:t>
      </w:r>
      <w:r w:rsidR="00F4508C">
        <w:rPr>
          <w:rFonts w:ascii="Courier New" w:hAnsi="Courier New"/>
          <w:sz w:val="24"/>
          <w:lang w:bidi="en-US"/>
        </w:rPr>
        <w:t xml:space="preserve">; </w:t>
      </w:r>
      <w:r w:rsidR="00F4508C" w:rsidRPr="006C12DB">
        <w:rPr>
          <w:rFonts w:ascii="Courier New" w:hAnsi="Courier New"/>
          <w:sz w:val="24"/>
          <w:lang w:bidi="en-US"/>
        </w:rPr>
        <w:t>provided that the court records under this chapter shall be fully sealed, such that the filings, caption, party names, docket, and any information identifying the type of case are not open for public inspection</w:t>
      </w:r>
      <w:r w:rsidR="006C12DB" w:rsidRPr="006C12DB">
        <w:rPr>
          <w:rFonts w:ascii="Courier New" w:hAnsi="Courier New"/>
          <w:sz w:val="24"/>
        </w:rPr>
        <w:t>, or in exceptional cases only upon an order of the court for good cause shown.</w:t>
      </w:r>
    </w:p>
    <w:p w14:paraId="1608A293"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(b</w:t>
      </w:r>
      <w:proofErr w:type="gramStart"/>
      <w:r w:rsidRPr="006C12DB">
        <w:rPr>
          <w:rFonts w:ascii="Courier New" w:hAnsi="Courier New"/>
          <w:sz w:val="24"/>
        </w:rPr>
        <w:t>)  Upon</w:t>
      </w:r>
      <w:proofErr w:type="gramEnd"/>
      <w:r w:rsidRPr="006C12DB">
        <w:rPr>
          <w:rFonts w:ascii="Courier New" w:hAnsi="Courier New"/>
          <w:sz w:val="24"/>
        </w:rPr>
        <w:t xml:space="preserve"> parentage being established, the confidentiality requirement shall not extend to the judgment and all subsequently filed documents that are used in good faith for support and medical expenses, insurance, or enforcement purposes, except that the confidentiality requirement shall continue to apply to any references to a non-adjudicated alleged or presumed parent.</w:t>
      </w:r>
    </w:p>
    <w:p w14:paraId="645194F3" w14:textId="4CB98949"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(c</w:t>
      </w:r>
      <w:proofErr w:type="gramStart"/>
      <w:r w:rsidRPr="006C12DB">
        <w:rPr>
          <w:rFonts w:ascii="Courier New" w:hAnsi="Courier New"/>
          <w:sz w:val="24"/>
        </w:rPr>
        <w:t>)  Subsections</w:t>
      </w:r>
      <w:proofErr w:type="gramEnd"/>
      <w:r w:rsidRPr="006C12DB">
        <w:rPr>
          <w:rFonts w:ascii="Courier New" w:hAnsi="Courier New"/>
          <w:sz w:val="24"/>
        </w:rPr>
        <w:t xml:space="preserve"> (a) and (b) shall only apply to cases filed before </w:t>
      </w:r>
      <w:r w:rsidRPr="00511413">
        <w:rPr>
          <w:rFonts w:ascii="Courier New" w:hAnsi="Courier New"/>
          <w:sz w:val="24"/>
        </w:rPr>
        <w:t xml:space="preserve">January 1, </w:t>
      </w:r>
      <w:proofErr w:type="gramStart"/>
      <w:r w:rsidRPr="00511413">
        <w:rPr>
          <w:rFonts w:ascii="Courier New" w:hAnsi="Courier New"/>
          <w:sz w:val="24"/>
        </w:rPr>
        <w:t>202</w:t>
      </w:r>
      <w:r w:rsidR="0078777D">
        <w:rPr>
          <w:rFonts w:ascii="Courier New" w:hAnsi="Courier New"/>
          <w:sz w:val="24"/>
        </w:rPr>
        <w:t>1</w:t>
      </w:r>
      <w:proofErr w:type="gramEnd"/>
      <w:r w:rsidRPr="00511413">
        <w:rPr>
          <w:rFonts w:ascii="Courier New" w:hAnsi="Courier New"/>
          <w:sz w:val="24"/>
        </w:rPr>
        <w:t xml:space="preserve"> and </w:t>
      </w:r>
      <w:r w:rsidR="00511413">
        <w:rPr>
          <w:rFonts w:ascii="Courier New" w:hAnsi="Courier New"/>
          <w:sz w:val="24"/>
        </w:rPr>
        <w:t xml:space="preserve">to </w:t>
      </w:r>
      <w:r w:rsidRPr="00511413">
        <w:rPr>
          <w:rFonts w:ascii="Courier New" w:hAnsi="Courier New"/>
          <w:sz w:val="24"/>
        </w:rPr>
        <w:t>parts VIII, IX, and X of this chapter</w:t>
      </w:r>
      <w:r w:rsidR="00511413">
        <w:rPr>
          <w:rFonts w:ascii="Courier New" w:hAnsi="Courier New"/>
          <w:sz w:val="24"/>
        </w:rPr>
        <w:t>, regardless of when the cases are filed</w:t>
      </w:r>
      <w:r w:rsidRPr="006C12DB">
        <w:rPr>
          <w:rFonts w:ascii="Courier New" w:hAnsi="Courier New"/>
          <w:sz w:val="24"/>
        </w:rPr>
        <w:t>.</w:t>
      </w:r>
    </w:p>
    <w:p w14:paraId="28CC2D48" w14:textId="2FF40BCC" w:rsidR="006C12DB" w:rsidRPr="006C12DB" w:rsidRDefault="00FE19A4" w:rsidP="00B5393B">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509</w:t>
      </w:r>
      <w:r w:rsidR="006C12DB" w:rsidRPr="006C12DB">
        <w:rPr>
          <w:rFonts w:ascii="Courier New" w:hAnsi="Courier New"/>
          <w:b/>
          <w:sz w:val="24"/>
        </w:rPr>
        <w:t xml:space="preserve">  Court</w:t>
      </w:r>
      <w:proofErr w:type="gramEnd"/>
      <w:r w:rsidR="006C12DB" w:rsidRPr="006C12DB">
        <w:rPr>
          <w:rFonts w:ascii="Courier New" w:hAnsi="Courier New"/>
          <w:b/>
          <w:sz w:val="24"/>
        </w:rPr>
        <w:t xml:space="preserve"> filings; minutes of proceedings; posting requirement.</w:t>
      </w:r>
      <w:r w:rsidR="006C12DB" w:rsidRPr="006C12DB">
        <w:rPr>
          <w:rFonts w:ascii="Courier New" w:hAnsi="Courier New"/>
          <w:sz w:val="24"/>
        </w:rPr>
        <w:t xml:space="preserve">  The judiciary shall post on its website the titles of all court filings and the minutes of court proceedings in cases brought under this chapter except for actions filed pursuant to part VIII or IX; provided that the judiciary shall redact information that has been made confidential by any statute, rule of court, or court order; and provided further that, on request of a party and for good cause, the court may </w:t>
      </w:r>
      <w:r w:rsidR="006C12DB" w:rsidRPr="006C12DB">
        <w:rPr>
          <w:rFonts w:ascii="Courier New" w:hAnsi="Courier New"/>
          <w:sz w:val="24"/>
        </w:rPr>
        <w:lastRenderedPageBreak/>
        <w:t>close a proceeding and records to the public except that the titles of all court filings for the case and the contents of a final order shall be available for public inspection, with other papers and records available for public inspection only with the consent of the parties or by court order.</w:t>
      </w:r>
    </w:p>
    <w:p w14:paraId="3BF1F86D" w14:textId="068005DA" w:rsidR="006C12DB" w:rsidRPr="006C12DB" w:rsidRDefault="00FE19A4" w:rsidP="00B5393B">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510</w:t>
      </w:r>
      <w:r w:rsidR="006C12DB" w:rsidRPr="006C12DB">
        <w:rPr>
          <w:rFonts w:ascii="Courier New" w:hAnsi="Courier New"/>
          <w:b/>
          <w:sz w:val="24"/>
        </w:rPr>
        <w:t xml:space="preserve">  Birth</w:t>
      </w:r>
      <w:proofErr w:type="gramEnd"/>
      <w:r w:rsidR="006C12DB" w:rsidRPr="006C12DB">
        <w:rPr>
          <w:rFonts w:ascii="Courier New" w:hAnsi="Courier New"/>
          <w:b/>
          <w:sz w:val="24"/>
        </w:rPr>
        <w:t xml:space="preserve"> records.</w:t>
      </w:r>
      <w:r w:rsidR="006C12DB" w:rsidRPr="006C12DB">
        <w:rPr>
          <w:rFonts w:ascii="Courier New" w:hAnsi="Courier New"/>
          <w:sz w:val="24"/>
        </w:rPr>
        <w:t xml:space="preserve">  (a</w:t>
      </w:r>
      <w:proofErr w:type="gramStart"/>
      <w:r w:rsidR="006C12DB" w:rsidRPr="006C12DB">
        <w:rPr>
          <w:rFonts w:ascii="Courier New" w:hAnsi="Courier New"/>
          <w:sz w:val="24"/>
        </w:rPr>
        <w:t>)  Upon</w:t>
      </w:r>
      <w:proofErr w:type="gramEnd"/>
      <w:r w:rsidR="006C12DB" w:rsidRPr="006C12DB">
        <w:rPr>
          <w:rFonts w:ascii="Courier New" w:hAnsi="Courier New"/>
          <w:sz w:val="24"/>
        </w:rPr>
        <w:t xml:space="preserve"> order of a court of this State or upon request or order of a court of another state, or following acknowledgment as provided in </w:t>
      </w:r>
      <w:r w:rsidR="006C12DB" w:rsidRPr="00511413">
        <w:rPr>
          <w:rFonts w:ascii="Courier New" w:hAnsi="Courier New"/>
          <w:sz w:val="24"/>
        </w:rPr>
        <w:t>section    -</w:t>
      </w:r>
      <w:r w:rsidR="006F617B">
        <w:rPr>
          <w:rFonts w:ascii="Courier New" w:hAnsi="Courier New"/>
          <w:sz w:val="24"/>
        </w:rPr>
        <w:t>40</w:t>
      </w:r>
      <w:r w:rsidR="006020EE">
        <w:rPr>
          <w:rFonts w:ascii="Courier New" w:hAnsi="Courier New"/>
          <w:sz w:val="24"/>
        </w:rPr>
        <w:t>1</w:t>
      </w:r>
      <w:r w:rsidR="006C12DB" w:rsidRPr="006C12DB">
        <w:rPr>
          <w:rFonts w:ascii="Courier New" w:hAnsi="Courier New"/>
          <w:sz w:val="24"/>
        </w:rPr>
        <w:t xml:space="preserve">, the department of health shall prepare a new certificate of birth consistent with the findings of the court or in cases of acknowledgment under </w:t>
      </w:r>
      <w:r w:rsidR="006C12DB" w:rsidRPr="00511413">
        <w:rPr>
          <w:rFonts w:ascii="Courier New" w:hAnsi="Courier New"/>
          <w:sz w:val="24"/>
        </w:rPr>
        <w:t>section    -</w:t>
      </w:r>
      <w:r w:rsidR="006F617B">
        <w:rPr>
          <w:rFonts w:ascii="Courier New" w:hAnsi="Courier New"/>
          <w:sz w:val="24"/>
        </w:rPr>
        <w:t>40</w:t>
      </w:r>
      <w:r w:rsidR="006020EE">
        <w:rPr>
          <w:rFonts w:ascii="Courier New" w:hAnsi="Courier New"/>
          <w:sz w:val="24"/>
        </w:rPr>
        <w:t>1</w:t>
      </w:r>
      <w:r w:rsidR="006C12DB" w:rsidRPr="006C12DB">
        <w:rPr>
          <w:rFonts w:ascii="Courier New" w:hAnsi="Courier New"/>
          <w:sz w:val="24"/>
        </w:rPr>
        <w:t>, consistent with the acknowledgment, and shall substitute the new certificate for the original certificate of birth.</w:t>
      </w:r>
    </w:p>
    <w:p w14:paraId="4CD43C32"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(b</w:t>
      </w:r>
      <w:proofErr w:type="gramStart"/>
      <w:r w:rsidRPr="006C12DB">
        <w:rPr>
          <w:rFonts w:ascii="Courier New" w:hAnsi="Courier New"/>
          <w:sz w:val="24"/>
        </w:rPr>
        <w:t>)  The</w:t>
      </w:r>
      <w:proofErr w:type="gramEnd"/>
      <w:r w:rsidRPr="006C12DB">
        <w:rPr>
          <w:rFonts w:ascii="Courier New" w:hAnsi="Courier New"/>
          <w:sz w:val="24"/>
        </w:rPr>
        <w:t xml:space="preserve"> fact that a parent-child relationship was declared or acknowledged after the child's birth shall not be ascertainable from the new </w:t>
      </w:r>
      <w:proofErr w:type="gramStart"/>
      <w:r w:rsidRPr="006C12DB">
        <w:rPr>
          <w:rFonts w:ascii="Courier New" w:hAnsi="Courier New"/>
          <w:sz w:val="24"/>
        </w:rPr>
        <w:t>certificate</w:t>
      </w:r>
      <w:proofErr w:type="gramEnd"/>
      <w:r w:rsidRPr="006C12DB">
        <w:rPr>
          <w:rFonts w:ascii="Courier New" w:hAnsi="Courier New"/>
          <w:sz w:val="24"/>
        </w:rPr>
        <w:t xml:space="preserve"> but the actual place and date of birth shall be shown.</w:t>
      </w:r>
    </w:p>
    <w:p w14:paraId="051638C3"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(c</w:t>
      </w:r>
      <w:proofErr w:type="gramStart"/>
      <w:r w:rsidRPr="006C12DB">
        <w:rPr>
          <w:rFonts w:ascii="Courier New" w:hAnsi="Courier New"/>
          <w:sz w:val="24"/>
        </w:rPr>
        <w:t>)  The</w:t>
      </w:r>
      <w:proofErr w:type="gramEnd"/>
      <w:r w:rsidRPr="006C12DB">
        <w:rPr>
          <w:rFonts w:ascii="Courier New" w:hAnsi="Courier New"/>
          <w:sz w:val="24"/>
        </w:rPr>
        <w:t xml:space="preserve"> evidence upon which the new certificate was </w:t>
      </w:r>
      <w:proofErr w:type="gramStart"/>
      <w:r w:rsidRPr="006C12DB">
        <w:rPr>
          <w:rFonts w:ascii="Courier New" w:hAnsi="Courier New"/>
          <w:sz w:val="24"/>
        </w:rPr>
        <w:t>made</w:t>
      </w:r>
      <w:proofErr w:type="gramEnd"/>
      <w:r w:rsidRPr="006C12DB">
        <w:rPr>
          <w:rFonts w:ascii="Courier New" w:hAnsi="Courier New"/>
          <w:sz w:val="24"/>
        </w:rPr>
        <w:t xml:space="preserve"> and the original birth certificate shall be kept in a sealed and confidential file and be subject to inspection only upon consent of the court and all interested individuals, or in exceptional cases only upon an order of the court for good cause shown.</w:t>
      </w:r>
    </w:p>
    <w:p w14:paraId="408C4836" w14:textId="1E70ED99" w:rsidR="006C12DB" w:rsidRPr="006C12DB" w:rsidRDefault="00FE19A4" w:rsidP="003A5562">
      <w:pPr>
        <w:spacing w:line="480" w:lineRule="auto"/>
        <w:rPr>
          <w:rFonts w:ascii="Courier New" w:hAnsi="Courier New"/>
          <w:b/>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511</w:t>
      </w:r>
      <w:r w:rsidR="006C12DB" w:rsidRPr="006C12DB">
        <w:rPr>
          <w:rFonts w:ascii="Courier New" w:hAnsi="Courier New"/>
          <w:b/>
          <w:sz w:val="24"/>
        </w:rPr>
        <w:t xml:space="preserve">  Parentage</w:t>
      </w:r>
      <w:proofErr w:type="gramEnd"/>
      <w:r w:rsidR="006C12DB" w:rsidRPr="006C12DB">
        <w:rPr>
          <w:rFonts w:ascii="Courier New" w:hAnsi="Courier New"/>
          <w:b/>
          <w:sz w:val="24"/>
        </w:rPr>
        <w:t xml:space="preserve"> judgment, acknowledgment, support order; social security number.  </w:t>
      </w:r>
      <w:r w:rsidR="006C12DB" w:rsidRPr="006C12DB">
        <w:rPr>
          <w:rFonts w:ascii="Courier New" w:hAnsi="Courier New"/>
          <w:sz w:val="24"/>
        </w:rPr>
        <w:t xml:space="preserve">The social security number of </w:t>
      </w:r>
      <w:r w:rsidR="006C12DB" w:rsidRPr="006C12DB">
        <w:rPr>
          <w:rFonts w:ascii="Courier New" w:hAnsi="Courier New"/>
          <w:sz w:val="24"/>
        </w:rPr>
        <w:lastRenderedPageBreak/>
        <w:t>any individual who is subject to a parentage judgment or acknowledgment, or a support order issued under this chapter, shall be placed in the records relating to the matter in compliance with any other court rule or law.</w:t>
      </w:r>
    </w:p>
    <w:p w14:paraId="60BB225F" w14:textId="4D4DBB6F" w:rsidR="006C12DB" w:rsidRPr="006C12DB" w:rsidRDefault="00FE19A4" w:rsidP="003A5562">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512</w:t>
      </w:r>
      <w:r w:rsidR="006C12DB" w:rsidRPr="006C12DB">
        <w:rPr>
          <w:rFonts w:ascii="Courier New" w:hAnsi="Courier New"/>
          <w:b/>
          <w:sz w:val="24"/>
        </w:rPr>
        <w:t xml:space="preserve">  Filing</w:t>
      </w:r>
      <w:proofErr w:type="gramEnd"/>
      <w:r w:rsidR="006C12DB" w:rsidRPr="006C12DB">
        <w:rPr>
          <w:rFonts w:ascii="Courier New" w:hAnsi="Courier New"/>
          <w:b/>
          <w:sz w:val="24"/>
        </w:rPr>
        <w:t xml:space="preserve"> of acknowledgments and adjudications with department of health.</w:t>
      </w:r>
      <w:r w:rsidR="006C12DB" w:rsidRPr="006C12DB">
        <w:rPr>
          <w:rFonts w:ascii="Courier New" w:hAnsi="Courier New"/>
          <w:sz w:val="24"/>
        </w:rPr>
        <w:t xml:space="preserve">  All voluntary acknowledgments and adjudications of parentage by judicial process shall be filed with the department of health for comparison with information in the state case registry</w:t>
      </w:r>
      <w:r w:rsidR="001359F6">
        <w:rPr>
          <w:rFonts w:ascii="Courier New" w:hAnsi="Courier New"/>
          <w:sz w:val="24"/>
        </w:rPr>
        <w:t xml:space="preserve"> </w:t>
      </w:r>
      <w:r w:rsidR="00EB6B0B">
        <w:rPr>
          <w:rFonts w:ascii="Courier New" w:hAnsi="Courier New"/>
          <w:sz w:val="24"/>
        </w:rPr>
        <w:t xml:space="preserve">established </w:t>
      </w:r>
      <w:r w:rsidR="001359F6">
        <w:rPr>
          <w:rFonts w:ascii="Courier New" w:hAnsi="Courier New"/>
          <w:sz w:val="24"/>
        </w:rPr>
        <w:t xml:space="preserve">pursuant to </w:t>
      </w:r>
      <w:r w:rsidR="00EB6B0B">
        <w:rPr>
          <w:rFonts w:ascii="Courier New" w:hAnsi="Courier New"/>
          <w:sz w:val="24"/>
        </w:rPr>
        <w:t>section</w:t>
      </w:r>
      <w:r w:rsidR="00B85CCC">
        <w:rPr>
          <w:rFonts w:ascii="Courier New" w:hAnsi="Courier New"/>
          <w:sz w:val="24"/>
        </w:rPr>
        <w:t xml:space="preserve"> 576D</w:t>
      </w:r>
      <w:r w:rsidR="005F0F79">
        <w:rPr>
          <w:rFonts w:ascii="Courier New" w:hAnsi="Courier New"/>
          <w:sz w:val="24"/>
        </w:rPr>
        <w:noBreakHyphen/>
      </w:r>
      <w:r w:rsidR="00B85CCC">
        <w:rPr>
          <w:rFonts w:ascii="Courier New" w:hAnsi="Courier New"/>
          <w:sz w:val="24"/>
        </w:rPr>
        <w:t>6(a)(12)</w:t>
      </w:r>
      <w:r w:rsidR="006C12DB" w:rsidRPr="006C12DB">
        <w:rPr>
          <w:rFonts w:ascii="Courier New" w:hAnsi="Courier New"/>
          <w:sz w:val="24"/>
        </w:rPr>
        <w:t>.  Filing of the adjudications of parentage shall be the responsibility of the natural parent or such individual or agency as the court shall direct.</w:t>
      </w:r>
    </w:p>
    <w:p w14:paraId="65A06B03" w14:textId="08DD6AE6" w:rsidR="006C12DB" w:rsidRPr="006C12DB" w:rsidRDefault="006C12DB" w:rsidP="00C5744A">
      <w:pPr>
        <w:spacing w:line="480" w:lineRule="auto"/>
        <w:jc w:val="center"/>
        <w:rPr>
          <w:rFonts w:ascii="Courier New" w:hAnsi="Courier New"/>
          <w:b/>
          <w:sz w:val="24"/>
        </w:rPr>
      </w:pPr>
      <w:r w:rsidRPr="006C12DB">
        <w:rPr>
          <w:rFonts w:ascii="Courier New" w:hAnsi="Courier New"/>
          <w:b/>
          <w:sz w:val="24"/>
        </w:rPr>
        <w:t>PART VI.  SPECIAL RULES FOR PROCEEDINGS</w:t>
      </w:r>
      <w:r w:rsidR="00C5744A">
        <w:rPr>
          <w:rFonts w:ascii="Courier New" w:hAnsi="Courier New"/>
          <w:b/>
          <w:sz w:val="24"/>
        </w:rPr>
        <w:t xml:space="preserve"> </w:t>
      </w:r>
      <w:r w:rsidR="00C5744A">
        <w:rPr>
          <w:rFonts w:ascii="Courier New" w:hAnsi="Courier New"/>
          <w:b/>
          <w:sz w:val="24"/>
        </w:rPr>
        <w:br/>
      </w:r>
      <w:r w:rsidRPr="006C12DB">
        <w:rPr>
          <w:rFonts w:ascii="Courier New" w:hAnsi="Courier New"/>
          <w:b/>
          <w:sz w:val="24"/>
        </w:rPr>
        <w:t>TO ADJUDICATE PARENTAGE</w:t>
      </w:r>
    </w:p>
    <w:p w14:paraId="56364734" w14:textId="00999346" w:rsidR="006C12DB" w:rsidRPr="006C12DB" w:rsidRDefault="00FE19A4" w:rsidP="00962A81">
      <w:pPr>
        <w:spacing w:line="480" w:lineRule="auto"/>
        <w:rPr>
          <w:rFonts w:ascii="Courier New" w:hAnsi="Courier New"/>
          <w:b/>
          <w:sz w:val="24"/>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601</w:t>
      </w:r>
      <w:r w:rsidR="006C12DB" w:rsidRPr="006C12DB">
        <w:rPr>
          <w:rFonts w:ascii="Courier New" w:hAnsi="Courier New"/>
          <w:b/>
          <w:sz w:val="24"/>
        </w:rPr>
        <w:t xml:space="preserve">  Adjudicating</w:t>
      </w:r>
      <w:proofErr w:type="gramEnd"/>
      <w:r w:rsidR="006C12DB" w:rsidRPr="006C12DB">
        <w:rPr>
          <w:rFonts w:ascii="Courier New" w:hAnsi="Courier New"/>
          <w:b/>
          <w:sz w:val="24"/>
        </w:rPr>
        <w:t xml:space="preserve"> parentage of child with alleged genetic parent.  </w:t>
      </w:r>
      <w:r w:rsidR="006C12DB" w:rsidRPr="006C12DB">
        <w:rPr>
          <w:rFonts w:ascii="Courier New" w:hAnsi="Courier New"/>
          <w:sz w:val="24"/>
          <w:lang w:bidi="en-US"/>
        </w:rPr>
        <w:t>(a</w:t>
      </w:r>
      <w:proofErr w:type="gramStart"/>
      <w:r w:rsidR="006C12DB" w:rsidRPr="006C12DB">
        <w:rPr>
          <w:rFonts w:ascii="Courier New" w:hAnsi="Courier New"/>
          <w:sz w:val="24"/>
          <w:lang w:bidi="en-US"/>
        </w:rPr>
        <w:t>)</w:t>
      </w:r>
      <w:r w:rsidR="000961BC">
        <w:rPr>
          <w:rFonts w:ascii="Courier New" w:hAnsi="Courier New"/>
          <w:sz w:val="24"/>
          <w:lang w:bidi="en-US"/>
        </w:rPr>
        <w:t xml:space="preserve"> </w:t>
      </w:r>
      <w:r w:rsidR="006C12DB" w:rsidRPr="006C12DB">
        <w:rPr>
          <w:rFonts w:ascii="Courier New" w:hAnsi="Courier New"/>
          <w:sz w:val="24"/>
          <w:lang w:bidi="en-US"/>
        </w:rPr>
        <w:t xml:space="preserve"> A</w:t>
      </w:r>
      <w:proofErr w:type="gramEnd"/>
      <w:r w:rsidR="006C12DB" w:rsidRPr="006C12DB">
        <w:rPr>
          <w:rFonts w:ascii="Courier New" w:hAnsi="Courier New"/>
          <w:sz w:val="24"/>
          <w:lang w:bidi="en-US"/>
        </w:rPr>
        <w:t xml:space="preserve"> proceeding to determine whether an alleged genetic parent who is not a presumed parent is a parent of a child may be commenced:</w:t>
      </w:r>
    </w:p>
    <w:p w14:paraId="7B566C0E" w14:textId="578EA350" w:rsidR="006C12DB" w:rsidRPr="006C12DB" w:rsidRDefault="006C12DB" w:rsidP="00962A81">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Before</w:t>
      </w:r>
      <w:proofErr w:type="gramEnd"/>
      <w:r w:rsidRPr="006C12DB">
        <w:rPr>
          <w:rFonts w:ascii="Courier New" w:hAnsi="Courier New"/>
          <w:sz w:val="24"/>
          <w:lang w:bidi="en-US"/>
        </w:rPr>
        <w:t xml:space="preserve"> the child becomes an adult; or</w:t>
      </w:r>
    </w:p>
    <w:p w14:paraId="3D7C50F1" w14:textId="161C1386" w:rsidR="006C12DB" w:rsidRPr="006C12DB" w:rsidRDefault="006C12DB" w:rsidP="00962A81">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After</w:t>
      </w:r>
      <w:proofErr w:type="gramEnd"/>
      <w:r w:rsidRPr="006C12DB">
        <w:rPr>
          <w:rFonts w:ascii="Courier New" w:hAnsi="Courier New"/>
          <w:sz w:val="24"/>
          <w:lang w:bidi="en-US"/>
        </w:rPr>
        <w:t xml:space="preserve"> the child becomes an adult, but only if the child initiates the proceeding.</w:t>
      </w:r>
    </w:p>
    <w:p w14:paraId="653A1121"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Except</w:t>
      </w:r>
      <w:proofErr w:type="gramEnd"/>
      <w:r w:rsidRPr="006C12DB">
        <w:rPr>
          <w:rFonts w:ascii="Courier New" w:hAnsi="Courier New"/>
          <w:sz w:val="24"/>
          <w:lang w:bidi="en-US"/>
        </w:rPr>
        <w:t xml:space="preserve"> as otherwise provided by law, this subsection applies in a proceeding described in subsection (a) if the individual who gave birth to the child is the only other </w:t>
      </w:r>
      <w:r w:rsidRPr="006C12DB">
        <w:rPr>
          <w:rFonts w:ascii="Courier New" w:hAnsi="Courier New"/>
          <w:sz w:val="24"/>
          <w:lang w:bidi="en-US"/>
        </w:rPr>
        <w:lastRenderedPageBreak/>
        <w:t>individual with a claim to parentage of the child. The court shall adjudicate an alleged genetic parent to be a parent of the child if the alleged genetic parent:</w:t>
      </w:r>
    </w:p>
    <w:p w14:paraId="7FB0082F" w14:textId="21EF35C5" w:rsidR="006C12DB" w:rsidRPr="006C12DB" w:rsidRDefault="006C12DB" w:rsidP="004657F1">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Is</w:t>
      </w:r>
      <w:proofErr w:type="gramEnd"/>
      <w:r w:rsidRPr="006C12DB">
        <w:rPr>
          <w:rFonts w:ascii="Courier New" w:hAnsi="Courier New"/>
          <w:sz w:val="24"/>
          <w:lang w:bidi="en-US"/>
        </w:rPr>
        <w:t xml:space="preserve"> identified under </w:t>
      </w:r>
      <w:r w:rsidRPr="00511413">
        <w:rPr>
          <w:rFonts w:ascii="Courier New" w:hAnsi="Courier New"/>
          <w:sz w:val="24"/>
          <w:lang w:bidi="en-US"/>
        </w:rPr>
        <w:t>section    -</w:t>
      </w:r>
      <w:r w:rsidR="005E48F1">
        <w:rPr>
          <w:rFonts w:ascii="Courier New" w:hAnsi="Courier New"/>
          <w:sz w:val="24"/>
          <w:lang w:bidi="en-US"/>
        </w:rPr>
        <w:t>70</w:t>
      </w:r>
      <w:r w:rsidR="006020EE">
        <w:rPr>
          <w:rFonts w:ascii="Courier New" w:hAnsi="Courier New"/>
          <w:sz w:val="24"/>
          <w:lang w:bidi="en-US"/>
        </w:rPr>
        <w:t>3</w:t>
      </w:r>
      <w:r w:rsidRPr="006C12DB">
        <w:rPr>
          <w:rFonts w:ascii="Courier New" w:hAnsi="Courier New"/>
          <w:sz w:val="24"/>
          <w:lang w:bidi="en-US"/>
        </w:rPr>
        <w:t xml:space="preserve"> as a genetic parent of the child and the identification is not successfully challenged under </w:t>
      </w:r>
      <w:r w:rsidRPr="00511413">
        <w:rPr>
          <w:rFonts w:ascii="Courier New" w:hAnsi="Courier New"/>
          <w:sz w:val="24"/>
          <w:lang w:bidi="en-US"/>
        </w:rPr>
        <w:t>section    </w:t>
      </w:r>
      <w:proofErr w:type="gramStart"/>
      <w:r w:rsidRPr="00511413">
        <w:rPr>
          <w:rFonts w:ascii="Courier New" w:hAnsi="Courier New"/>
          <w:sz w:val="24"/>
          <w:lang w:bidi="en-US"/>
        </w:rPr>
        <w:t>-</w:t>
      </w:r>
      <w:r w:rsidR="005E48F1">
        <w:rPr>
          <w:rFonts w:ascii="Courier New" w:hAnsi="Courier New"/>
          <w:sz w:val="24"/>
          <w:lang w:bidi="en-US"/>
        </w:rPr>
        <w:t>70</w:t>
      </w:r>
      <w:r w:rsidR="006020EE">
        <w:rPr>
          <w:rFonts w:ascii="Courier New" w:hAnsi="Courier New"/>
          <w:sz w:val="24"/>
          <w:lang w:bidi="en-US"/>
        </w:rPr>
        <w:t>3</w:t>
      </w:r>
      <w:r w:rsidRPr="006C12DB">
        <w:rPr>
          <w:rFonts w:ascii="Courier New" w:hAnsi="Courier New"/>
          <w:sz w:val="24"/>
          <w:lang w:bidi="en-US"/>
        </w:rPr>
        <w:t>;</w:t>
      </w:r>
      <w:proofErr w:type="gramEnd"/>
    </w:p>
    <w:p w14:paraId="1F36F42E" w14:textId="3BC98AB6" w:rsidR="006C12DB" w:rsidRPr="006C12DB" w:rsidRDefault="006C12DB" w:rsidP="004657F1">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Admits</w:t>
      </w:r>
      <w:proofErr w:type="gramEnd"/>
      <w:r w:rsidRPr="006C12DB">
        <w:rPr>
          <w:rFonts w:ascii="Courier New" w:hAnsi="Courier New"/>
          <w:sz w:val="24"/>
          <w:lang w:bidi="en-US"/>
        </w:rPr>
        <w:t xml:space="preserve"> parentage in a pleading, when making an appearance, or during a hearing; the court accepts the admission; and the court determines the alleged genetic parent to be a parent of the </w:t>
      </w:r>
      <w:proofErr w:type="gramStart"/>
      <w:r w:rsidRPr="006C12DB">
        <w:rPr>
          <w:rFonts w:ascii="Courier New" w:hAnsi="Courier New"/>
          <w:sz w:val="24"/>
          <w:lang w:bidi="en-US"/>
        </w:rPr>
        <w:t>child;</w:t>
      </w:r>
      <w:proofErr w:type="gramEnd"/>
    </w:p>
    <w:p w14:paraId="1A423AFE" w14:textId="0A25B939" w:rsidR="006C12DB" w:rsidRPr="006C12DB" w:rsidRDefault="006C12DB" w:rsidP="004657F1">
      <w:pPr>
        <w:spacing w:line="480" w:lineRule="auto"/>
        <w:ind w:left="1440" w:hanging="720"/>
        <w:rPr>
          <w:rFonts w:ascii="Courier New" w:hAnsi="Courier New"/>
          <w:sz w:val="24"/>
          <w:lang w:bidi="en-US"/>
        </w:rPr>
      </w:pPr>
      <w:r w:rsidRPr="006C12DB">
        <w:rPr>
          <w:rFonts w:ascii="Courier New" w:hAnsi="Courier New"/>
          <w:sz w:val="24"/>
          <w:lang w:bidi="en-US"/>
        </w:rPr>
        <w:t>(3</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Declines</w:t>
      </w:r>
      <w:proofErr w:type="gramEnd"/>
      <w:r w:rsidRPr="006C12DB">
        <w:rPr>
          <w:rFonts w:ascii="Courier New" w:hAnsi="Courier New"/>
          <w:sz w:val="24"/>
          <w:lang w:bidi="en-US"/>
        </w:rPr>
        <w:t xml:space="preserve"> to submit to genetic testing ordered by the court or the child support enforcement agency, in which case the court may adjudicate the alleged genetic parent to be a parent of the child even if the alleged genetic parent denies a genetic relationship with the </w:t>
      </w:r>
      <w:proofErr w:type="gramStart"/>
      <w:r w:rsidRPr="006C12DB">
        <w:rPr>
          <w:rFonts w:ascii="Courier New" w:hAnsi="Courier New"/>
          <w:sz w:val="24"/>
          <w:lang w:bidi="en-US"/>
        </w:rPr>
        <w:t>child;</w:t>
      </w:r>
      <w:proofErr w:type="gramEnd"/>
    </w:p>
    <w:p w14:paraId="79DDD12D" w14:textId="417FEC32" w:rsidR="006C12DB" w:rsidRPr="006C12DB" w:rsidRDefault="006C12DB" w:rsidP="004657F1">
      <w:pPr>
        <w:spacing w:line="480" w:lineRule="auto"/>
        <w:ind w:left="1440" w:hanging="720"/>
        <w:rPr>
          <w:rFonts w:ascii="Courier New" w:hAnsi="Courier New"/>
          <w:sz w:val="24"/>
          <w:lang w:bidi="en-US"/>
        </w:rPr>
      </w:pPr>
      <w:r w:rsidRPr="006C12DB">
        <w:rPr>
          <w:rFonts w:ascii="Courier New" w:hAnsi="Courier New"/>
          <w:sz w:val="24"/>
          <w:lang w:bidi="en-US"/>
        </w:rPr>
        <w:t>(4)</w:t>
      </w:r>
      <w:r w:rsidR="000961BC">
        <w:rPr>
          <w:rFonts w:ascii="Courier New" w:hAnsi="Courier New"/>
          <w:sz w:val="24"/>
          <w:lang w:bidi="en-US"/>
        </w:rPr>
        <w:t xml:space="preserve">  </w:t>
      </w:r>
      <w:r w:rsidRPr="006C12DB">
        <w:rPr>
          <w:rFonts w:ascii="Courier New" w:hAnsi="Courier New"/>
          <w:sz w:val="24"/>
          <w:lang w:bidi="en-US"/>
        </w:rPr>
        <w:t>Is in default after service of process and the court determines the alleged genetic parent to be a parent of the child; or</w:t>
      </w:r>
    </w:p>
    <w:p w14:paraId="4DAEA04F" w14:textId="36ED2381" w:rsidR="006C12DB" w:rsidRPr="006C12DB" w:rsidRDefault="006C12DB" w:rsidP="004657F1">
      <w:pPr>
        <w:spacing w:line="480" w:lineRule="auto"/>
        <w:ind w:left="1440" w:hanging="720"/>
        <w:rPr>
          <w:rFonts w:ascii="Courier New" w:hAnsi="Courier New"/>
          <w:sz w:val="24"/>
          <w:lang w:bidi="en-US"/>
        </w:rPr>
      </w:pPr>
      <w:r w:rsidRPr="006C12DB">
        <w:rPr>
          <w:rFonts w:ascii="Courier New" w:hAnsi="Courier New"/>
          <w:sz w:val="24"/>
          <w:lang w:bidi="en-US"/>
        </w:rPr>
        <w:t>(5)</w:t>
      </w:r>
      <w:r w:rsidR="000961BC">
        <w:rPr>
          <w:rFonts w:ascii="Courier New" w:hAnsi="Courier New"/>
          <w:sz w:val="24"/>
          <w:lang w:bidi="en-US"/>
        </w:rPr>
        <w:t xml:space="preserve">  </w:t>
      </w:r>
      <w:r w:rsidRPr="006C12DB">
        <w:rPr>
          <w:rFonts w:ascii="Courier New" w:hAnsi="Courier New"/>
          <w:sz w:val="24"/>
          <w:lang w:bidi="en-US"/>
        </w:rPr>
        <w:t xml:space="preserve">Is neither identified nor excluded as a genetic parent by genetic testing </w:t>
      </w:r>
      <w:proofErr w:type="gramStart"/>
      <w:r w:rsidRPr="006C12DB">
        <w:rPr>
          <w:rFonts w:ascii="Courier New" w:hAnsi="Courier New"/>
          <w:sz w:val="24"/>
          <w:lang w:bidi="en-US"/>
        </w:rPr>
        <w:t>and,</w:t>
      </w:r>
      <w:proofErr w:type="gramEnd"/>
      <w:r w:rsidRPr="006C12DB">
        <w:rPr>
          <w:rFonts w:ascii="Courier New" w:hAnsi="Courier New"/>
          <w:sz w:val="24"/>
          <w:lang w:bidi="en-US"/>
        </w:rPr>
        <w:t xml:space="preserve"> based on other evidence, the court determines the alleged genetic parent to be a parent of the child.</w:t>
      </w:r>
    </w:p>
    <w:p w14:paraId="3F48E55E" w14:textId="5B8527AB"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lastRenderedPageBreak/>
        <w:t>(c</w:t>
      </w:r>
      <w:proofErr w:type="gramStart"/>
      <w:r w:rsidRPr="006C12DB">
        <w:rPr>
          <w:rFonts w:ascii="Courier New" w:hAnsi="Courier New"/>
          <w:sz w:val="24"/>
          <w:lang w:bidi="en-US"/>
        </w:rPr>
        <w:t>)  If</w:t>
      </w:r>
      <w:proofErr w:type="gramEnd"/>
      <w:r w:rsidRPr="006C12DB">
        <w:rPr>
          <w:rFonts w:ascii="Courier New" w:hAnsi="Courier New"/>
          <w:sz w:val="24"/>
          <w:lang w:bidi="en-US"/>
        </w:rPr>
        <w:t xml:space="preserve"> in a proceeding involving an alleged genetic parent at least one other individual in addition to the individual who gave birth to the child has a claim to parentage of the child, the court shall adjudicate parentage under </w:t>
      </w:r>
      <w:r w:rsidRPr="00511413">
        <w:rPr>
          <w:rFonts w:ascii="Courier New" w:hAnsi="Courier New"/>
          <w:sz w:val="24"/>
          <w:lang w:bidi="en-US"/>
        </w:rPr>
        <w:t>section    -</w:t>
      </w:r>
      <w:r w:rsidR="002E78A7">
        <w:rPr>
          <w:rFonts w:ascii="Courier New" w:hAnsi="Courier New"/>
          <w:sz w:val="24"/>
          <w:lang w:bidi="en-US"/>
        </w:rPr>
        <w:t>60</w:t>
      </w:r>
      <w:r w:rsidR="006020EE">
        <w:rPr>
          <w:rFonts w:ascii="Courier New" w:hAnsi="Courier New"/>
          <w:sz w:val="24"/>
          <w:lang w:bidi="en-US"/>
        </w:rPr>
        <w:t>7</w:t>
      </w:r>
      <w:r w:rsidRPr="00511413">
        <w:rPr>
          <w:rFonts w:ascii="Courier New" w:hAnsi="Courier New"/>
          <w:sz w:val="24"/>
          <w:lang w:bidi="en-US"/>
        </w:rPr>
        <w:t>,</w:t>
      </w:r>
      <w:r w:rsidRPr="00E52E42">
        <w:rPr>
          <w:rFonts w:ascii="Courier New" w:hAnsi="Courier New"/>
          <w:sz w:val="24"/>
          <w:lang w:bidi="en-US"/>
        </w:rPr>
        <w:t xml:space="preserve"> unless a valid denial of parentage is filed in accordance with </w:t>
      </w:r>
      <w:r w:rsidRPr="006A36B1">
        <w:rPr>
          <w:rFonts w:ascii="Courier New" w:hAnsi="Courier New"/>
          <w:sz w:val="24"/>
          <w:lang w:bidi="en-US"/>
        </w:rPr>
        <w:t>section</w:t>
      </w:r>
      <w:r w:rsidR="006A36B1" w:rsidRPr="006A36B1">
        <w:rPr>
          <w:rFonts w:ascii="Courier New" w:hAnsi="Courier New"/>
          <w:sz w:val="24"/>
          <w:lang w:bidi="en-US"/>
        </w:rPr>
        <w:t>   </w:t>
      </w:r>
      <w:r w:rsidRPr="006A36B1">
        <w:rPr>
          <w:rFonts w:ascii="Courier New" w:hAnsi="Courier New"/>
          <w:sz w:val="24"/>
          <w:lang w:bidi="en-US"/>
        </w:rPr>
        <w:t>-</w:t>
      </w:r>
      <w:r w:rsidR="002E78A7" w:rsidRPr="006A36B1">
        <w:rPr>
          <w:rFonts w:ascii="Courier New" w:hAnsi="Courier New"/>
          <w:sz w:val="24"/>
          <w:lang w:bidi="en-US"/>
        </w:rPr>
        <w:t>60</w:t>
      </w:r>
      <w:r w:rsidR="006020EE" w:rsidRPr="006A36B1">
        <w:rPr>
          <w:rFonts w:ascii="Courier New" w:hAnsi="Courier New"/>
          <w:sz w:val="24"/>
          <w:lang w:bidi="en-US"/>
        </w:rPr>
        <w:t>8</w:t>
      </w:r>
      <w:r w:rsidRPr="006C12DB">
        <w:rPr>
          <w:rFonts w:ascii="Courier New" w:hAnsi="Courier New"/>
          <w:sz w:val="24"/>
          <w:lang w:bidi="en-US"/>
        </w:rPr>
        <w:t>.</w:t>
      </w:r>
    </w:p>
    <w:p w14:paraId="6A942BDA" w14:textId="152D0894" w:rsidR="006C12DB" w:rsidRPr="006C12DB" w:rsidRDefault="00AA7C62" w:rsidP="006A36B1">
      <w:pPr>
        <w:spacing w:line="480" w:lineRule="auto"/>
        <w:rPr>
          <w:rFonts w:ascii="Courier New" w:hAnsi="Courier New"/>
          <w:sz w:val="24"/>
          <w:lang w:bidi="en-US"/>
        </w:rPr>
      </w:pPr>
      <w:r>
        <w:rPr>
          <w:rFonts w:ascii="Courier New" w:hAnsi="Courier New"/>
          <w:b/>
          <w:sz w:val="24"/>
        </w:rPr>
        <w:t xml:space="preserve">     </w:t>
      </w:r>
      <w:r w:rsidR="006C12DB" w:rsidRPr="006C12DB">
        <w:rPr>
          <w:rFonts w:ascii="Courier New" w:hAnsi="Courier New"/>
          <w:b/>
          <w:sz w:val="24"/>
        </w:rPr>
        <w:t>§   -</w:t>
      </w:r>
      <w:proofErr w:type="gramStart"/>
      <w:r w:rsidR="002E78A7">
        <w:rPr>
          <w:rFonts w:ascii="Courier New" w:hAnsi="Courier New"/>
          <w:b/>
          <w:sz w:val="24"/>
        </w:rPr>
        <w:t>603</w:t>
      </w:r>
      <w:r w:rsidR="006C12DB" w:rsidRPr="006C12DB">
        <w:rPr>
          <w:rFonts w:ascii="Courier New" w:hAnsi="Courier New"/>
          <w:b/>
          <w:sz w:val="24"/>
        </w:rPr>
        <w:t xml:space="preserve">  Adjudicating</w:t>
      </w:r>
      <w:proofErr w:type="gramEnd"/>
      <w:r w:rsidR="006C12DB" w:rsidRPr="006C12DB">
        <w:rPr>
          <w:rFonts w:ascii="Courier New" w:hAnsi="Courier New"/>
          <w:b/>
          <w:sz w:val="24"/>
        </w:rPr>
        <w:t xml:space="preserve"> parentage of child with presumed parent.  </w:t>
      </w:r>
      <w:r w:rsidR="006C12DB" w:rsidRPr="006C12DB">
        <w:rPr>
          <w:rFonts w:ascii="Courier New" w:hAnsi="Courier New"/>
          <w:sz w:val="24"/>
          <w:lang w:bidi="en-US"/>
        </w:rPr>
        <w:t>(a</w:t>
      </w:r>
      <w:proofErr w:type="gramStart"/>
      <w:r w:rsidR="006C12DB" w:rsidRPr="006C12DB">
        <w:rPr>
          <w:rFonts w:ascii="Courier New" w:hAnsi="Courier New"/>
          <w:sz w:val="24"/>
          <w:lang w:bidi="en-US"/>
        </w:rPr>
        <w:t>)  A</w:t>
      </w:r>
      <w:proofErr w:type="gramEnd"/>
      <w:r w:rsidR="006C12DB" w:rsidRPr="006C12DB">
        <w:rPr>
          <w:rFonts w:ascii="Courier New" w:hAnsi="Courier New"/>
          <w:sz w:val="24"/>
          <w:lang w:bidi="en-US"/>
        </w:rPr>
        <w:t xml:space="preserve"> proceeding to determine whether a presumed parent is a parent of a child may be commenced:</w:t>
      </w:r>
    </w:p>
    <w:p w14:paraId="516328D4" w14:textId="63835AD6" w:rsidR="006C12DB" w:rsidRPr="006C12DB" w:rsidRDefault="006C12DB" w:rsidP="006A36B1">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Before</w:t>
      </w:r>
      <w:proofErr w:type="gramEnd"/>
      <w:r w:rsidRPr="006C12DB">
        <w:rPr>
          <w:rFonts w:ascii="Courier New" w:hAnsi="Courier New"/>
          <w:sz w:val="24"/>
          <w:lang w:bidi="en-US"/>
        </w:rPr>
        <w:t xml:space="preserve"> the child becomes an adult; or</w:t>
      </w:r>
    </w:p>
    <w:p w14:paraId="642236AA" w14:textId="4140B03D" w:rsidR="006C12DB" w:rsidRPr="006C12DB" w:rsidRDefault="006C12DB" w:rsidP="006A36B1">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After</w:t>
      </w:r>
      <w:proofErr w:type="gramEnd"/>
      <w:r w:rsidRPr="006C12DB">
        <w:rPr>
          <w:rFonts w:ascii="Courier New" w:hAnsi="Courier New"/>
          <w:sz w:val="24"/>
          <w:lang w:bidi="en-US"/>
        </w:rPr>
        <w:t xml:space="preserve"> the child becomes an adult, but only if the child initiates the proceeding.</w:t>
      </w:r>
    </w:p>
    <w:p w14:paraId="0F97F5F2" w14:textId="00E15FE2"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A</w:t>
      </w:r>
      <w:proofErr w:type="gramEnd"/>
      <w:r w:rsidRPr="006C12DB">
        <w:rPr>
          <w:rFonts w:ascii="Courier New" w:hAnsi="Courier New"/>
          <w:sz w:val="24"/>
          <w:lang w:bidi="en-US"/>
        </w:rPr>
        <w:t xml:space="preserve"> presumption of parentage under </w:t>
      </w:r>
      <w:r w:rsidRPr="00511413">
        <w:rPr>
          <w:rFonts w:ascii="Courier New" w:hAnsi="Courier New"/>
          <w:sz w:val="24"/>
          <w:lang w:bidi="en-US"/>
        </w:rPr>
        <w:t>section    -</w:t>
      </w:r>
      <w:r w:rsidR="002E78A7">
        <w:rPr>
          <w:rFonts w:ascii="Courier New" w:hAnsi="Courier New"/>
          <w:sz w:val="24"/>
          <w:lang w:bidi="en-US"/>
        </w:rPr>
        <w:t>303</w:t>
      </w:r>
      <w:r w:rsidRPr="006C12DB">
        <w:rPr>
          <w:rFonts w:ascii="Courier New" w:hAnsi="Courier New"/>
          <w:sz w:val="24"/>
          <w:lang w:bidi="en-US"/>
        </w:rPr>
        <w:t xml:space="preserve"> cannot be overcome after the child attains two years of age unless the court determines:</w:t>
      </w:r>
    </w:p>
    <w:p w14:paraId="53C304C1" w14:textId="0BA0EAC5" w:rsidR="006C12DB" w:rsidRPr="006C12DB" w:rsidRDefault="006C12DB" w:rsidP="00296F06">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presumed parent is not a genetic parent, never resided with the child, and never held out the child as the presumed parent</w:t>
      </w:r>
      <w:r w:rsidR="002A0C82">
        <w:rPr>
          <w:rFonts w:ascii="Courier New" w:hAnsi="Courier New"/>
          <w:sz w:val="24"/>
          <w:lang w:bidi="en-US"/>
        </w:rPr>
        <w:t>'</w:t>
      </w:r>
      <w:r w:rsidRPr="006C12DB">
        <w:rPr>
          <w:rFonts w:ascii="Courier New" w:hAnsi="Courier New"/>
          <w:sz w:val="24"/>
          <w:lang w:bidi="en-US"/>
        </w:rPr>
        <w:t>s child; or</w:t>
      </w:r>
    </w:p>
    <w:p w14:paraId="7B9A30A8" w14:textId="1F77DBF6" w:rsidR="006C12DB" w:rsidRPr="006C12DB" w:rsidRDefault="006C12DB" w:rsidP="00296F06">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child has more than one presumed parent.</w:t>
      </w:r>
    </w:p>
    <w:p w14:paraId="6549A759" w14:textId="4BC8CF69"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(c</w:t>
      </w:r>
      <w:proofErr w:type="gramStart"/>
      <w:r w:rsidRPr="006C12DB">
        <w:rPr>
          <w:rFonts w:ascii="Courier New" w:hAnsi="Courier New"/>
          <w:sz w:val="24"/>
          <w:lang w:bidi="en-US"/>
        </w:rPr>
        <w:t>)  Except</w:t>
      </w:r>
      <w:proofErr w:type="gramEnd"/>
      <w:r w:rsidRPr="006C12DB">
        <w:rPr>
          <w:rFonts w:ascii="Courier New" w:hAnsi="Courier New"/>
          <w:sz w:val="24"/>
          <w:lang w:bidi="en-US"/>
        </w:rPr>
        <w:t xml:space="preserve"> as otherwise provided by law, the following rules apply in a proceeding to adjudicate a presumed parent</w:t>
      </w:r>
      <w:r w:rsidR="002A0C82">
        <w:rPr>
          <w:rFonts w:ascii="Courier New" w:hAnsi="Courier New"/>
          <w:sz w:val="24"/>
          <w:lang w:bidi="en-US"/>
        </w:rPr>
        <w:t>'</w:t>
      </w:r>
      <w:r w:rsidRPr="006C12DB">
        <w:rPr>
          <w:rFonts w:ascii="Courier New" w:hAnsi="Courier New"/>
          <w:sz w:val="24"/>
          <w:lang w:bidi="en-US"/>
        </w:rPr>
        <w:t>s parentage of a child if the individual who gave birth to the child is the only other individual with a claim to parentage of the child</w:t>
      </w:r>
      <w:r w:rsidR="00211EC7">
        <w:rPr>
          <w:rFonts w:ascii="Courier New" w:hAnsi="Courier New"/>
          <w:sz w:val="24"/>
          <w:lang w:bidi="en-US"/>
        </w:rPr>
        <w:t>:</w:t>
      </w:r>
    </w:p>
    <w:p w14:paraId="55A5E729" w14:textId="4D7562C3" w:rsidR="006C12DB" w:rsidRPr="006C12DB" w:rsidRDefault="006C12DB" w:rsidP="00296F06">
      <w:pPr>
        <w:spacing w:line="480" w:lineRule="auto"/>
        <w:ind w:left="1440" w:hanging="720"/>
        <w:rPr>
          <w:rFonts w:ascii="Courier New" w:hAnsi="Courier New"/>
          <w:sz w:val="24"/>
          <w:lang w:bidi="en-US"/>
        </w:rPr>
      </w:pPr>
      <w:r w:rsidRPr="006C12DB">
        <w:rPr>
          <w:rFonts w:ascii="Courier New" w:hAnsi="Courier New"/>
          <w:sz w:val="24"/>
          <w:lang w:bidi="en-US"/>
        </w:rPr>
        <w:lastRenderedPageBreak/>
        <w:t>(1</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If</w:t>
      </w:r>
      <w:proofErr w:type="gramEnd"/>
      <w:r w:rsidRPr="006C12DB">
        <w:rPr>
          <w:rFonts w:ascii="Courier New" w:hAnsi="Courier New"/>
          <w:sz w:val="24"/>
          <w:lang w:bidi="en-US"/>
        </w:rPr>
        <w:t xml:space="preserve"> no party to the proceeding challenges the presumed parent</w:t>
      </w:r>
      <w:r w:rsidR="002A0C82">
        <w:rPr>
          <w:rFonts w:ascii="Courier New" w:hAnsi="Courier New"/>
          <w:sz w:val="24"/>
          <w:lang w:bidi="en-US"/>
        </w:rPr>
        <w:t>'</w:t>
      </w:r>
      <w:r w:rsidRPr="006C12DB">
        <w:rPr>
          <w:rFonts w:ascii="Courier New" w:hAnsi="Courier New"/>
          <w:sz w:val="24"/>
          <w:lang w:bidi="en-US"/>
        </w:rPr>
        <w:t xml:space="preserve">s parentage of the child, the court shall adjudicate the presumed parent to be a parent of the </w:t>
      </w:r>
      <w:proofErr w:type="gramStart"/>
      <w:r w:rsidRPr="006C12DB">
        <w:rPr>
          <w:rFonts w:ascii="Courier New" w:hAnsi="Courier New"/>
          <w:sz w:val="24"/>
          <w:lang w:bidi="en-US"/>
        </w:rPr>
        <w:t>child;</w:t>
      </w:r>
      <w:proofErr w:type="gramEnd"/>
    </w:p>
    <w:p w14:paraId="58A1E3F7" w14:textId="00670982" w:rsidR="006C12DB" w:rsidRPr="006C12DB" w:rsidRDefault="006C12DB" w:rsidP="00296F06">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If</w:t>
      </w:r>
      <w:proofErr w:type="gramEnd"/>
      <w:r w:rsidRPr="006C12DB">
        <w:rPr>
          <w:rFonts w:ascii="Courier New" w:hAnsi="Courier New"/>
          <w:sz w:val="24"/>
          <w:lang w:bidi="en-US"/>
        </w:rPr>
        <w:t xml:space="preserve"> the presumed parent is identified under </w:t>
      </w:r>
      <w:r w:rsidRPr="00511413">
        <w:rPr>
          <w:rFonts w:ascii="Courier New" w:hAnsi="Courier New"/>
          <w:sz w:val="24"/>
          <w:lang w:bidi="en-US"/>
        </w:rPr>
        <w:t>section    </w:t>
      </w:r>
      <w:r w:rsidRPr="00511413">
        <w:rPr>
          <w:rFonts w:ascii="Courier New" w:hAnsi="Courier New"/>
          <w:sz w:val="24"/>
          <w:lang w:bidi="en-US"/>
        </w:rPr>
        <w:noBreakHyphen/>
      </w:r>
      <w:r w:rsidR="00F41C98">
        <w:rPr>
          <w:rFonts w:ascii="Courier New" w:hAnsi="Courier New"/>
          <w:sz w:val="24"/>
          <w:lang w:bidi="en-US"/>
        </w:rPr>
        <w:t>703</w:t>
      </w:r>
      <w:r w:rsidRPr="006C12DB">
        <w:rPr>
          <w:rFonts w:ascii="Courier New" w:hAnsi="Courier New"/>
          <w:sz w:val="24"/>
          <w:lang w:bidi="en-US"/>
        </w:rPr>
        <w:t xml:space="preserve"> as a genetic parent of the child and that identification is not successfully challenged under </w:t>
      </w:r>
      <w:r w:rsidRPr="00511413">
        <w:rPr>
          <w:rFonts w:ascii="Courier New" w:hAnsi="Courier New"/>
          <w:sz w:val="24"/>
          <w:lang w:bidi="en-US"/>
        </w:rPr>
        <w:t>section    -</w:t>
      </w:r>
      <w:r w:rsidR="00F41C98">
        <w:rPr>
          <w:rFonts w:ascii="Courier New" w:hAnsi="Courier New"/>
          <w:sz w:val="24"/>
          <w:lang w:bidi="en-US"/>
        </w:rPr>
        <w:t>703</w:t>
      </w:r>
      <w:r w:rsidRPr="006C12DB">
        <w:rPr>
          <w:rFonts w:ascii="Courier New" w:hAnsi="Courier New"/>
          <w:sz w:val="24"/>
          <w:lang w:bidi="en-US"/>
        </w:rPr>
        <w:t>, the court shall adjudicate the presumed parent to be a parent of the child; and</w:t>
      </w:r>
    </w:p>
    <w:p w14:paraId="55B34CED" w14:textId="39133859" w:rsidR="006C12DB" w:rsidRPr="006C12DB" w:rsidRDefault="006C12DB" w:rsidP="00296F06">
      <w:pPr>
        <w:spacing w:line="480" w:lineRule="auto"/>
        <w:ind w:left="1440" w:hanging="720"/>
        <w:rPr>
          <w:rFonts w:ascii="Courier New" w:hAnsi="Courier New"/>
          <w:sz w:val="24"/>
          <w:lang w:bidi="en-US"/>
        </w:rPr>
      </w:pPr>
      <w:r w:rsidRPr="006C12DB">
        <w:rPr>
          <w:rFonts w:ascii="Courier New" w:hAnsi="Courier New"/>
          <w:sz w:val="24"/>
          <w:lang w:bidi="en-US"/>
        </w:rPr>
        <w:t>(3</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If</w:t>
      </w:r>
      <w:proofErr w:type="gramEnd"/>
      <w:r w:rsidRPr="006C12DB">
        <w:rPr>
          <w:rFonts w:ascii="Courier New" w:hAnsi="Courier New"/>
          <w:sz w:val="24"/>
          <w:lang w:bidi="en-US"/>
        </w:rPr>
        <w:t xml:space="preserve"> the presumed parent is not identified under </w:t>
      </w:r>
      <w:r w:rsidRPr="00511413">
        <w:rPr>
          <w:rFonts w:ascii="Courier New" w:hAnsi="Courier New"/>
          <w:sz w:val="24"/>
          <w:lang w:bidi="en-US"/>
        </w:rPr>
        <w:t>section    -</w:t>
      </w:r>
      <w:r w:rsidR="00F41C98">
        <w:rPr>
          <w:rFonts w:ascii="Courier New" w:hAnsi="Courier New"/>
          <w:sz w:val="24"/>
          <w:lang w:bidi="en-US"/>
        </w:rPr>
        <w:t>703</w:t>
      </w:r>
      <w:r w:rsidRPr="006C12DB">
        <w:rPr>
          <w:rFonts w:ascii="Courier New" w:hAnsi="Courier New"/>
          <w:sz w:val="24"/>
          <w:lang w:bidi="en-US"/>
        </w:rPr>
        <w:t xml:space="preserve"> as a genetic parent of the child and the presumed parent or the individual who gave birth to the child challenges the presumed parent</w:t>
      </w:r>
      <w:r w:rsidR="002A0C82">
        <w:rPr>
          <w:rFonts w:ascii="Courier New" w:hAnsi="Courier New"/>
          <w:sz w:val="24"/>
          <w:lang w:bidi="en-US"/>
        </w:rPr>
        <w:t>'</w:t>
      </w:r>
      <w:r w:rsidRPr="006C12DB">
        <w:rPr>
          <w:rFonts w:ascii="Courier New" w:hAnsi="Courier New"/>
          <w:sz w:val="24"/>
          <w:lang w:bidi="en-US"/>
        </w:rPr>
        <w:t xml:space="preserve">s parentage of the child, the court shall adjudicate the parentage of the child in the best interest of the child based on the factors under </w:t>
      </w:r>
      <w:r w:rsidRPr="00511413">
        <w:rPr>
          <w:rFonts w:ascii="Courier New" w:hAnsi="Courier New"/>
          <w:sz w:val="24"/>
          <w:lang w:bidi="en-US"/>
        </w:rPr>
        <w:t>section    -</w:t>
      </w:r>
      <w:r w:rsidR="00391B97">
        <w:rPr>
          <w:rFonts w:ascii="Courier New" w:hAnsi="Courier New"/>
          <w:sz w:val="24"/>
          <w:lang w:bidi="en-US"/>
        </w:rPr>
        <w:t>607</w:t>
      </w:r>
      <w:r w:rsidRPr="00511413">
        <w:rPr>
          <w:rFonts w:ascii="Courier New" w:hAnsi="Courier New"/>
          <w:sz w:val="24"/>
          <w:lang w:bidi="en-US"/>
        </w:rPr>
        <w:t>(a) and (b)</w:t>
      </w:r>
      <w:r w:rsidRPr="006C12DB">
        <w:rPr>
          <w:rFonts w:ascii="Courier New" w:hAnsi="Courier New"/>
          <w:sz w:val="24"/>
          <w:lang w:bidi="en-US"/>
        </w:rPr>
        <w:t>.</w:t>
      </w:r>
    </w:p>
    <w:p w14:paraId="5A9B03E7" w14:textId="2559A1CE" w:rsidR="006C12DB" w:rsidRPr="006C12DB" w:rsidRDefault="006C12DB" w:rsidP="006C12DB">
      <w:pPr>
        <w:spacing w:line="480" w:lineRule="auto"/>
        <w:ind w:firstLine="720"/>
        <w:rPr>
          <w:rFonts w:ascii="Courier New" w:hAnsi="Courier New"/>
          <w:sz w:val="24"/>
          <w:lang w:bidi="en-US"/>
        </w:rPr>
      </w:pPr>
      <w:proofErr w:type="gramStart"/>
      <w:r w:rsidRPr="006C12DB">
        <w:rPr>
          <w:rFonts w:ascii="Courier New" w:hAnsi="Courier New"/>
          <w:sz w:val="24"/>
          <w:lang w:bidi="en-US"/>
        </w:rPr>
        <w:t>(d)  If</w:t>
      </w:r>
      <w:proofErr w:type="gramEnd"/>
      <w:r w:rsidRPr="006C12DB">
        <w:rPr>
          <w:rFonts w:ascii="Courier New" w:hAnsi="Courier New"/>
          <w:sz w:val="24"/>
          <w:lang w:bidi="en-US"/>
        </w:rPr>
        <w:t xml:space="preserve"> in a proceeding to adjudicate a presumed parent</w:t>
      </w:r>
      <w:r w:rsidR="002A0C82">
        <w:rPr>
          <w:rFonts w:ascii="Courier New" w:hAnsi="Courier New"/>
          <w:sz w:val="24"/>
          <w:lang w:bidi="en-US"/>
        </w:rPr>
        <w:t>'</w:t>
      </w:r>
      <w:r w:rsidRPr="006C12DB">
        <w:rPr>
          <w:rFonts w:ascii="Courier New" w:hAnsi="Courier New"/>
          <w:sz w:val="24"/>
          <w:lang w:bidi="en-US"/>
        </w:rPr>
        <w:t>s parentage of a child, another individual in addition to the individual who gave birth to the child asserts a claim to parentage of the child, the court shall adjudicate parentage under section    -</w:t>
      </w:r>
      <w:r w:rsidR="00984609">
        <w:rPr>
          <w:rFonts w:ascii="Courier New" w:hAnsi="Courier New"/>
          <w:sz w:val="24"/>
          <w:lang w:bidi="en-US"/>
        </w:rPr>
        <w:t>607</w:t>
      </w:r>
      <w:r w:rsidRPr="00211EC7">
        <w:rPr>
          <w:rFonts w:ascii="Courier New" w:hAnsi="Courier New"/>
          <w:sz w:val="24"/>
          <w:lang w:bidi="en-US"/>
        </w:rPr>
        <w:t xml:space="preserve">, unless a valid denial of parentage is filed in accordance with </w:t>
      </w:r>
      <w:r w:rsidRPr="002A0C82">
        <w:rPr>
          <w:rFonts w:ascii="Courier New" w:hAnsi="Courier New"/>
          <w:sz w:val="24"/>
          <w:lang w:bidi="en-US"/>
        </w:rPr>
        <w:t>section</w:t>
      </w:r>
      <w:r w:rsidR="002A0C82" w:rsidRPr="002A0C82">
        <w:rPr>
          <w:rFonts w:ascii="Courier New" w:hAnsi="Courier New"/>
          <w:sz w:val="24"/>
          <w:lang w:bidi="en-US"/>
        </w:rPr>
        <w:t>   </w:t>
      </w:r>
      <w:r w:rsidRPr="002A0C82">
        <w:rPr>
          <w:rFonts w:ascii="Courier New" w:hAnsi="Courier New"/>
          <w:sz w:val="24"/>
          <w:lang w:bidi="en-US"/>
        </w:rPr>
        <w:t>-</w:t>
      </w:r>
      <w:r w:rsidR="00984609" w:rsidRPr="002A0C82">
        <w:rPr>
          <w:rFonts w:ascii="Courier New" w:hAnsi="Courier New"/>
          <w:sz w:val="24"/>
          <w:lang w:bidi="en-US"/>
        </w:rPr>
        <w:t>608</w:t>
      </w:r>
      <w:r w:rsidRPr="002A0C82">
        <w:rPr>
          <w:rFonts w:ascii="Courier New" w:hAnsi="Courier New"/>
          <w:sz w:val="24"/>
          <w:lang w:bidi="en-US"/>
        </w:rPr>
        <w:t>.</w:t>
      </w:r>
    </w:p>
    <w:p w14:paraId="07F18CAA" w14:textId="417F16B4" w:rsidR="006C12DB" w:rsidRPr="006C12DB" w:rsidRDefault="00AA7C62" w:rsidP="00174400">
      <w:pPr>
        <w:spacing w:line="480" w:lineRule="auto"/>
        <w:rPr>
          <w:rFonts w:ascii="Courier New" w:hAnsi="Courier New"/>
          <w:sz w:val="24"/>
          <w:lang w:bidi="en-US"/>
        </w:rPr>
      </w:pPr>
      <w:r>
        <w:rPr>
          <w:rFonts w:ascii="Courier New" w:hAnsi="Courier New"/>
          <w:b/>
          <w:sz w:val="24"/>
        </w:rPr>
        <w:lastRenderedPageBreak/>
        <w:t xml:space="preserve">     </w:t>
      </w:r>
      <w:r w:rsidR="006C12DB" w:rsidRPr="006C12DB">
        <w:rPr>
          <w:rFonts w:ascii="Courier New" w:hAnsi="Courier New"/>
          <w:b/>
          <w:sz w:val="24"/>
        </w:rPr>
        <w:t>§   -</w:t>
      </w:r>
      <w:proofErr w:type="gramStart"/>
      <w:r w:rsidR="00984609">
        <w:rPr>
          <w:rFonts w:ascii="Courier New" w:hAnsi="Courier New"/>
          <w:b/>
          <w:sz w:val="24"/>
        </w:rPr>
        <w:t>603</w:t>
      </w:r>
      <w:r w:rsidR="006C12DB" w:rsidRPr="006C12DB">
        <w:rPr>
          <w:rFonts w:ascii="Courier New" w:hAnsi="Courier New"/>
          <w:b/>
          <w:sz w:val="24"/>
        </w:rPr>
        <w:t xml:space="preserve">  Adjudicating</w:t>
      </w:r>
      <w:proofErr w:type="gramEnd"/>
      <w:r w:rsidR="006C12DB" w:rsidRPr="006C12DB">
        <w:rPr>
          <w:rFonts w:ascii="Courier New" w:hAnsi="Courier New"/>
          <w:b/>
          <w:sz w:val="24"/>
        </w:rPr>
        <w:t xml:space="preserve"> claim of </w:t>
      </w:r>
      <w:r w:rsidR="00BC152C">
        <w:rPr>
          <w:rFonts w:ascii="Courier New" w:hAnsi="Courier New"/>
          <w:b/>
          <w:sz w:val="24"/>
        </w:rPr>
        <w:t>functional</w:t>
      </w:r>
      <w:r w:rsidR="006C12DB" w:rsidRPr="006C12DB">
        <w:rPr>
          <w:rFonts w:ascii="Courier New" w:hAnsi="Courier New"/>
          <w:b/>
          <w:sz w:val="24"/>
        </w:rPr>
        <w:t xml:space="preserve"> parentage of child. </w:t>
      </w:r>
      <w:r>
        <w:rPr>
          <w:rFonts w:ascii="Courier New" w:hAnsi="Courier New"/>
          <w:b/>
          <w:sz w:val="24"/>
        </w:rPr>
        <w:t xml:space="preserve"> </w:t>
      </w:r>
      <w:r>
        <w:rPr>
          <w:rFonts w:ascii="Courier New" w:hAnsi="Courier New"/>
          <w:sz w:val="24"/>
          <w:lang w:bidi="en-US"/>
        </w:rPr>
        <w:t>(</w:t>
      </w:r>
      <w:r w:rsidR="006C12DB" w:rsidRPr="006C12DB">
        <w:rPr>
          <w:rFonts w:ascii="Courier New" w:hAnsi="Courier New"/>
          <w:sz w:val="24"/>
          <w:lang w:bidi="en-US"/>
        </w:rPr>
        <w:t>a</w:t>
      </w:r>
      <w:proofErr w:type="gramStart"/>
      <w:r w:rsidR="006C12DB" w:rsidRPr="006C12DB">
        <w:rPr>
          <w:rFonts w:ascii="Courier New" w:hAnsi="Courier New"/>
          <w:sz w:val="24"/>
          <w:lang w:bidi="en-US"/>
        </w:rPr>
        <w:t>)  A proceeding</w:t>
      </w:r>
      <w:proofErr w:type="gramEnd"/>
      <w:r w:rsidR="006C12DB" w:rsidRPr="006C12DB">
        <w:rPr>
          <w:rFonts w:ascii="Courier New" w:hAnsi="Courier New"/>
          <w:sz w:val="24"/>
          <w:lang w:bidi="en-US"/>
        </w:rPr>
        <w:t xml:space="preserve"> to establish parentage of a child under this section may be commenced only by an individual who:</w:t>
      </w:r>
    </w:p>
    <w:p w14:paraId="58ADFDC5" w14:textId="25A7AFF5" w:rsidR="006C12DB" w:rsidRPr="006C12DB" w:rsidRDefault="006C12DB" w:rsidP="00174400">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0961BC">
        <w:rPr>
          <w:rFonts w:ascii="Courier New" w:hAnsi="Courier New"/>
          <w:sz w:val="24"/>
        </w:rPr>
        <w:t xml:space="preserve">  </w:t>
      </w:r>
      <w:r w:rsidRPr="006C12DB">
        <w:rPr>
          <w:rFonts w:ascii="Courier New" w:hAnsi="Courier New"/>
          <w:sz w:val="24"/>
        </w:rPr>
        <w:t>Is</w:t>
      </w:r>
      <w:proofErr w:type="gramEnd"/>
      <w:r w:rsidRPr="006C12DB">
        <w:rPr>
          <w:rFonts w:ascii="Courier New" w:hAnsi="Courier New"/>
          <w:sz w:val="24"/>
        </w:rPr>
        <w:t xml:space="preserve"> alive when the proceeding is commenced; and</w:t>
      </w:r>
    </w:p>
    <w:p w14:paraId="25ED4842" w14:textId="485E35CE" w:rsidR="006C12DB" w:rsidRPr="006C12DB" w:rsidRDefault="006C12DB" w:rsidP="00174400">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Claims</w:t>
      </w:r>
      <w:proofErr w:type="gramEnd"/>
      <w:r w:rsidRPr="006C12DB">
        <w:rPr>
          <w:rFonts w:ascii="Courier New" w:hAnsi="Courier New"/>
          <w:sz w:val="24"/>
          <w:lang w:bidi="en-US"/>
        </w:rPr>
        <w:t xml:space="preserve"> to be a </w:t>
      </w:r>
      <w:r w:rsidR="00BC152C">
        <w:rPr>
          <w:rFonts w:ascii="Courier New" w:hAnsi="Courier New"/>
          <w:sz w:val="24"/>
          <w:lang w:bidi="en-US"/>
        </w:rPr>
        <w:t>functional</w:t>
      </w:r>
      <w:r w:rsidRPr="006C12DB">
        <w:rPr>
          <w:rFonts w:ascii="Courier New" w:hAnsi="Courier New"/>
          <w:sz w:val="24"/>
          <w:lang w:bidi="en-US"/>
        </w:rPr>
        <w:t xml:space="preserve"> parent of the child.</w:t>
      </w:r>
    </w:p>
    <w:p w14:paraId="1AF9CFB7" w14:textId="15EBFBDC"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An</w:t>
      </w:r>
      <w:proofErr w:type="gramEnd"/>
      <w:r w:rsidRPr="006C12DB">
        <w:rPr>
          <w:rFonts w:ascii="Courier New" w:hAnsi="Courier New"/>
          <w:sz w:val="24"/>
          <w:lang w:bidi="en-US"/>
        </w:rPr>
        <w:t xml:space="preserve"> individual who claims to be a </w:t>
      </w:r>
      <w:r w:rsidR="00BC152C">
        <w:rPr>
          <w:rFonts w:ascii="Courier New" w:hAnsi="Courier New"/>
          <w:sz w:val="24"/>
          <w:lang w:bidi="en-US"/>
        </w:rPr>
        <w:t>functional</w:t>
      </w:r>
      <w:r w:rsidRPr="006C12DB">
        <w:rPr>
          <w:rFonts w:ascii="Courier New" w:hAnsi="Courier New"/>
          <w:sz w:val="24"/>
          <w:lang w:bidi="en-US"/>
        </w:rPr>
        <w:t xml:space="preserve"> parent of a child must commence a proceeding to establish parentage of a child under this section:</w:t>
      </w:r>
    </w:p>
    <w:p w14:paraId="7CA25ABF" w14:textId="232FED36" w:rsidR="006C12DB" w:rsidRPr="006C12DB" w:rsidRDefault="006C12DB" w:rsidP="00174400">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Before</w:t>
      </w:r>
      <w:proofErr w:type="gramEnd"/>
      <w:r w:rsidRPr="006C12DB">
        <w:rPr>
          <w:rFonts w:ascii="Courier New" w:hAnsi="Courier New"/>
          <w:sz w:val="24"/>
          <w:lang w:bidi="en-US"/>
        </w:rPr>
        <w:t xml:space="preserve"> the child attains eighteen years of age; and</w:t>
      </w:r>
    </w:p>
    <w:p w14:paraId="7B804539" w14:textId="28661C73" w:rsidR="006C12DB" w:rsidRPr="006C12DB" w:rsidRDefault="006C12DB" w:rsidP="00174400">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While</w:t>
      </w:r>
      <w:proofErr w:type="gramEnd"/>
      <w:r w:rsidRPr="006C12DB">
        <w:rPr>
          <w:rFonts w:ascii="Courier New" w:hAnsi="Courier New"/>
          <w:sz w:val="24"/>
          <w:lang w:bidi="en-US"/>
        </w:rPr>
        <w:t xml:space="preserve"> the child is alive.</w:t>
      </w:r>
    </w:p>
    <w:p w14:paraId="02EC9505" w14:textId="5C3358C8" w:rsidR="006C12DB" w:rsidRPr="006C12DB" w:rsidRDefault="006C12DB" w:rsidP="00966D1F">
      <w:pPr>
        <w:spacing w:line="480" w:lineRule="auto"/>
        <w:ind w:firstLine="720"/>
        <w:rPr>
          <w:rFonts w:ascii="Courier New" w:hAnsi="Courier New"/>
          <w:sz w:val="24"/>
          <w:lang w:bidi="en-US"/>
        </w:rPr>
      </w:pPr>
      <w:r w:rsidRPr="006C12DB">
        <w:rPr>
          <w:rFonts w:ascii="Courier New" w:hAnsi="Courier New"/>
          <w:sz w:val="24"/>
          <w:lang w:bidi="en-US"/>
        </w:rPr>
        <w:t>(c</w:t>
      </w:r>
      <w:proofErr w:type="gramStart"/>
      <w:r w:rsidRPr="006C12DB">
        <w:rPr>
          <w:rFonts w:ascii="Courier New" w:hAnsi="Courier New"/>
          <w:sz w:val="24"/>
          <w:lang w:bidi="en-US"/>
        </w:rPr>
        <w:t>)  The</w:t>
      </w:r>
      <w:proofErr w:type="gramEnd"/>
      <w:r w:rsidRPr="006C12DB">
        <w:rPr>
          <w:rFonts w:ascii="Courier New" w:hAnsi="Courier New"/>
          <w:sz w:val="24"/>
          <w:lang w:bidi="en-US"/>
        </w:rPr>
        <w:t xml:space="preserve"> following rules govern standing of an individual who claims to be a </w:t>
      </w:r>
      <w:r w:rsidR="006026B7">
        <w:rPr>
          <w:rFonts w:ascii="Courier New" w:hAnsi="Courier New"/>
          <w:sz w:val="24"/>
          <w:lang w:bidi="en-US"/>
        </w:rPr>
        <w:t xml:space="preserve">functional </w:t>
      </w:r>
      <w:r w:rsidRPr="006C12DB">
        <w:rPr>
          <w:rFonts w:ascii="Courier New" w:hAnsi="Courier New"/>
          <w:sz w:val="24"/>
          <w:lang w:bidi="en-US"/>
        </w:rPr>
        <w:t>parent of a child to maintain a proceeding under this section:</w:t>
      </w:r>
    </w:p>
    <w:p w14:paraId="491D974A" w14:textId="7E755559" w:rsidR="006C12DB" w:rsidRPr="006C12DB" w:rsidRDefault="006C12DB" w:rsidP="00174400">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individual must file an initial verified pleading alleging specific facts that support the claim to parentage of the child asserted under this section.  The verified pleading must be served on all parents and legal guardians of the child and any other party to the </w:t>
      </w:r>
      <w:proofErr w:type="gramStart"/>
      <w:r w:rsidRPr="006C12DB">
        <w:rPr>
          <w:rFonts w:ascii="Courier New" w:hAnsi="Courier New"/>
          <w:sz w:val="24"/>
          <w:lang w:bidi="en-US"/>
        </w:rPr>
        <w:t>proceeding;</w:t>
      </w:r>
      <w:proofErr w:type="gramEnd"/>
    </w:p>
    <w:p w14:paraId="0F41CDC0" w14:textId="78244CEB" w:rsidR="006C12DB" w:rsidRPr="006C12DB" w:rsidRDefault="006C12DB" w:rsidP="00174400">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An</w:t>
      </w:r>
      <w:proofErr w:type="gramEnd"/>
      <w:r w:rsidRPr="006C12DB">
        <w:rPr>
          <w:rFonts w:ascii="Courier New" w:hAnsi="Courier New"/>
          <w:sz w:val="24"/>
          <w:lang w:bidi="en-US"/>
        </w:rPr>
        <w:t xml:space="preserve"> adverse party, parent, or legal guardian may file a pleading in response to the pleading filed under paragraph (1).  A responsive pleading must be verified and must be served on parties to the proceeding; and</w:t>
      </w:r>
    </w:p>
    <w:p w14:paraId="6A7EFD63" w14:textId="6F5CFB66" w:rsidR="006C12DB" w:rsidRPr="006C12DB" w:rsidRDefault="006C12DB" w:rsidP="00174400">
      <w:pPr>
        <w:spacing w:line="480" w:lineRule="auto"/>
        <w:ind w:left="1440" w:hanging="720"/>
        <w:rPr>
          <w:rFonts w:ascii="Courier New" w:hAnsi="Courier New"/>
          <w:sz w:val="24"/>
          <w:lang w:bidi="en-US"/>
        </w:rPr>
      </w:pPr>
      <w:r w:rsidRPr="006C12DB">
        <w:rPr>
          <w:rFonts w:ascii="Courier New" w:hAnsi="Courier New"/>
          <w:sz w:val="24"/>
          <w:lang w:bidi="en-US"/>
        </w:rPr>
        <w:lastRenderedPageBreak/>
        <w:t>(3</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Unless</w:t>
      </w:r>
      <w:proofErr w:type="gramEnd"/>
      <w:r w:rsidRPr="006C12DB">
        <w:rPr>
          <w:rFonts w:ascii="Courier New" w:hAnsi="Courier New"/>
          <w:sz w:val="24"/>
          <w:lang w:bidi="en-US"/>
        </w:rPr>
        <w:t xml:space="preserve"> the court finds a hearing is necessary to determine disputed facts material to the issue of standing, the court shall determine, based on the pleadings under paragraphs (1) and (2), whether the individual has alleged facts sufficient to satisfy by a preponderance of the evidence the requirements of </w:t>
      </w:r>
      <w:r w:rsidRPr="00511413">
        <w:rPr>
          <w:rFonts w:ascii="Courier New" w:hAnsi="Courier New"/>
          <w:sz w:val="24"/>
          <w:lang w:bidi="en-US"/>
        </w:rPr>
        <w:t>paragraphs (1) through (7) of subsection (d)</w:t>
      </w:r>
      <w:r w:rsidRPr="006C12DB">
        <w:rPr>
          <w:rFonts w:ascii="Courier New" w:hAnsi="Courier New"/>
          <w:sz w:val="24"/>
          <w:lang w:bidi="en-US"/>
        </w:rPr>
        <w:t>.  If the court holds a hearing under this subsection, the hearing shall be held on an expedited basis.</w:t>
      </w:r>
    </w:p>
    <w:p w14:paraId="24CBB979" w14:textId="2CF5A206"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 xml:space="preserve">(d)  In a proceeding to adjudicate parentage of an individual who claims to be a </w:t>
      </w:r>
      <w:r w:rsidR="00F57AE2">
        <w:rPr>
          <w:rFonts w:ascii="Courier New" w:hAnsi="Courier New"/>
          <w:sz w:val="24"/>
          <w:lang w:bidi="en-US"/>
        </w:rPr>
        <w:t xml:space="preserve">functional </w:t>
      </w:r>
      <w:r w:rsidRPr="006C12DB">
        <w:rPr>
          <w:rFonts w:ascii="Courier New" w:hAnsi="Courier New"/>
          <w:sz w:val="24"/>
          <w:lang w:bidi="en-US"/>
        </w:rPr>
        <w:t xml:space="preserve">parent of the child, if there is only one other individual who is a parent or has a claim to parentage of the child, the court shall adjudicate the individual who claims to be a </w:t>
      </w:r>
      <w:r w:rsidR="00F93F0D">
        <w:rPr>
          <w:rFonts w:ascii="Courier New" w:hAnsi="Courier New"/>
          <w:sz w:val="24"/>
          <w:lang w:bidi="en-US"/>
        </w:rPr>
        <w:t>func</w:t>
      </w:r>
      <w:r w:rsidR="00527DD6">
        <w:rPr>
          <w:rFonts w:ascii="Courier New" w:hAnsi="Courier New"/>
          <w:sz w:val="24"/>
          <w:lang w:bidi="en-US"/>
        </w:rPr>
        <w:t>ti</w:t>
      </w:r>
      <w:r w:rsidR="00F93F0D">
        <w:rPr>
          <w:rFonts w:ascii="Courier New" w:hAnsi="Courier New"/>
          <w:sz w:val="24"/>
          <w:lang w:bidi="en-US"/>
        </w:rPr>
        <w:t>onal</w:t>
      </w:r>
      <w:r w:rsidRPr="006C12DB">
        <w:rPr>
          <w:rFonts w:ascii="Courier New" w:hAnsi="Courier New"/>
          <w:sz w:val="24"/>
          <w:lang w:bidi="en-US"/>
        </w:rPr>
        <w:t xml:space="preserve"> parent to be a parent of the child if the individual demonstrates by clear and convincing evidence that: </w:t>
      </w:r>
    </w:p>
    <w:p w14:paraId="3697301F" w14:textId="7F9FBBA9" w:rsidR="006C12DB" w:rsidRPr="006C12DB" w:rsidRDefault="006C12DB" w:rsidP="00174400">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individual resided with the child as a regular member of the child</w:t>
      </w:r>
      <w:r w:rsidR="00174400">
        <w:rPr>
          <w:rFonts w:ascii="Courier New" w:hAnsi="Courier New"/>
          <w:sz w:val="24"/>
          <w:lang w:bidi="en-US"/>
        </w:rPr>
        <w:t>'</w:t>
      </w:r>
      <w:r w:rsidRPr="006C12DB">
        <w:rPr>
          <w:rFonts w:ascii="Courier New" w:hAnsi="Courier New"/>
          <w:sz w:val="24"/>
          <w:lang w:bidi="en-US"/>
        </w:rPr>
        <w:t xml:space="preserve">s household for a significant </w:t>
      </w:r>
      <w:proofErr w:type="gramStart"/>
      <w:r w:rsidRPr="006C12DB">
        <w:rPr>
          <w:rFonts w:ascii="Courier New" w:hAnsi="Courier New"/>
          <w:sz w:val="24"/>
          <w:lang w:bidi="en-US"/>
        </w:rPr>
        <w:t>period;</w:t>
      </w:r>
      <w:proofErr w:type="gramEnd"/>
    </w:p>
    <w:p w14:paraId="611DF4F2" w14:textId="46128A88" w:rsidR="006C12DB" w:rsidRPr="006C12DB" w:rsidRDefault="006C12DB" w:rsidP="00174400">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individual engaged in consistent caretaking of the </w:t>
      </w:r>
      <w:proofErr w:type="gramStart"/>
      <w:r w:rsidRPr="006C12DB">
        <w:rPr>
          <w:rFonts w:ascii="Courier New" w:hAnsi="Courier New"/>
          <w:sz w:val="24"/>
          <w:lang w:bidi="en-US"/>
        </w:rPr>
        <w:t>child;</w:t>
      </w:r>
      <w:proofErr w:type="gramEnd"/>
    </w:p>
    <w:p w14:paraId="554AC007" w14:textId="50C4B7D0" w:rsidR="006C12DB" w:rsidRPr="006C12DB" w:rsidRDefault="006C12DB" w:rsidP="00174400">
      <w:pPr>
        <w:spacing w:line="480" w:lineRule="auto"/>
        <w:ind w:left="1440" w:hanging="720"/>
        <w:rPr>
          <w:rFonts w:ascii="Courier New" w:hAnsi="Courier New"/>
          <w:sz w:val="24"/>
          <w:lang w:bidi="en-US"/>
        </w:rPr>
      </w:pPr>
      <w:r w:rsidRPr="006C12DB">
        <w:rPr>
          <w:rFonts w:ascii="Courier New" w:hAnsi="Courier New"/>
          <w:sz w:val="24"/>
          <w:lang w:bidi="en-US"/>
        </w:rPr>
        <w:t>(3</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individual undertook full and permanent responsibilities of a parent of the child without expectation of financial </w:t>
      </w:r>
      <w:proofErr w:type="gramStart"/>
      <w:r w:rsidRPr="006C12DB">
        <w:rPr>
          <w:rFonts w:ascii="Courier New" w:hAnsi="Courier New"/>
          <w:sz w:val="24"/>
          <w:lang w:bidi="en-US"/>
        </w:rPr>
        <w:t>compensation;</w:t>
      </w:r>
      <w:proofErr w:type="gramEnd"/>
    </w:p>
    <w:p w14:paraId="2FB5BDC3" w14:textId="07F75DE3" w:rsidR="006C12DB" w:rsidRPr="006C12DB" w:rsidRDefault="006C12DB" w:rsidP="00174400">
      <w:pPr>
        <w:spacing w:line="480" w:lineRule="auto"/>
        <w:ind w:left="1440" w:hanging="720"/>
        <w:rPr>
          <w:rFonts w:ascii="Courier New" w:hAnsi="Courier New"/>
          <w:sz w:val="24"/>
          <w:lang w:bidi="en-US"/>
        </w:rPr>
      </w:pPr>
      <w:r w:rsidRPr="006C12DB">
        <w:rPr>
          <w:rFonts w:ascii="Courier New" w:hAnsi="Courier New"/>
          <w:sz w:val="24"/>
          <w:lang w:bidi="en-US"/>
        </w:rPr>
        <w:lastRenderedPageBreak/>
        <w:t>(4</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individual held out the child as the individual</w:t>
      </w:r>
      <w:r w:rsidR="005E5A23">
        <w:rPr>
          <w:rFonts w:ascii="Courier New" w:hAnsi="Courier New"/>
          <w:sz w:val="24"/>
          <w:lang w:bidi="en-US"/>
        </w:rPr>
        <w:t>'</w:t>
      </w:r>
      <w:r w:rsidRPr="006C12DB">
        <w:rPr>
          <w:rFonts w:ascii="Courier New" w:hAnsi="Courier New"/>
          <w:sz w:val="24"/>
          <w:lang w:bidi="en-US"/>
        </w:rPr>
        <w:t xml:space="preserve">s </w:t>
      </w:r>
      <w:proofErr w:type="gramStart"/>
      <w:r w:rsidRPr="006C12DB">
        <w:rPr>
          <w:rFonts w:ascii="Courier New" w:hAnsi="Courier New"/>
          <w:sz w:val="24"/>
          <w:lang w:bidi="en-US"/>
        </w:rPr>
        <w:t>child;</w:t>
      </w:r>
      <w:proofErr w:type="gramEnd"/>
    </w:p>
    <w:p w14:paraId="6A3DA6EC" w14:textId="78350A16" w:rsidR="006C12DB" w:rsidRPr="006C12DB" w:rsidRDefault="006C12DB" w:rsidP="00174400">
      <w:pPr>
        <w:spacing w:line="480" w:lineRule="auto"/>
        <w:ind w:left="1440" w:hanging="720"/>
        <w:rPr>
          <w:rFonts w:ascii="Courier New" w:hAnsi="Courier New"/>
          <w:sz w:val="24"/>
          <w:lang w:bidi="en-US"/>
        </w:rPr>
      </w:pPr>
      <w:r w:rsidRPr="006C12DB">
        <w:rPr>
          <w:rFonts w:ascii="Courier New" w:hAnsi="Courier New"/>
          <w:sz w:val="24"/>
          <w:lang w:bidi="en-US"/>
        </w:rPr>
        <w:t>(5</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individual established a bonded and dependent relationship with the child which is parental in </w:t>
      </w:r>
      <w:proofErr w:type="gramStart"/>
      <w:r w:rsidRPr="006C12DB">
        <w:rPr>
          <w:rFonts w:ascii="Courier New" w:hAnsi="Courier New"/>
          <w:sz w:val="24"/>
          <w:lang w:bidi="en-US"/>
        </w:rPr>
        <w:t>nature;</w:t>
      </w:r>
      <w:proofErr w:type="gramEnd"/>
    </w:p>
    <w:p w14:paraId="5A3997B4" w14:textId="5309D114" w:rsidR="006C12DB" w:rsidRPr="006C12DB" w:rsidRDefault="006C12DB" w:rsidP="00174400">
      <w:pPr>
        <w:spacing w:line="480" w:lineRule="auto"/>
        <w:ind w:left="1440" w:hanging="720"/>
        <w:rPr>
          <w:rFonts w:ascii="Courier New" w:hAnsi="Courier New"/>
          <w:sz w:val="24"/>
          <w:lang w:bidi="en-US"/>
        </w:rPr>
      </w:pPr>
      <w:r w:rsidRPr="006C12DB">
        <w:rPr>
          <w:rFonts w:ascii="Courier New" w:hAnsi="Courier New"/>
          <w:sz w:val="24"/>
          <w:lang w:bidi="en-US"/>
        </w:rPr>
        <w:t>(6</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Another</w:t>
      </w:r>
      <w:proofErr w:type="gramEnd"/>
      <w:r w:rsidRPr="006C12DB">
        <w:rPr>
          <w:rFonts w:ascii="Courier New" w:hAnsi="Courier New"/>
          <w:sz w:val="24"/>
          <w:lang w:bidi="en-US"/>
        </w:rPr>
        <w:t xml:space="preserve"> parent of the child fostered or supported the bonded and dependent relationship required under paragraph (5); and</w:t>
      </w:r>
    </w:p>
    <w:p w14:paraId="6E7DCAC6" w14:textId="298B078D" w:rsidR="006C12DB" w:rsidRPr="006C12DB" w:rsidRDefault="006C12DB" w:rsidP="00174400">
      <w:pPr>
        <w:spacing w:line="480" w:lineRule="auto"/>
        <w:ind w:left="1440" w:hanging="720"/>
        <w:rPr>
          <w:rFonts w:ascii="Courier New" w:hAnsi="Courier New"/>
          <w:sz w:val="24"/>
          <w:lang w:bidi="en-US"/>
        </w:rPr>
      </w:pPr>
      <w:r w:rsidRPr="006C12DB">
        <w:rPr>
          <w:rFonts w:ascii="Courier New" w:hAnsi="Courier New"/>
          <w:sz w:val="24"/>
          <w:lang w:bidi="en-US"/>
        </w:rPr>
        <w:t>(7</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Continuing</w:t>
      </w:r>
      <w:proofErr w:type="gramEnd"/>
      <w:r w:rsidRPr="006C12DB">
        <w:rPr>
          <w:rFonts w:ascii="Courier New" w:hAnsi="Courier New"/>
          <w:sz w:val="24"/>
          <w:lang w:bidi="en-US"/>
        </w:rPr>
        <w:t xml:space="preserve"> the relationship between the individual and the child is in the best interest of the child.</w:t>
      </w:r>
    </w:p>
    <w:p w14:paraId="6AD90DD4" w14:textId="541CA52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 xml:space="preserve">(e)  Subject to other limitations in this part, if in a proceeding to adjudicate parentage of an individual who claims to be a </w:t>
      </w:r>
      <w:r w:rsidR="00BD3D84">
        <w:rPr>
          <w:rFonts w:ascii="Courier New" w:hAnsi="Courier New"/>
          <w:sz w:val="24"/>
          <w:lang w:bidi="en-US"/>
        </w:rPr>
        <w:t>functional</w:t>
      </w:r>
      <w:r w:rsidRPr="006C12DB">
        <w:rPr>
          <w:rFonts w:ascii="Courier New" w:hAnsi="Courier New"/>
          <w:sz w:val="24"/>
          <w:lang w:bidi="en-US"/>
        </w:rPr>
        <w:t xml:space="preserve"> parent of the child, there is more than one other individual who is a parent or has a claim to parentage of the child and the court determines that the requirements of subsection (d) are satisfied, the court shall adjudicate parentage under </w:t>
      </w:r>
      <w:r w:rsidRPr="008B3FE7">
        <w:rPr>
          <w:rFonts w:ascii="Courier New" w:hAnsi="Courier New"/>
          <w:sz w:val="24"/>
          <w:lang w:bidi="en-US"/>
        </w:rPr>
        <w:t>section    -</w:t>
      </w:r>
      <w:r w:rsidR="00984609">
        <w:rPr>
          <w:rFonts w:ascii="Courier New" w:hAnsi="Courier New"/>
          <w:sz w:val="24"/>
          <w:lang w:bidi="en-US"/>
        </w:rPr>
        <w:t>607</w:t>
      </w:r>
      <w:r w:rsidRPr="00974206">
        <w:rPr>
          <w:rFonts w:ascii="Courier New" w:hAnsi="Courier New"/>
          <w:sz w:val="24"/>
          <w:lang w:bidi="en-US"/>
        </w:rPr>
        <w:t xml:space="preserve">, unless a valid denial of parentage is filed in accordance with </w:t>
      </w:r>
      <w:r w:rsidRPr="005E5A23">
        <w:rPr>
          <w:rFonts w:ascii="Courier New" w:hAnsi="Courier New"/>
          <w:sz w:val="24"/>
          <w:lang w:bidi="en-US"/>
        </w:rPr>
        <w:t>section</w:t>
      </w:r>
      <w:r w:rsidR="005E5A23" w:rsidRPr="005E5A23">
        <w:rPr>
          <w:rFonts w:ascii="Courier New" w:hAnsi="Courier New"/>
          <w:sz w:val="24"/>
          <w:lang w:bidi="en-US"/>
        </w:rPr>
        <w:t>   </w:t>
      </w:r>
      <w:r w:rsidRPr="005E5A23">
        <w:rPr>
          <w:rFonts w:ascii="Courier New" w:hAnsi="Courier New"/>
          <w:sz w:val="24"/>
          <w:lang w:bidi="en-US"/>
        </w:rPr>
        <w:t>-</w:t>
      </w:r>
      <w:r w:rsidR="00984609" w:rsidRPr="005E5A23">
        <w:rPr>
          <w:rFonts w:ascii="Courier New" w:hAnsi="Courier New"/>
          <w:sz w:val="24"/>
          <w:lang w:bidi="en-US"/>
        </w:rPr>
        <w:t>608</w:t>
      </w:r>
      <w:r w:rsidRPr="005E5A23">
        <w:rPr>
          <w:rFonts w:ascii="Courier New" w:hAnsi="Courier New"/>
          <w:sz w:val="24"/>
          <w:lang w:bidi="en-US"/>
        </w:rPr>
        <w:t>.</w:t>
      </w:r>
    </w:p>
    <w:p w14:paraId="23F4809E" w14:textId="0AF7EBBE" w:rsidR="006C12DB" w:rsidRPr="006C12DB" w:rsidRDefault="00AA7C62" w:rsidP="005E5A23">
      <w:pPr>
        <w:spacing w:line="480" w:lineRule="auto"/>
        <w:rPr>
          <w:rFonts w:ascii="Courier New" w:hAnsi="Courier New"/>
          <w:sz w:val="24"/>
          <w:lang w:bidi="en-US"/>
        </w:rPr>
      </w:pPr>
      <w:r>
        <w:rPr>
          <w:rFonts w:ascii="Courier New" w:hAnsi="Courier New"/>
          <w:b/>
          <w:sz w:val="24"/>
        </w:rPr>
        <w:t xml:space="preserve">     </w:t>
      </w:r>
      <w:r w:rsidR="006C12DB" w:rsidRPr="006C12DB">
        <w:rPr>
          <w:rFonts w:ascii="Courier New" w:hAnsi="Courier New"/>
          <w:b/>
          <w:sz w:val="24"/>
        </w:rPr>
        <w:t>§   -</w:t>
      </w:r>
      <w:proofErr w:type="gramStart"/>
      <w:r w:rsidR="00984609">
        <w:rPr>
          <w:rFonts w:ascii="Courier New" w:hAnsi="Courier New"/>
          <w:b/>
          <w:sz w:val="24"/>
        </w:rPr>
        <w:t>604</w:t>
      </w:r>
      <w:r w:rsidR="006C12DB" w:rsidRPr="006C12DB">
        <w:rPr>
          <w:rFonts w:ascii="Courier New" w:hAnsi="Courier New"/>
          <w:sz w:val="24"/>
        </w:rPr>
        <w:t xml:space="preserve">  </w:t>
      </w:r>
      <w:r w:rsidR="006C12DB" w:rsidRPr="006C12DB">
        <w:rPr>
          <w:rFonts w:ascii="Courier New" w:hAnsi="Courier New"/>
          <w:b/>
          <w:sz w:val="24"/>
        </w:rPr>
        <w:t>Adjudicating</w:t>
      </w:r>
      <w:proofErr w:type="gramEnd"/>
      <w:r w:rsidR="006C12DB" w:rsidRPr="006C12DB">
        <w:rPr>
          <w:rFonts w:ascii="Courier New" w:hAnsi="Courier New"/>
          <w:b/>
          <w:sz w:val="24"/>
        </w:rPr>
        <w:t xml:space="preserve"> parentage of child with acknowledged parent.  </w:t>
      </w:r>
      <w:r w:rsidR="006C12DB" w:rsidRPr="006C12DB">
        <w:rPr>
          <w:rFonts w:ascii="Courier New" w:hAnsi="Courier New"/>
          <w:sz w:val="24"/>
          <w:lang w:bidi="en-US"/>
        </w:rPr>
        <w:t>(a</w:t>
      </w:r>
      <w:proofErr w:type="gramStart"/>
      <w:r w:rsidR="006C12DB" w:rsidRPr="006C12DB">
        <w:rPr>
          <w:rFonts w:ascii="Courier New" w:hAnsi="Courier New"/>
          <w:sz w:val="24"/>
          <w:lang w:bidi="en-US"/>
        </w:rPr>
        <w:t>)  If</w:t>
      </w:r>
      <w:proofErr w:type="gramEnd"/>
      <w:r w:rsidR="006C12DB" w:rsidRPr="006C12DB">
        <w:rPr>
          <w:rFonts w:ascii="Courier New" w:hAnsi="Courier New"/>
          <w:sz w:val="24"/>
          <w:lang w:bidi="en-US"/>
        </w:rPr>
        <w:t xml:space="preserve"> a child has an acknowledged parent, a proceeding to challenge the acknowledgment of parentage, brought by a signatory to the acknowledgment, is governed by </w:t>
      </w:r>
      <w:r w:rsidR="006C12DB" w:rsidRPr="008B3FE7">
        <w:rPr>
          <w:rFonts w:ascii="Courier New" w:hAnsi="Courier New"/>
          <w:sz w:val="24"/>
          <w:lang w:bidi="en-US"/>
        </w:rPr>
        <w:t>section    -</w:t>
      </w:r>
      <w:r w:rsidR="00126572">
        <w:rPr>
          <w:rFonts w:ascii="Courier New" w:hAnsi="Courier New"/>
          <w:sz w:val="24"/>
          <w:lang w:bidi="en-US"/>
        </w:rPr>
        <w:t>403</w:t>
      </w:r>
      <w:r w:rsidR="006C12DB" w:rsidRPr="008B3FE7">
        <w:rPr>
          <w:rFonts w:ascii="Courier New" w:hAnsi="Courier New"/>
          <w:sz w:val="24"/>
          <w:lang w:bidi="en-US"/>
        </w:rPr>
        <w:t>(</w:t>
      </w:r>
      <w:r w:rsidR="002362CA">
        <w:rPr>
          <w:rFonts w:ascii="Courier New" w:hAnsi="Courier New"/>
          <w:sz w:val="24"/>
          <w:lang w:bidi="en-US"/>
        </w:rPr>
        <w:t>g</w:t>
      </w:r>
      <w:r w:rsidR="006C12DB" w:rsidRPr="008B3FE7">
        <w:rPr>
          <w:rFonts w:ascii="Courier New" w:hAnsi="Courier New"/>
          <w:sz w:val="24"/>
          <w:lang w:bidi="en-US"/>
        </w:rPr>
        <w:t>).</w:t>
      </w:r>
    </w:p>
    <w:p w14:paraId="75F6F7F3" w14:textId="2CC064DA"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lastRenderedPageBreak/>
        <w:t>(b</w:t>
      </w:r>
      <w:proofErr w:type="gramStart"/>
      <w:r w:rsidRPr="006C12DB">
        <w:rPr>
          <w:rFonts w:ascii="Courier New" w:hAnsi="Courier New"/>
          <w:sz w:val="24"/>
        </w:rPr>
        <w:t>)  If</w:t>
      </w:r>
      <w:proofErr w:type="gramEnd"/>
      <w:r w:rsidRPr="006C12DB">
        <w:rPr>
          <w:rFonts w:ascii="Courier New" w:hAnsi="Courier New"/>
          <w:sz w:val="24"/>
        </w:rPr>
        <w:t xml:space="preserve"> a child has an acknowledged parent, the following rules apply in a proceeding to challenge the acknowledgment of parentage brought by an individual, other than the child, who has standing under </w:t>
      </w:r>
      <w:r w:rsidRPr="008B3FE7">
        <w:rPr>
          <w:rFonts w:ascii="Courier New" w:hAnsi="Courier New"/>
          <w:sz w:val="24"/>
        </w:rPr>
        <w:t>section    -</w:t>
      </w:r>
      <w:r w:rsidR="00260227">
        <w:rPr>
          <w:rFonts w:ascii="Courier New" w:hAnsi="Courier New"/>
          <w:sz w:val="24"/>
        </w:rPr>
        <w:t>203</w:t>
      </w:r>
      <w:r w:rsidRPr="006C12DB">
        <w:rPr>
          <w:rFonts w:ascii="Courier New" w:hAnsi="Courier New"/>
          <w:sz w:val="24"/>
        </w:rPr>
        <w:t xml:space="preserve"> and was not a signatory to the acknowledgment:</w:t>
      </w:r>
    </w:p>
    <w:p w14:paraId="1E931B38" w14:textId="1BD1B363" w:rsidR="006C12DB" w:rsidRPr="006C12DB" w:rsidRDefault="006C12DB" w:rsidP="0030578D">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individual shall commence the proceeding not later than two years after the effective date of the </w:t>
      </w:r>
      <w:proofErr w:type="gramStart"/>
      <w:r w:rsidRPr="006C12DB">
        <w:rPr>
          <w:rFonts w:ascii="Courier New" w:hAnsi="Courier New"/>
          <w:sz w:val="24"/>
          <w:lang w:bidi="en-US"/>
        </w:rPr>
        <w:t>acknowledgment;</w:t>
      </w:r>
      <w:proofErr w:type="gramEnd"/>
    </w:p>
    <w:p w14:paraId="0C87E33A" w14:textId="70288925" w:rsidR="006C12DB" w:rsidRPr="006C12DB" w:rsidRDefault="006C12DB" w:rsidP="0030578D">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court may permit the proceeding only if the court finds permitting the proceeding is in the best interest of the child </w:t>
      </w:r>
      <w:r w:rsidRPr="008B3FE7">
        <w:rPr>
          <w:rFonts w:ascii="Courier New" w:hAnsi="Courier New"/>
          <w:sz w:val="24"/>
          <w:lang w:bidi="en-US"/>
        </w:rPr>
        <w:t>pursuant to section 571-46</w:t>
      </w:r>
      <w:r w:rsidRPr="006C12DB">
        <w:rPr>
          <w:rFonts w:ascii="Courier New" w:hAnsi="Courier New"/>
          <w:sz w:val="24"/>
          <w:lang w:bidi="en-US"/>
        </w:rPr>
        <w:t>; and</w:t>
      </w:r>
    </w:p>
    <w:p w14:paraId="5424DE2B" w14:textId="5E71E2CD" w:rsidR="006C12DB" w:rsidRPr="006C12DB" w:rsidRDefault="006C12DB" w:rsidP="0030578D">
      <w:pPr>
        <w:spacing w:line="480" w:lineRule="auto"/>
        <w:ind w:left="1440" w:hanging="720"/>
        <w:rPr>
          <w:rFonts w:ascii="Courier New" w:hAnsi="Courier New"/>
          <w:sz w:val="24"/>
        </w:rPr>
      </w:pPr>
      <w:r w:rsidRPr="006C12DB">
        <w:rPr>
          <w:rFonts w:ascii="Courier New" w:hAnsi="Courier New"/>
          <w:sz w:val="24"/>
        </w:rPr>
        <w:t>(3</w:t>
      </w:r>
      <w:proofErr w:type="gramStart"/>
      <w:r w:rsidRPr="006C12DB">
        <w:rPr>
          <w:rFonts w:ascii="Courier New" w:hAnsi="Courier New"/>
          <w:sz w:val="24"/>
        </w:rPr>
        <w:t>)</w:t>
      </w:r>
      <w:r w:rsidR="000961BC">
        <w:rPr>
          <w:rFonts w:ascii="Courier New" w:hAnsi="Courier New"/>
          <w:sz w:val="24"/>
        </w:rPr>
        <w:t xml:space="preserve">  </w:t>
      </w:r>
      <w:r w:rsidRPr="006C12DB">
        <w:rPr>
          <w:rFonts w:ascii="Courier New" w:hAnsi="Courier New"/>
          <w:sz w:val="24"/>
        </w:rPr>
        <w:t>If</w:t>
      </w:r>
      <w:proofErr w:type="gramEnd"/>
      <w:r w:rsidRPr="006C12DB">
        <w:rPr>
          <w:rFonts w:ascii="Courier New" w:hAnsi="Courier New"/>
          <w:sz w:val="24"/>
        </w:rPr>
        <w:t xml:space="preserve"> the court permits the proceeding, the court shall adjudicate parentage under </w:t>
      </w:r>
      <w:r w:rsidRPr="008B3FE7">
        <w:rPr>
          <w:rFonts w:ascii="Courier New" w:hAnsi="Courier New"/>
          <w:sz w:val="24"/>
        </w:rPr>
        <w:t>section    -</w:t>
      </w:r>
      <w:r w:rsidR="00A40400">
        <w:rPr>
          <w:rFonts w:ascii="Courier New" w:hAnsi="Courier New"/>
          <w:sz w:val="24"/>
        </w:rPr>
        <w:t>607</w:t>
      </w:r>
      <w:r w:rsidRPr="006C12DB">
        <w:rPr>
          <w:rFonts w:ascii="Courier New" w:hAnsi="Courier New"/>
          <w:sz w:val="24"/>
        </w:rPr>
        <w:t>.</w:t>
      </w:r>
    </w:p>
    <w:p w14:paraId="256BF702" w14:textId="01453EDB" w:rsidR="006C12DB" w:rsidRPr="006C12DB" w:rsidRDefault="00AA7C62" w:rsidP="0030578D">
      <w:pPr>
        <w:spacing w:line="480" w:lineRule="auto"/>
        <w:rPr>
          <w:rFonts w:ascii="Courier New" w:hAnsi="Courier New"/>
          <w:sz w:val="24"/>
          <w:lang w:bidi="en-US"/>
        </w:rPr>
      </w:pPr>
      <w:r>
        <w:rPr>
          <w:rFonts w:ascii="Courier New" w:hAnsi="Courier New"/>
          <w:b/>
          <w:sz w:val="24"/>
        </w:rPr>
        <w:t xml:space="preserve">     </w:t>
      </w:r>
      <w:r w:rsidR="006C12DB" w:rsidRPr="006C12DB">
        <w:rPr>
          <w:rFonts w:ascii="Courier New" w:hAnsi="Courier New"/>
          <w:b/>
          <w:sz w:val="24"/>
        </w:rPr>
        <w:t>§   -</w:t>
      </w:r>
      <w:proofErr w:type="gramStart"/>
      <w:r w:rsidR="00A40400">
        <w:rPr>
          <w:rFonts w:ascii="Courier New" w:hAnsi="Courier New"/>
          <w:b/>
          <w:sz w:val="24"/>
        </w:rPr>
        <w:t>605</w:t>
      </w:r>
      <w:r w:rsidR="006C12DB" w:rsidRPr="006C12DB">
        <w:rPr>
          <w:rFonts w:ascii="Courier New" w:hAnsi="Courier New"/>
          <w:sz w:val="24"/>
        </w:rPr>
        <w:t xml:space="preserve">  </w:t>
      </w:r>
      <w:r w:rsidR="006C12DB" w:rsidRPr="006C12DB">
        <w:rPr>
          <w:rFonts w:ascii="Courier New" w:hAnsi="Courier New"/>
          <w:b/>
          <w:sz w:val="24"/>
        </w:rPr>
        <w:t>Adjudicating</w:t>
      </w:r>
      <w:proofErr w:type="gramEnd"/>
      <w:r w:rsidR="006C12DB" w:rsidRPr="006C12DB">
        <w:rPr>
          <w:rFonts w:ascii="Courier New" w:hAnsi="Courier New"/>
          <w:b/>
          <w:sz w:val="24"/>
        </w:rPr>
        <w:t xml:space="preserve"> parentage of child with adjudicated parent.  </w:t>
      </w:r>
      <w:r w:rsidR="006C12DB" w:rsidRPr="006C12DB">
        <w:rPr>
          <w:rFonts w:ascii="Courier New" w:hAnsi="Courier New"/>
          <w:sz w:val="24"/>
          <w:lang w:bidi="en-US"/>
        </w:rPr>
        <w:t>(a</w:t>
      </w:r>
      <w:proofErr w:type="gramStart"/>
      <w:r w:rsidR="006C12DB" w:rsidRPr="006C12DB">
        <w:rPr>
          <w:rFonts w:ascii="Courier New" w:hAnsi="Courier New"/>
          <w:sz w:val="24"/>
          <w:lang w:bidi="en-US"/>
        </w:rPr>
        <w:t>)  If</w:t>
      </w:r>
      <w:proofErr w:type="gramEnd"/>
      <w:r w:rsidR="006C12DB" w:rsidRPr="006C12DB">
        <w:rPr>
          <w:rFonts w:ascii="Courier New" w:hAnsi="Courier New"/>
          <w:sz w:val="24"/>
          <w:lang w:bidi="en-US"/>
        </w:rPr>
        <w:t xml:space="preserve"> a child has an adjudicated parent, a proceeding to challenge the adjudication, brought by an individual who was a party to the adjudication or received notice under </w:t>
      </w:r>
      <w:r w:rsidR="006C12DB" w:rsidRPr="008B3FE7">
        <w:rPr>
          <w:rFonts w:ascii="Courier New" w:hAnsi="Courier New"/>
          <w:sz w:val="24"/>
          <w:lang w:bidi="en-US"/>
        </w:rPr>
        <w:t>section    </w:t>
      </w:r>
      <w:r w:rsidR="006C12DB" w:rsidRPr="008B3FE7">
        <w:rPr>
          <w:rFonts w:ascii="Courier New" w:hAnsi="Courier New"/>
          <w:sz w:val="24"/>
          <w:lang w:bidi="en-US"/>
        </w:rPr>
        <w:noBreakHyphen/>
      </w:r>
      <w:r w:rsidR="00A40400">
        <w:rPr>
          <w:rFonts w:ascii="Courier New" w:hAnsi="Courier New"/>
          <w:sz w:val="24"/>
          <w:lang w:bidi="en-US"/>
        </w:rPr>
        <w:t>201</w:t>
      </w:r>
      <w:r w:rsidR="006C12DB" w:rsidRPr="006C12DB">
        <w:rPr>
          <w:rFonts w:ascii="Courier New" w:hAnsi="Courier New"/>
          <w:sz w:val="24"/>
          <w:lang w:bidi="en-US"/>
        </w:rPr>
        <w:t>, is governed by the rules governing a collateral attack on a judgment.</w:t>
      </w:r>
    </w:p>
    <w:p w14:paraId="39EFC3F8" w14:textId="7695719B"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If</w:t>
      </w:r>
      <w:proofErr w:type="gramEnd"/>
      <w:r w:rsidRPr="006C12DB">
        <w:rPr>
          <w:rFonts w:ascii="Courier New" w:hAnsi="Courier New"/>
          <w:sz w:val="24"/>
          <w:lang w:bidi="en-US"/>
        </w:rPr>
        <w:t xml:space="preserve"> a child has an adjudicated parent, the following rules apply to a proceeding to challenge the adjudication of parentage brought by an individual, other than the child, who has standing under </w:t>
      </w:r>
      <w:r w:rsidRPr="009B4B66">
        <w:rPr>
          <w:rFonts w:ascii="Courier New" w:hAnsi="Courier New"/>
          <w:sz w:val="24"/>
          <w:lang w:bidi="en-US"/>
        </w:rPr>
        <w:t>section    -</w:t>
      </w:r>
      <w:r w:rsidR="00A40400">
        <w:rPr>
          <w:rFonts w:ascii="Courier New" w:hAnsi="Courier New"/>
          <w:sz w:val="24"/>
          <w:lang w:bidi="en-US"/>
        </w:rPr>
        <w:t>20</w:t>
      </w:r>
      <w:r w:rsidR="00BD545D">
        <w:rPr>
          <w:rFonts w:ascii="Courier New" w:hAnsi="Courier New"/>
          <w:sz w:val="24"/>
          <w:lang w:bidi="en-US"/>
        </w:rPr>
        <w:t>3</w:t>
      </w:r>
      <w:r w:rsidRPr="006C12DB">
        <w:rPr>
          <w:rFonts w:ascii="Courier New" w:hAnsi="Courier New"/>
          <w:sz w:val="24"/>
          <w:lang w:bidi="en-US"/>
        </w:rPr>
        <w:t xml:space="preserve"> and was not a party to the adjudication and did not receive notice under </w:t>
      </w:r>
      <w:r w:rsidRPr="009B4B66">
        <w:rPr>
          <w:rFonts w:ascii="Courier New" w:hAnsi="Courier New"/>
          <w:sz w:val="24"/>
          <w:lang w:bidi="en-US"/>
        </w:rPr>
        <w:t>section     -</w:t>
      </w:r>
      <w:r w:rsidR="00BD545D">
        <w:rPr>
          <w:rFonts w:ascii="Courier New" w:hAnsi="Courier New"/>
          <w:sz w:val="24"/>
          <w:lang w:bidi="en-US"/>
        </w:rPr>
        <w:t>201</w:t>
      </w:r>
      <w:r w:rsidRPr="006C12DB">
        <w:rPr>
          <w:rFonts w:ascii="Courier New" w:hAnsi="Courier New"/>
          <w:sz w:val="24"/>
          <w:lang w:bidi="en-US"/>
        </w:rPr>
        <w:t>:</w:t>
      </w:r>
    </w:p>
    <w:p w14:paraId="3E3DDC6F" w14:textId="288B2EFD" w:rsidR="006C12DB" w:rsidRPr="006C12DB" w:rsidRDefault="006C12DB" w:rsidP="0030578D">
      <w:pPr>
        <w:spacing w:line="480" w:lineRule="auto"/>
        <w:ind w:left="1440" w:hanging="720"/>
        <w:rPr>
          <w:rFonts w:ascii="Courier New" w:hAnsi="Courier New"/>
          <w:sz w:val="24"/>
          <w:lang w:bidi="en-US"/>
        </w:rPr>
      </w:pPr>
      <w:r w:rsidRPr="006C12DB">
        <w:rPr>
          <w:rFonts w:ascii="Courier New" w:hAnsi="Courier New"/>
          <w:sz w:val="24"/>
          <w:lang w:bidi="en-US"/>
        </w:rPr>
        <w:lastRenderedPageBreak/>
        <w:t>(1</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individual shall commence the proceeding not later than two years after the effective date of the </w:t>
      </w:r>
      <w:proofErr w:type="gramStart"/>
      <w:r w:rsidRPr="006C12DB">
        <w:rPr>
          <w:rFonts w:ascii="Courier New" w:hAnsi="Courier New"/>
          <w:sz w:val="24"/>
          <w:lang w:bidi="en-US"/>
        </w:rPr>
        <w:t>adjudication;</w:t>
      </w:r>
      <w:proofErr w:type="gramEnd"/>
    </w:p>
    <w:p w14:paraId="663E51E8" w14:textId="6FDE1797" w:rsidR="006C12DB" w:rsidRPr="006C12DB" w:rsidRDefault="006C12DB" w:rsidP="0030578D">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court may permit the proceeding only if the court finds permitting the proceeding is in the best interest of the child pursuant to </w:t>
      </w:r>
      <w:r w:rsidRPr="009B4B66">
        <w:rPr>
          <w:rFonts w:ascii="Courier New" w:hAnsi="Courier New"/>
          <w:sz w:val="24"/>
          <w:lang w:bidi="en-US"/>
        </w:rPr>
        <w:t>section 571-46</w:t>
      </w:r>
      <w:r w:rsidRPr="006C12DB">
        <w:rPr>
          <w:rFonts w:ascii="Courier New" w:hAnsi="Courier New"/>
          <w:sz w:val="24"/>
          <w:lang w:bidi="en-US"/>
        </w:rPr>
        <w:t>; and</w:t>
      </w:r>
    </w:p>
    <w:p w14:paraId="7FD92B56" w14:textId="3F949FCD" w:rsidR="006C12DB" w:rsidRPr="006C12DB" w:rsidRDefault="006C12DB" w:rsidP="0030578D">
      <w:pPr>
        <w:spacing w:line="480" w:lineRule="auto"/>
        <w:ind w:left="1440" w:hanging="720"/>
        <w:rPr>
          <w:rFonts w:ascii="Courier New" w:hAnsi="Courier New"/>
          <w:sz w:val="24"/>
          <w:lang w:bidi="en-US"/>
        </w:rPr>
      </w:pPr>
      <w:r w:rsidRPr="006C12DB">
        <w:rPr>
          <w:rFonts w:ascii="Courier New" w:hAnsi="Courier New"/>
          <w:sz w:val="24"/>
          <w:lang w:bidi="en-US"/>
        </w:rPr>
        <w:t>(3</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If</w:t>
      </w:r>
      <w:proofErr w:type="gramEnd"/>
      <w:r w:rsidRPr="006C12DB">
        <w:rPr>
          <w:rFonts w:ascii="Courier New" w:hAnsi="Courier New"/>
          <w:sz w:val="24"/>
          <w:lang w:bidi="en-US"/>
        </w:rPr>
        <w:t xml:space="preserve"> the court permits the proceeding, the court shall adjudicate parentage under </w:t>
      </w:r>
      <w:r w:rsidRPr="009B4B66">
        <w:rPr>
          <w:rFonts w:ascii="Courier New" w:hAnsi="Courier New"/>
          <w:sz w:val="24"/>
          <w:lang w:bidi="en-US"/>
        </w:rPr>
        <w:t>section    -</w:t>
      </w:r>
      <w:r w:rsidR="00BD545D">
        <w:rPr>
          <w:rFonts w:ascii="Courier New" w:hAnsi="Courier New"/>
          <w:sz w:val="24"/>
          <w:lang w:bidi="en-US"/>
        </w:rPr>
        <w:t>607</w:t>
      </w:r>
      <w:r w:rsidRPr="006C12DB">
        <w:rPr>
          <w:rFonts w:ascii="Courier New" w:hAnsi="Courier New"/>
          <w:sz w:val="24"/>
          <w:lang w:bidi="en-US"/>
        </w:rPr>
        <w:t>.</w:t>
      </w:r>
    </w:p>
    <w:p w14:paraId="6D799F50" w14:textId="39D55A16" w:rsidR="006C12DB" w:rsidRPr="006C12DB" w:rsidRDefault="00682869" w:rsidP="0030578D">
      <w:pPr>
        <w:spacing w:line="480" w:lineRule="auto"/>
        <w:rPr>
          <w:rFonts w:ascii="Courier New" w:hAnsi="Courier New"/>
          <w:bCs/>
          <w:sz w:val="24"/>
        </w:rPr>
      </w:pPr>
      <w:r>
        <w:rPr>
          <w:rFonts w:ascii="Courier New" w:hAnsi="Courier New"/>
          <w:b/>
          <w:sz w:val="24"/>
        </w:rPr>
        <w:t xml:space="preserve">     </w:t>
      </w:r>
      <w:r w:rsidR="006C12DB" w:rsidRPr="006C12DB">
        <w:rPr>
          <w:rFonts w:ascii="Courier New" w:hAnsi="Courier New"/>
          <w:b/>
          <w:sz w:val="24"/>
        </w:rPr>
        <w:t>§   -</w:t>
      </w:r>
      <w:proofErr w:type="gramStart"/>
      <w:r w:rsidR="00BD545D">
        <w:rPr>
          <w:rFonts w:ascii="Courier New" w:hAnsi="Courier New"/>
          <w:b/>
          <w:sz w:val="24"/>
        </w:rPr>
        <w:t>606</w:t>
      </w:r>
      <w:r w:rsidR="006C12DB" w:rsidRPr="006C12DB">
        <w:rPr>
          <w:rFonts w:ascii="Courier New" w:hAnsi="Courier New"/>
          <w:b/>
          <w:sz w:val="24"/>
        </w:rPr>
        <w:t xml:space="preserve">  Adjudicating</w:t>
      </w:r>
      <w:proofErr w:type="gramEnd"/>
      <w:r w:rsidR="006C12DB" w:rsidRPr="006C12DB">
        <w:rPr>
          <w:rFonts w:ascii="Courier New" w:hAnsi="Courier New"/>
          <w:b/>
          <w:sz w:val="24"/>
        </w:rPr>
        <w:t xml:space="preserve"> parentage of child of assisted reproduction. </w:t>
      </w:r>
      <w:r w:rsidR="000961BC">
        <w:rPr>
          <w:rFonts w:ascii="Courier New" w:hAnsi="Courier New"/>
          <w:b/>
          <w:sz w:val="24"/>
        </w:rPr>
        <w:t xml:space="preserve"> </w:t>
      </w:r>
      <w:r w:rsidR="006C12DB" w:rsidRPr="006C12DB">
        <w:rPr>
          <w:rFonts w:ascii="Courier New" w:hAnsi="Courier New"/>
          <w:bCs/>
          <w:sz w:val="24"/>
        </w:rPr>
        <w:t>(a</w:t>
      </w:r>
      <w:proofErr w:type="gramStart"/>
      <w:r w:rsidR="006C12DB" w:rsidRPr="006C12DB">
        <w:rPr>
          <w:rFonts w:ascii="Courier New" w:hAnsi="Courier New"/>
          <w:bCs/>
          <w:sz w:val="24"/>
        </w:rPr>
        <w:t>)</w:t>
      </w:r>
      <w:r w:rsidR="00514AC8">
        <w:rPr>
          <w:rFonts w:ascii="Courier New" w:hAnsi="Courier New"/>
          <w:bCs/>
          <w:sz w:val="24"/>
        </w:rPr>
        <w:t xml:space="preserve"> </w:t>
      </w:r>
      <w:r w:rsidR="006C12DB" w:rsidRPr="006C12DB">
        <w:rPr>
          <w:rFonts w:ascii="Courier New" w:hAnsi="Courier New"/>
          <w:bCs/>
          <w:sz w:val="24"/>
        </w:rPr>
        <w:t xml:space="preserve"> An</w:t>
      </w:r>
      <w:proofErr w:type="gramEnd"/>
      <w:r w:rsidR="006C12DB" w:rsidRPr="006C12DB">
        <w:rPr>
          <w:rFonts w:ascii="Courier New" w:hAnsi="Courier New"/>
          <w:bCs/>
          <w:sz w:val="24"/>
        </w:rPr>
        <w:t xml:space="preserve"> individual who is a parent under </w:t>
      </w:r>
      <w:r w:rsidR="006C12DB" w:rsidRPr="009B4B66">
        <w:rPr>
          <w:rFonts w:ascii="Courier New" w:hAnsi="Courier New"/>
          <w:bCs/>
          <w:sz w:val="24"/>
        </w:rPr>
        <w:t>part VIII</w:t>
      </w:r>
      <w:r w:rsidR="006C12DB" w:rsidRPr="006C12DB">
        <w:rPr>
          <w:rFonts w:ascii="Courier New" w:hAnsi="Courier New"/>
          <w:bCs/>
          <w:sz w:val="24"/>
        </w:rPr>
        <w:t xml:space="preserve"> or the individual who gave birth to the child may bring a proceeding to adjudicate parentage.  If the court determines the individual is a parent under part VIII, the court shall adjudicate the individual to be a parent of the child.</w:t>
      </w:r>
    </w:p>
    <w:p w14:paraId="6DE1A810" w14:textId="27358785" w:rsidR="006C12DB" w:rsidRPr="006C12DB" w:rsidRDefault="006C12DB" w:rsidP="006C12DB">
      <w:pPr>
        <w:spacing w:line="480" w:lineRule="auto"/>
        <w:ind w:firstLine="720"/>
        <w:rPr>
          <w:rFonts w:ascii="Courier New" w:hAnsi="Courier New"/>
          <w:bCs/>
          <w:sz w:val="24"/>
        </w:rPr>
      </w:pPr>
      <w:r w:rsidRPr="006C12DB">
        <w:rPr>
          <w:rFonts w:ascii="Courier New" w:hAnsi="Courier New"/>
          <w:bCs/>
          <w:sz w:val="24"/>
        </w:rPr>
        <w:t>(b</w:t>
      </w:r>
      <w:proofErr w:type="gramStart"/>
      <w:r w:rsidRPr="006C12DB">
        <w:rPr>
          <w:rFonts w:ascii="Courier New" w:hAnsi="Courier New"/>
          <w:bCs/>
          <w:sz w:val="24"/>
        </w:rPr>
        <w:t xml:space="preserve">) </w:t>
      </w:r>
      <w:r w:rsidR="00514AC8">
        <w:rPr>
          <w:rFonts w:ascii="Courier New" w:hAnsi="Courier New"/>
          <w:bCs/>
          <w:sz w:val="24"/>
        </w:rPr>
        <w:t xml:space="preserve"> </w:t>
      </w:r>
      <w:r w:rsidRPr="006C12DB">
        <w:rPr>
          <w:rFonts w:ascii="Courier New" w:hAnsi="Courier New"/>
          <w:bCs/>
          <w:sz w:val="24"/>
        </w:rPr>
        <w:t>In</w:t>
      </w:r>
      <w:proofErr w:type="gramEnd"/>
      <w:r w:rsidRPr="006C12DB">
        <w:rPr>
          <w:rFonts w:ascii="Courier New" w:hAnsi="Courier New"/>
          <w:bCs/>
          <w:sz w:val="24"/>
        </w:rPr>
        <w:t xml:space="preserve"> a proceeding to adjudicate an individual</w:t>
      </w:r>
      <w:r w:rsidR="00DF502B">
        <w:rPr>
          <w:rFonts w:ascii="Courier New" w:hAnsi="Courier New"/>
          <w:bCs/>
          <w:sz w:val="24"/>
        </w:rPr>
        <w:t>'</w:t>
      </w:r>
      <w:r w:rsidRPr="006C12DB">
        <w:rPr>
          <w:rFonts w:ascii="Courier New" w:hAnsi="Courier New"/>
          <w:bCs/>
          <w:sz w:val="24"/>
        </w:rPr>
        <w:t>s parentage of a child</w:t>
      </w:r>
      <w:r w:rsidR="001B7709">
        <w:rPr>
          <w:rFonts w:ascii="Courier New" w:hAnsi="Courier New"/>
          <w:bCs/>
          <w:sz w:val="24"/>
        </w:rPr>
        <w:t xml:space="preserve"> under this section</w:t>
      </w:r>
      <w:r w:rsidRPr="006C12DB">
        <w:rPr>
          <w:rFonts w:ascii="Courier New" w:hAnsi="Courier New"/>
          <w:bCs/>
          <w:sz w:val="24"/>
        </w:rPr>
        <w:t>, if another individual other than the individual who gave birth to the child is a parent under part VIII, the court shall adjudicate the individual</w:t>
      </w:r>
      <w:r w:rsidR="00DF502B">
        <w:rPr>
          <w:rFonts w:ascii="Courier New" w:hAnsi="Courier New"/>
          <w:bCs/>
          <w:sz w:val="24"/>
        </w:rPr>
        <w:t>'</w:t>
      </w:r>
      <w:r w:rsidRPr="006C12DB">
        <w:rPr>
          <w:rFonts w:ascii="Courier New" w:hAnsi="Courier New"/>
          <w:bCs/>
          <w:sz w:val="24"/>
        </w:rPr>
        <w:t xml:space="preserve">s parentage of the child under section </w:t>
      </w:r>
      <w:r w:rsidR="00C724DA">
        <w:rPr>
          <w:rFonts w:ascii="Courier New" w:hAnsi="Courier New"/>
          <w:bCs/>
          <w:sz w:val="24"/>
        </w:rPr>
        <w:t>   </w:t>
      </w:r>
      <w:r w:rsidRPr="006C12DB">
        <w:rPr>
          <w:rFonts w:ascii="Courier New" w:hAnsi="Courier New"/>
          <w:bCs/>
          <w:sz w:val="24"/>
        </w:rPr>
        <w:t>-</w:t>
      </w:r>
      <w:r w:rsidR="00BD545D">
        <w:rPr>
          <w:rFonts w:ascii="Courier New" w:hAnsi="Courier New"/>
          <w:bCs/>
          <w:sz w:val="24"/>
        </w:rPr>
        <w:t>607</w:t>
      </w:r>
      <w:r w:rsidR="00BC5D84">
        <w:rPr>
          <w:rFonts w:ascii="Courier New" w:hAnsi="Courier New"/>
          <w:bCs/>
          <w:sz w:val="24"/>
        </w:rPr>
        <w:t>.</w:t>
      </w:r>
    </w:p>
    <w:p w14:paraId="04F9633B" w14:textId="6B64AC4E" w:rsidR="006C12DB" w:rsidRPr="006C12DB" w:rsidRDefault="00682869" w:rsidP="00A016B6">
      <w:pPr>
        <w:spacing w:line="480" w:lineRule="auto"/>
        <w:rPr>
          <w:rFonts w:ascii="Courier New" w:hAnsi="Courier New"/>
          <w:sz w:val="24"/>
          <w:lang w:bidi="en-US"/>
        </w:rPr>
      </w:pPr>
      <w:r>
        <w:rPr>
          <w:rFonts w:ascii="Courier New" w:hAnsi="Courier New"/>
          <w:b/>
          <w:sz w:val="24"/>
        </w:rPr>
        <w:t xml:space="preserve">     </w:t>
      </w:r>
      <w:r w:rsidR="006C12DB" w:rsidRPr="006C12DB">
        <w:rPr>
          <w:rFonts w:ascii="Courier New" w:hAnsi="Courier New"/>
          <w:b/>
          <w:sz w:val="24"/>
        </w:rPr>
        <w:t>§</w:t>
      </w:r>
      <w:r>
        <w:rPr>
          <w:rFonts w:ascii="Courier New" w:hAnsi="Courier New"/>
          <w:b/>
          <w:sz w:val="24"/>
        </w:rPr>
        <w:t>   </w:t>
      </w:r>
      <w:r w:rsidR="006C12DB" w:rsidRPr="006C12DB">
        <w:rPr>
          <w:rFonts w:ascii="Courier New" w:hAnsi="Courier New"/>
          <w:b/>
          <w:sz w:val="24"/>
        </w:rPr>
        <w:t>-</w:t>
      </w:r>
      <w:proofErr w:type="gramStart"/>
      <w:r w:rsidR="00BD545D">
        <w:rPr>
          <w:rFonts w:ascii="Courier New" w:hAnsi="Courier New"/>
          <w:b/>
          <w:sz w:val="24"/>
        </w:rPr>
        <w:t>607</w:t>
      </w:r>
      <w:r w:rsidR="006C12DB" w:rsidRPr="006C12DB">
        <w:rPr>
          <w:rFonts w:ascii="Courier New" w:hAnsi="Courier New"/>
          <w:b/>
          <w:sz w:val="24"/>
        </w:rPr>
        <w:t xml:space="preserve">  Adjudicating</w:t>
      </w:r>
      <w:proofErr w:type="gramEnd"/>
      <w:r w:rsidR="006C12DB" w:rsidRPr="006C12DB">
        <w:rPr>
          <w:rFonts w:ascii="Courier New" w:hAnsi="Courier New"/>
          <w:b/>
          <w:sz w:val="24"/>
        </w:rPr>
        <w:t xml:space="preserve"> competing claims of parentage.  </w:t>
      </w:r>
      <w:r w:rsidR="006C12DB" w:rsidRPr="006C12DB">
        <w:rPr>
          <w:rFonts w:ascii="Courier New" w:hAnsi="Courier New"/>
          <w:sz w:val="24"/>
          <w:lang w:bidi="en-US"/>
        </w:rPr>
        <w:t>(a</w:t>
      </w:r>
      <w:proofErr w:type="gramStart"/>
      <w:r w:rsidR="006C12DB" w:rsidRPr="006C12DB">
        <w:rPr>
          <w:rFonts w:ascii="Courier New" w:hAnsi="Courier New"/>
          <w:sz w:val="24"/>
          <w:lang w:bidi="en-US"/>
        </w:rPr>
        <w:t>)</w:t>
      </w:r>
      <w:r w:rsidR="000961BC">
        <w:rPr>
          <w:rFonts w:ascii="Courier New" w:hAnsi="Courier New"/>
          <w:sz w:val="24"/>
          <w:lang w:bidi="en-US"/>
        </w:rPr>
        <w:t xml:space="preserve"> </w:t>
      </w:r>
      <w:r w:rsidR="006C12DB" w:rsidRPr="006C12DB">
        <w:rPr>
          <w:rFonts w:ascii="Courier New" w:hAnsi="Courier New"/>
          <w:sz w:val="24"/>
          <w:lang w:bidi="en-US"/>
        </w:rPr>
        <w:t xml:space="preserve"> Except</w:t>
      </w:r>
      <w:proofErr w:type="gramEnd"/>
      <w:r w:rsidR="006C12DB" w:rsidRPr="006C12DB">
        <w:rPr>
          <w:rFonts w:ascii="Courier New" w:hAnsi="Courier New"/>
          <w:sz w:val="24"/>
          <w:lang w:bidi="en-US"/>
        </w:rPr>
        <w:t xml:space="preserve"> as otherwise provided by law, in a proceeding to adjudicate competing claims of, or challenges under </w:t>
      </w:r>
      <w:r w:rsidR="006C12DB" w:rsidRPr="009B4B66">
        <w:rPr>
          <w:rFonts w:ascii="Courier New" w:hAnsi="Courier New"/>
          <w:sz w:val="24"/>
          <w:lang w:bidi="en-US"/>
        </w:rPr>
        <w:t>section    </w:t>
      </w:r>
      <w:r w:rsidR="006C12DB" w:rsidRPr="009B4B66">
        <w:rPr>
          <w:rFonts w:ascii="Courier New" w:hAnsi="Courier New"/>
          <w:sz w:val="24"/>
          <w:lang w:bidi="en-US"/>
        </w:rPr>
        <w:noBreakHyphen/>
      </w:r>
      <w:proofErr w:type="gramStart"/>
      <w:r w:rsidR="00BD545D">
        <w:rPr>
          <w:rFonts w:ascii="Courier New" w:hAnsi="Courier New"/>
          <w:sz w:val="24"/>
          <w:lang w:bidi="en-US"/>
        </w:rPr>
        <w:t>602</w:t>
      </w:r>
      <w:r w:rsidR="006C12DB" w:rsidRPr="009B4B66">
        <w:rPr>
          <w:rFonts w:ascii="Courier New" w:hAnsi="Courier New"/>
          <w:sz w:val="24"/>
          <w:lang w:bidi="en-US"/>
        </w:rPr>
        <w:t>,   </w:t>
      </w:r>
      <w:proofErr w:type="gramEnd"/>
      <w:r w:rsidR="006C12DB" w:rsidRPr="009B4B66">
        <w:rPr>
          <w:rFonts w:ascii="Courier New" w:hAnsi="Courier New"/>
          <w:sz w:val="24"/>
          <w:lang w:bidi="en-US"/>
        </w:rPr>
        <w:t> -</w:t>
      </w:r>
      <w:r w:rsidR="00BD545D">
        <w:rPr>
          <w:rFonts w:ascii="Courier New" w:hAnsi="Courier New"/>
          <w:sz w:val="24"/>
          <w:lang w:bidi="en-US"/>
        </w:rPr>
        <w:t>604</w:t>
      </w:r>
      <w:r w:rsidR="006C12DB" w:rsidRPr="009B4B66">
        <w:rPr>
          <w:rFonts w:ascii="Courier New" w:hAnsi="Courier New"/>
          <w:sz w:val="24"/>
          <w:lang w:bidi="en-US"/>
        </w:rPr>
        <w:t>, or    -</w:t>
      </w:r>
      <w:r w:rsidR="00BD545D">
        <w:rPr>
          <w:rFonts w:ascii="Courier New" w:hAnsi="Courier New"/>
          <w:sz w:val="24"/>
          <w:lang w:bidi="en-US"/>
        </w:rPr>
        <w:t>605</w:t>
      </w:r>
      <w:r w:rsidR="006C12DB" w:rsidRPr="006C12DB">
        <w:rPr>
          <w:rFonts w:ascii="Courier New" w:hAnsi="Courier New"/>
          <w:sz w:val="24"/>
          <w:lang w:bidi="en-US"/>
        </w:rPr>
        <w:t xml:space="preserve"> to, parentage of a child by </w:t>
      </w:r>
      <w:r w:rsidR="006C12DB" w:rsidRPr="006C12DB">
        <w:rPr>
          <w:rFonts w:ascii="Courier New" w:hAnsi="Courier New"/>
          <w:sz w:val="24"/>
          <w:lang w:bidi="en-US"/>
        </w:rPr>
        <w:lastRenderedPageBreak/>
        <w:t>two or more individuals, the court shall adjudicate parentage in the best interest of the child, based on:</w:t>
      </w:r>
    </w:p>
    <w:p w14:paraId="6E6073D2" w14:textId="4048C474" w:rsidR="006C12DB" w:rsidRPr="006C12DB" w:rsidRDefault="006C12DB" w:rsidP="00A016B6">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age of the </w:t>
      </w:r>
      <w:proofErr w:type="gramStart"/>
      <w:r w:rsidRPr="006C12DB">
        <w:rPr>
          <w:rFonts w:ascii="Courier New" w:hAnsi="Courier New"/>
          <w:sz w:val="24"/>
          <w:lang w:bidi="en-US"/>
        </w:rPr>
        <w:t>child;</w:t>
      </w:r>
      <w:proofErr w:type="gramEnd"/>
    </w:p>
    <w:p w14:paraId="054831A2" w14:textId="71363506" w:rsidR="006C12DB" w:rsidRPr="006C12DB" w:rsidRDefault="006C12DB" w:rsidP="00A016B6">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length of time during which each individual assumed the role of parent of the </w:t>
      </w:r>
      <w:proofErr w:type="gramStart"/>
      <w:r w:rsidRPr="006C12DB">
        <w:rPr>
          <w:rFonts w:ascii="Courier New" w:hAnsi="Courier New"/>
          <w:sz w:val="24"/>
          <w:lang w:bidi="en-US"/>
        </w:rPr>
        <w:t>child;</w:t>
      </w:r>
      <w:proofErr w:type="gramEnd"/>
    </w:p>
    <w:p w14:paraId="3DA4CE85" w14:textId="6EDC91B6" w:rsidR="006C12DB" w:rsidRPr="006C12DB" w:rsidRDefault="006C12DB" w:rsidP="00A016B6">
      <w:pPr>
        <w:spacing w:line="480" w:lineRule="auto"/>
        <w:ind w:left="1440" w:hanging="720"/>
        <w:rPr>
          <w:rFonts w:ascii="Courier New" w:hAnsi="Courier New"/>
          <w:sz w:val="24"/>
          <w:lang w:bidi="en-US"/>
        </w:rPr>
      </w:pPr>
      <w:r w:rsidRPr="006C12DB">
        <w:rPr>
          <w:rFonts w:ascii="Courier New" w:hAnsi="Courier New"/>
          <w:sz w:val="24"/>
          <w:lang w:bidi="en-US"/>
        </w:rPr>
        <w:t>(3</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nature of the relationship between the child and each </w:t>
      </w:r>
      <w:proofErr w:type="gramStart"/>
      <w:r w:rsidRPr="006C12DB">
        <w:rPr>
          <w:rFonts w:ascii="Courier New" w:hAnsi="Courier New"/>
          <w:sz w:val="24"/>
          <w:lang w:bidi="en-US"/>
        </w:rPr>
        <w:t>individual;</w:t>
      </w:r>
      <w:proofErr w:type="gramEnd"/>
    </w:p>
    <w:p w14:paraId="7693A6C5" w14:textId="563EE15B" w:rsidR="006C12DB" w:rsidRPr="006C12DB" w:rsidRDefault="006C12DB" w:rsidP="00A016B6">
      <w:pPr>
        <w:spacing w:line="480" w:lineRule="auto"/>
        <w:ind w:left="1440" w:hanging="720"/>
        <w:rPr>
          <w:rFonts w:ascii="Courier New" w:hAnsi="Courier New"/>
          <w:sz w:val="24"/>
          <w:lang w:bidi="en-US"/>
        </w:rPr>
      </w:pPr>
      <w:r w:rsidRPr="006C12DB">
        <w:rPr>
          <w:rFonts w:ascii="Courier New" w:hAnsi="Courier New"/>
          <w:sz w:val="24"/>
          <w:lang w:bidi="en-US"/>
        </w:rPr>
        <w:t>(4</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harm to the child if the relationship between the child and each individual is not </w:t>
      </w:r>
      <w:proofErr w:type="gramStart"/>
      <w:r w:rsidRPr="006C12DB">
        <w:rPr>
          <w:rFonts w:ascii="Courier New" w:hAnsi="Courier New"/>
          <w:sz w:val="24"/>
          <w:lang w:bidi="en-US"/>
        </w:rPr>
        <w:t>recognized;</w:t>
      </w:r>
      <w:proofErr w:type="gramEnd"/>
    </w:p>
    <w:p w14:paraId="1971C755" w14:textId="2C32E1DD" w:rsidR="006C12DB" w:rsidRPr="006C12DB" w:rsidRDefault="006C12DB" w:rsidP="00A016B6">
      <w:pPr>
        <w:spacing w:line="480" w:lineRule="auto"/>
        <w:ind w:left="1440" w:hanging="720"/>
        <w:rPr>
          <w:rFonts w:ascii="Courier New" w:hAnsi="Courier New"/>
          <w:sz w:val="24"/>
          <w:lang w:bidi="en-US"/>
        </w:rPr>
      </w:pPr>
      <w:r w:rsidRPr="006C12DB">
        <w:rPr>
          <w:rFonts w:ascii="Courier New" w:hAnsi="Courier New"/>
          <w:sz w:val="24"/>
          <w:lang w:bidi="en-US"/>
        </w:rPr>
        <w:t>(5</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basis for </w:t>
      </w:r>
      <w:proofErr w:type="gramStart"/>
      <w:r w:rsidRPr="006C12DB">
        <w:rPr>
          <w:rFonts w:ascii="Courier New" w:hAnsi="Courier New"/>
          <w:sz w:val="24"/>
          <w:lang w:bidi="en-US"/>
        </w:rPr>
        <w:t>each individual</w:t>
      </w:r>
      <w:r w:rsidR="00DF502B">
        <w:rPr>
          <w:rFonts w:ascii="Courier New" w:hAnsi="Courier New"/>
          <w:sz w:val="24"/>
          <w:lang w:bidi="en-US"/>
        </w:rPr>
        <w:t>'</w:t>
      </w:r>
      <w:r w:rsidRPr="006C12DB">
        <w:rPr>
          <w:rFonts w:ascii="Courier New" w:hAnsi="Courier New"/>
          <w:sz w:val="24"/>
          <w:lang w:bidi="en-US"/>
        </w:rPr>
        <w:t>s</w:t>
      </w:r>
      <w:proofErr w:type="gramEnd"/>
      <w:r w:rsidRPr="006C12DB">
        <w:rPr>
          <w:rFonts w:ascii="Courier New" w:hAnsi="Courier New"/>
          <w:sz w:val="24"/>
          <w:lang w:bidi="en-US"/>
        </w:rPr>
        <w:t xml:space="preserve"> claim to parentage of the child; and</w:t>
      </w:r>
    </w:p>
    <w:p w14:paraId="3CF8D3C8" w14:textId="26EA03EE" w:rsidR="006C12DB" w:rsidRPr="006C12DB" w:rsidRDefault="006C12DB" w:rsidP="00A016B6">
      <w:pPr>
        <w:spacing w:line="480" w:lineRule="auto"/>
        <w:ind w:left="1440" w:hanging="720"/>
        <w:rPr>
          <w:rFonts w:ascii="Courier New" w:hAnsi="Courier New"/>
          <w:sz w:val="24"/>
          <w:lang w:bidi="en-US"/>
        </w:rPr>
      </w:pPr>
      <w:r w:rsidRPr="006C12DB">
        <w:rPr>
          <w:rFonts w:ascii="Courier New" w:hAnsi="Courier New"/>
          <w:sz w:val="24"/>
          <w:lang w:bidi="en-US"/>
        </w:rPr>
        <w:t>(6</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Other</w:t>
      </w:r>
      <w:proofErr w:type="gramEnd"/>
      <w:r w:rsidRPr="006C12DB">
        <w:rPr>
          <w:rFonts w:ascii="Courier New" w:hAnsi="Courier New"/>
          <w:sz w:val="24"/>
          <w:lang w:bidi="en-US"/>
        </w:rPr>
        <w:t xml:space="preserve"> equitable factors arising from the disruption of the relationship between the child and each individual or the likelihood of other harm to the child.</w:t>
      </w:r>
    </w:p>
    <w:p w14:paraId="30E17992"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If</w:t>
      </w:r>
      <w:proofErr w:type="gramEnd"/>
      <w:r w:rsidRPr="006C12DB">
        <w:rPr>
          <w:rFonts w:ascii="Courier New" w:hAnsi="Courier New"/>
          <w:sz w:val="24"/>
          <w:lang w:bidi="en-US"/>
        </w:rPr>
        <w:t xml:space="preserve"> an individual challenges parentage based on the results of genetic testing, in addition to the factors listed in subsection (a), the court shall consider:</w:t>
      </w:r>
    </w:p>
    <w:p w14:paraId="5501AEAE" w14:textId="68CEEAC7" w:rsidR="006C12DB" w:rsidRPr="006C12DB" w:rsidRDefault="006C12DB" w:rsidP="001A1B4D">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facts surrounding the discovery that the individual might not be a genetic parent of the child; and</w:t>
      </w:r>
    </w:p>
    <w:p w14:paraId="3C971E7B" w14:textId="499FC55A" w:rsidR="006C12DB" w:rsidRPr="006C12DB" w:rsidRDefault="006C12DB" w:rsidP="001A1B4D">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length of time between the time that the individual was placed on notice that the individual might not be a genetic parent and the commencement of the proceeding.</w:t>
      </w:r>
    </w:p>
    <w:p w14:paraId="0C792349" w14:textId="143C90C1" w:rsidR="006C12DB" w:rsidRPr="00BB2751" w:rsidRDefault="006C12DB" w:rsidP="006C12DB">
      <w:pPr>
        <w:spacing w:line="480" w:lineRule="auto"/>
        <w:ind w:firstLine="720"/>
        <w:rPr>
          <w:rFonts w:ascii="Courier New" w:hAnsi="Courier New"/>
          <w:sz w:val="24"/>
        </w:rPr>
      </w:pPr>
      <w:r w:rsidRPr="006C12DB">
        <w:rPr>
          <w:rFonts w:ascii="Courier New" w:hAnsi="Courier New"/>
          <w:sz w:val="24"/>
          <w:lang w:bidi="en-US"/>
        </w:rPr>
        <w:lastRenderedPageBreak/>
        <w:t>(c</w:t>
      </w:r>
      <w:proofErr w:type="gramStart"/>
      <w:r w:rsidRPr="006C12DB">
        <w:rPr>
          <w:rFonts w:ascii="Courier New" w:hAnsi="Courier New"/>
          <w:sz w:val="24"/>
          <w:lang w:bidi="en-US"/>
        </w:rPr>
        <w:t>)  The</w:t>
      </w:r>
      <w:proofErr w:type="gramEnd"/>
      <w:r w:rsidRPr="006C12DB">
        <w:rPr>
          <w:rFonts w:ascii="Courier New" w:hAnsi="Courier New"/>
          <w:sz w:val="24"/>
          <w:lang w:bidi="en-US"/>
        </w:rPr>
        <w:t xml:space="preserve"> court may adjudicate a child to have more than two parents under this chapter if the court finds that failure to recognize more than two parents would be detrimental to the child.  A finding of detriment to the child does not require a finding of unfitness of any parent or individual seeking an adjudication of parentage.  In determining detriment to the child, the court shall consider all relevant factors, including the harm if the child is removed from a stable placement with an individual who has fulfilled the child</w:t>
      </w:r>
      <w:r w:rsidR="00F26D5A">
        <w:rPr>
          <w:rFonts w:ascii="Courier New" w:hAnsi="Courier New"/>
          <w:sz w:val="24"/>
          <w:lang w:bidi="en-US"/>
        </w:rPr>
        <w:t>'</w:t>
      </w:r>
      <w:r w:rsidRPr="006C12DB">
        <w:rPr>
          <w:rFonts w:ascii="Courier New" w:hAnsi="Courier New"/>
          <w:sz w:val="24"/>
          <w:lang w:bidi="en-US"/>
        </w:rPr>
        <w:t>s physical needs and psychological needs for care and affection and has assumed the role for a substantial period.</w:t>
      </w:r>
    </w:p>
    <w:p w14:paraId="1E4B6FC1" w14:textId="4795C16A" w:rsidR="006C12DB" w:rsidRPr="00BB2751" w:rsidRDefault="00682869" w:rsidP="001A1B4D">
      <w:pPr>
        <w:spacing w:line="480" w:lineRule="auto"/>
        <w:rPr>
          <w:rFonts w:ascii="Courier New" w:hAnsi="Courier New"/>
          <w:sz w:val="24"/>
          <w:lang w:bidi="en-US"/>
        </w:rPr>
      </w:pPr>
      <w:r>
        <w:rPr>
          <w:rFonts w:ascii="Courier New" w:hAnsi="Courier New"/>
          <w:b/>
          <w:bCs/>
          <w:sz w:val="24"/>
          <w:lang w:bidi="en-US"/>
        </w:rPr>
        <w:t xml:space="preserve">     </w:t>
      </w:r>
      <w:r w:rsidR="006C12DB" w:rsidRPr="00BB2751">
        <w:rPr>
          <w:rFonts w:ascii="Courier New" w:hAnsi="Courier New"/>
          <w:b/>
          <w:bCs/>
          <w:sz w:val="24"/>
          <w:lang w:bidi="en-US"/>
        </w:rPr>
        <w:t>§   -</w:t>
      </w:r>
      <w:r w:rsidR="00BD545D">
        <w:rPr>
          <w:rFonts w:ascii="Courier New" w:hAnsi="Courier New"/>
          <w:b/>
          <w:bCs/>
          <w:sz w:val="24"/>
          <w:lang w:bidi="en-US"/>
        </w:rPr>
        <w:t>608</w:t>
      </w:r>
      <w:r w:rsidR="006C12DB" w:rsidRPr="00BB2751">
        <w:rPr>
          <w:rFonts w:ascii="Courier New" w:hAnsi="Courier New"/>
          <w:b/>
          <w:bCs/>
          <w:sz w:val="24"/>
          <w:lang w:bidi="en-US"/>
        </w:rPr>
        <w:t xml:space="preserve"> Denial of Parentage.</w:t>
      </w:r>
      <w:r w:rsidR="006C12DB" w:rsidRPr="00BB2751">
        <w:rPr>
          <w:rFonts w:ascii="Courier New" w:hAnsi="Courier New"/>
          <w:sz w:val="24"/>
          <w:lang w:bidi="en-US"/>
        </w:rPr>
        <w:t xml:space="preserve">  A presumed parent or alleged genetic parent may sign a denial of parentage in a record with the court.  The denial of parentage is valid only if:</w:t>
      </w:r>
    </w:p>
    <w:p w14:paraId="4F0AF67C" w14:textId="6C524014" w:rsidR="006C12DB" w:rsidRPr="00CC135E" w:rsidRDefault="006C12DB" w:rsidP="00CC135E">
      <w:pPr>
        <w:spacing w:line="480" w:lineRule="auto"/>
        <w:ind w:left="1440" w:hanging="720"/>
        <w:rPr>
          <w:rFonts w:ascii="Courier New" w:hAnsi="Courier New"/>
          <w:sz w:val="24"/>
          <w:lang w:bidi="en-US"/>
        </w:rPr>
      </w:pPr>
      <w:r w:rsidRPr="00BB2751">
        <w:rPr>
          <w:rFonts w:ascii="Courier New" w:hAnsi="Courier New"/>
          <w:sz w:val="24"/>
          <w:lang w:bidi="en-US"/>
        </w:rPr>
        <w:t>(</w:t>
      </w:r>
      <w:r w:rsidR="00B41DAD">
        <w:rPr>
          <w:rFonts w:ascii="Courier New" w:hAnsi="Courier New"/>
          <w:sz w:val="24"/>
          <w:lang w:bidi="en-US"/>
        </w:rPr>
        <w:t>1</w:t>
      </w:r>
      <w:proofErr w:type="gramStart"/>
      <w:r w:rsidRPr="00BB2751">
        <w:rPr>
          <w:rFonts w:ascii="Courier New" w:hAnsi="Courier New"/>
          <w:sz w:val="24"/>
          <w:lang w:bidi="en-US"/>
        </w:rPr>
        <w:t>)</w:t>
      </w:r>
      <w:r w:rsidR="000961BC">
        <w:rPr>
          <w:rFonts w:ascii="Courier New" w:hAnsi="Courier New"/>
          <w:sz w:val="24"/>
          <w:lang w:bidi="en-US"/>
        </w:rPr>
        <w:t xml:space="preserve">  </w:t>
      </w:r>
      <w:r w:rsidRPr="00BB2751">
        <w:rPr>
          <w:rFonts w:ascii="Courier New" w:hAnsi="Courier New"/>
          <w:sz w:val="24"/>
          <w:lang w:bidi="en-US"/>
        </w:rPr>
        <w:t>another</w:t>
      </w:r>
      <w:proofErr w:type="gramEnd"/>
      <w:r w:rsidRPr="00BB2751">
        <w:rPr>
          <w:rFonts w:ascii="Courier New" w:hAnsi="Courier New"/>
          <w:sz w:val="24"/>
          <w:lang w:bidi="en-US"/>
        </w:rPr>
        <w:t xml:space="preserve"> individual other than the individual who gave birth to the child</w:t>
      </w:r>
      <w:r w:rsidRPr="00CC135E">
        <w:rPr>
          <w:rFonts w:ascii="Courier New" w:hAnsi="Courier New"/>
          <w:sz w:val="24"/>
          <w:lang w:bidi="en-US"/>
        </w:rPr>
        <w:t xml:space="preserve"> agrees to have their parentage of the child established under this part, and such agreement is in an affidavit filed with the </w:t>
      </w:r>
      <w:proofErr w:type="gramStart"/>
      <w:r w:rsidRPr="00CC135E">
        <w:rPr>
          <w:rFonts w:ascii="Courier New" w:hAnsi="Courier New"/>
          <w:sz w:val="24"/>
          <w:lang w:bidi="en-US"/>
        </w:rPr>
        <w:t>court;</w:t>
      </w:r>
      <w:proofErr w:type="gramEnd"/>
    </w:p>
    <w:p w14:paraId="729ED5CD" w14:textId="401D09F2" w:rsidR="006C12DB" w:rsidRPr="00CC135E" w:rsidRDefault="006C12DB" w:rsidP="00CC135E">
      <w:pPr>
        <w:spacing w:line="480" w:lineRule="auto"/>
        <w:ind w:left="1440" w:hanging="720"/>
        <w:rPr>
          <w:rFonts w:ascii="Courier New" w:hAnsi="Courier New"/>
          <w:sz w:val="24"/>
          <w:lang w:bidi="en-US"/>
        </w:rPr>
      </w:pPr>
      <w:r w:rsidRPr="00CC135E">
        <w:rPr>
          <w:rFonts w:ascii="Courier New" w:hAnsi="Courier New"/>
          <w:sz w:val="24"/>
          <w:lang w:bidi="en-US"/>
        </w:rPr>
        <w:t>(</w:t>
      </w:r>
      <w:r w:rsidR="00B41DAD">
        <w:rPr>
          <w:rFonts w:ascii="Courier New" w:hAnsi="Courier New"/>
          <w:sz w:val="24"/>
          <w:lang w:bidi="en-US"/>
        </w:rPr>
        <w:t>2</w:t>
      </w:r>
      <w:proofErr w:type="gramStart"/>
      <w:r w:rsidRPr="00CC135E">
        <w:rPr>
          <w:rFonts w:ascii="Courier New" w:hAnsi="Courier New"/>
          <w:sz w:val="24"/>
          <w:lang w:bidi="en-US"/>
        </w:rPr>
        <w:t>)</w:t>
      </w:r>
      <w:r w:rsidR="000961BC">
        <w:rPr>
          <w:rFonts w:ascii="Courier New" w:hAnsi="Courier New"/>
          <w:sz w:val="24"/>
          <w:lang w:bidi="en-US"/>
        </w:rPr>
        <w:t xml:space="preserve">  </w:t>
      </w:r>
      <w:r w:rsidRPr="00CC135E">
        <w:rPr>
          <w:rFonts w:ascii="Courier New" w:hAnsi="Courier New"/>
          <w:sz w:val="24"/>
          <w:lang w:bidi="en-US"/>
        </w:rPr>
        <w:t>the</w:t>
      </w:r>
      <w:proofErr w:type="gramEnd"/>
      <w:r w:rsidRPr="00CC135E">
        <w:rPr>
          <w:rFonts w:ascii="Courier New" w:hAnsi="Courier New"/>
          <w:sz w:val="24"/>
          <w:lang w:bidi="en-US"/>
        </w:rPr>
        <w:t xml:space="preserve"> signature of the presumed parent or alleged genetic parent is attested by a notarial officer or witnesses; and</w:t>
      </w:r>
    </w:p>
    <w:p w14:paraId="527D02BF" w14:textId="2EA2F2A9" w:rsidR="006C12DB" w:rsidRPr="00CC135E" w:rsidRDefault="006C12DB" w:rsidP="00CC135E">
      <w:pPr>
        <w:spacing w:line="480" w:lineRule="auto"/>
        <w:ind w:left="1440" w:hanging="720"/>
        <w:rPr>
          <w:rFonts w:ascii="Courier New" w:hAnsi="Courier New"/>
          <w:sz w:val="24"/>
          <w:lang w:bidi="en-US"/>
        </w:rPr>
      </w:pPr>
      <w:r w:rsidRPr="00CC135E">
        <w:rPr>
          <w:rFonts w:ascii="Courier New" w:hAnsi="Courier New"/>
          <w:sz w:val="24"/>
          <w:lang w:bidi="en-US"/>
        </w:rPr>
        <w:t>(</w:t>
      </w:r>
      <w:r w:rsidR="00B41DAD">
        <w:rPr>
          <w:rFonts w:ascii="Courier New" w:hAnsi="Courier New"/>
          <w:sz w:val="24"/>
          <w:lang w:bidi="en-US"/>
        </w:rPr>
        <w:t>3</w:t>
      </w:r>
      <w:proofErr w:type="gramStart"/>
      <w:r w:rsidRPr="00CC135E">
        <w:rPr>
          <w:rFonts w:ascii="Courier New" w:hAnsi="Courier New"/>
          <w:sz w:val="24"/>
          <w:lang w:bidi="en-US"/>
        </w:rPr>
        <w:t>)</w:t>
      </w:r>
      <w:r w:rsidR="000961BC">
        <w:rPr>
          <w:rFonts w:ascii="Courier New" w:hAnsi="Courier New"/>
          <w:sz w:val="24"/>
          <w:lang w:bidi="en-US"/>
        </w:rPr>
        <w:t xml:space="preserve">  </w:t>
      </w:r>
      <w:r w:rsidRPr="00CC135E">
        <w:rPr>
          <w:rFonts w:ascii="Courier New" w:hAnsi="Courier New"/>
          <w:sz w:val="24"/>
          <w:lang w:bidi="en-US"/>
        </w:rPr>
        <w:t>the</w:t>
      </w:r>
      <w:proofErr w:type="gramEnd"/>
      <w:r w:rsidRPr="00CC135E">
        <w:rPr>
          <w:rFonts w:ascii="Courier New" w:hAnsi="Courier New"/>
          <w:sz w:val="24"/>
          <w:lang w:bidi="en-US"/>
        </w:rPr>
        <w:t xml:space="preserve"> presumed parent or alleged genetic parent has not previously:</w:t>
      </w:r>
    </w:p>
    <w:p w14:paraId="20DF3B2C" w14:textId="529E2B61" w:rsidR="006C12DB" w:rsidRPr="00CC135E" w:rsidRDefault="006C12DB" w:rsidP="00CC135E">
      <w:pPr>
        <w:spacing w:line="480" w:lineRule="auto"/>
        <w:ind w:left="2160" w:hanging="720"/>
        <w:rPr>
          <w:rFonts w:ascii="Courier New" w:hAnsi="Courier New"/>
          <w:sz w:val="24"/>
          <w:lang w:bidi="en-US"/>
        </w:rPr>
      </w:pPr>
      <w:r w:rsidRPr="00CC135E">
        <w:rPr>
          <w:rFonts w:ascii="Courier New" w:hAnsi="Courier New"/>
          <w:sz w:val="24"/>
          <w:lang w:bidi="en-US"/>
        </w:rPr>
        <w:lastRenderedPageBreak/>
        <w:t>(</w:t>
      </w:r>
      <w:r w:rsidR="00FE618F">
        <w:rPr>
          <w:rFonts w:ascii="Courier New" w:hAnsi="Courier New"/>
          <w:sz w:val="24"/>
          <w:lang w:bidi="en-US"/>
        </w:rPr>
        <w:t>A</w:t>
      </w:r>
      <w:proofErr w:type="gramStart"/>
      <w:r w:rsidRPr="00CC135E">
        <w:rPr>
          <w:rFonts w:ascii="Courier New" w:hAnsi="Courier New"/>
          <w:sz w:val="24"/>
          <w:lang w:bidi="en-US"/>
        </w:rPr>
        <w:t>)</w:t>
      </w:r>
      <w:r w:rsidR="000961BC">
        <w:rPr>
          <w:rFonts w:ascii="Courier New" w:hAnsi="Courier New"/>
          <w:sz w:val="24"/>
          <w:lang w:bidi="en-US"/>
        </w:rPr>
        <w:t xml:space="preserve">  </w:t>
      </w:r>
      <w:r w:rsidRPr="00CC135E">
        <w:rPr>
          <w:rFonts w:ascii="Courier New" w:hAnsi="Courier New"/>
          <w:sz w:val="24"/>
          <w:lang w:bidi="en-US"/>
        </w:rPr>
        <w:t>completed</w:t>
      </w:r>
      <w:proofErr w:type="gramEnd"/>
      <w:r w:rsidRPr="00CC135E">
        <w:rPr>
          <w:rFonts w:ascii="Courier New" w:hAnsi="Courier New"/>
          <w:sz w:val="24"/>
          <w:lang w:bidi="en-US"/>
        </w:rPr>
        <w:t xml:space="preserve"> a valid acknowledgement of parentage, unless the previous acknowledgment was rescinded under section </w:t>
      </w:r>
      <w:r w:rsidR="008F33DD">
        <w:rPr>
          <w:rFonts w:ascii="Courier New" w:hAnsi="Courier New"/>
          <w:sz w:val="24"/>
          <w:lang w:bidi="en-US"/>
        </w:rPr>
        <w:t>   </w:t>
      </w:r>
      <w:r w:rsidRPr="00CC135E">
        <w:rPr>
          <w:rFonts w:ascii="Courier New" w:hAnsi="Courier New"/>
          <w:sz w:val="24"/>
          <w:lang w:bidi="en-US"/>
        </w:rPr>
        <w:t>-</w:t>
      </w:r>
      <w:r w:rsidR="00BD545D">
        <w:rPr>
          <w:rFonts w:ascii="Courier New" w:hAnsi="Courier New"/>
          <w:sz w:val="24"/>
          <w:lang w:bidi="en-US"/>
        </w:rPr>
        <w:t>403</w:t>
      </w:r>
      <w:r w:rsidRPr="00CC135E">
        <w:rPr>
          <w:rFonts w:ascii="Courier New" w:hAnsi="Courier New"/>
          <w:sz w:val="24"/>
          <w:lang w:bidi="en-US"/>
        </w:rPr>
        <w:t>(</w:t>
      </w:r>
      <w:r w:rsidR="00B65707">
        <w:rPr>
          <w:rFonts w:ascii="Courier New" w:hAnsi="Courier New"/>
          <w:sz w:val="24"/>
          <w:lang w:bidi="en-US"/>
        </w:rPr>
        <w:t>f</w:t>
      </w:r>
      <w:r w:rsidRPr="00CC135E">
        <w:rPr>
          <w:rFonts w:ascii="Courier New" w:hAnsi="Courier New"/>
          <w:sz w:val="24"/>
          <w:lang w:bidi="en-US"/>
        </w:rPr>
        <w:t xml:space="preserve">) or challenged successfully under section </w:t>
      </w:r>
      <w:r w:rsidR="008F33DD">
        <w:rPr>
          <w:rFonts w:ascii="Courier New" w:hAnsi="Courier New"/>
          <w:sz w:val="24"/>
          <w:lang w:bidi="en-US"/>
        </w:rPr>
        <w:t>   </w:t>
      </w:r>
      <w:r w:rsidRPr="00CC135E">
        <w:rPr>
          <w:rFonts w:ascii="Courier New" w:hAnsi="Courier New"/>
          <w:sz w:val="24"/>
          <w:lang w:bidi="en-US"/>
        </w:rPr>
        <w:t>-</w:t>
      </w:r>
      <w:r w:rsidR="00BD545D">
        <w:rPr>
          <w:rFonts w:ascii="Courier New" w:hAnsi="Courier New"/>
          <w:sz w:val="24"/>
          <w:lang w:bidi="en-US"/>
        </w:rPr>
        <w:t>403</w:t>
      </w:r>
      <w:r w:rsidRPr="00CC135E">
        <w:rPr>
          <w:rFonts w:ascii="Courier New" w:hAnsi="Courier New"/>
          <w:sz w:val="24"/>
          <w:lang w:bidi="en-US"/>
        </w:rPr>
        <w:t>(</w:t>
      </w:r>
      <w:r w:rsidR="002A1E55">
        <w:rPr>
          <w:rFonts w:ascii="Courier New" w:hAnsi="Courier New"/>
          <w:sz w:val="24"/>
          <w:lang w:bidi="en-US"/>
        </w:rPr>
        <w:t>g</w:t>
      </w:r>
      <w:r w:rsidRPr="00CC135E">
        <w:rPr>
          <w:rFonts w:ascii="Courier New" w:hAnsi="Courier New"/>
          <w:sz w:val="24"/>
          <w:lang w:bidi="en-US"/>
        </w:rPr>
        <w:t>); or</w:t>
      </w:r>
    </w:p>
    <w:p w14:paraId="2EEDBC09" w14:textId="5328302F" w:rsidR="006C12DB" w:rsidRPr="006C12DB" w:rsidRDefault="008A3F8F" w:rsidP="00CC135E">
      <w:pPr>
        <w:spacing w:line="480" w:lineRule="auto"/>
        <w:ind w:left="2160" w:hanging="720"/>
        <w:rPr>
          <w:rFonts w:ascii="Courier New" w:hAnsi="Courier New"/>
          <w:sz w:val="24"/>
          <w:lang w:bidi="en-US"/>
        </w:rPr>
      </w:pPr>
      <w:r>
        <w:rPr>
          <w:rFonts w:ascii="Courier New" w:hAnsi="Courier New"/>
          <w:sz w:val="24"/>
          <w:lang w:bidi="en-US"/>
        </w:rPr>
        <w:t>(</w:t>
      </w:r>
      <w:r w:rsidR="00FE618F">
        <w:rPr>
          <w:rFonts w:ascii="Courier New" w:hAnsi="Courier New"/>
          <w:sz w:val="24"/>
          <w:lang w:bidi="en-US"/>
        </w:rPr>
        <w:t>B</w:t>
      </w:r>
      <w:proofErr w:type="gramStart"/>
      <w:r w:rsidR="006C12DB" w:rsidRPr="00CC135E">
        <w:rPr>
          <w:rFonts w:ascii="Courier New" w:hAnsi="Courier New"/>
          <w:sz w:val="24"/>
          <w:lang w:bidi="en-US"/>
        </w:rPr>
        <w:t>)</w:t>
      </w:r>
      <w:r w:rsidR="000961BC">
        <w:rPr>
          <w:rFonts w:ascii="Courier New" w:hAnsi="Courier New"/>
          <w:sz w:val="24"/>
          <w:lang w:bidi="en-US"/>
        </w:rPr>
        <w:t xml:space="preserve">  </w:t>
      </w:r>
      <w:r w:rsidR="006C12DB" w:rsidRPr="00CC135E">
        <w:rPr>
          <w:rFonts w:ascii="Courier New" w:hAnsi="Courier New"/>
          <w:sz w:val="24"/>
          <w:lang w:bidi="en-US"/>
        </w:rPr>
        <w:t>been</w:t>
      </w:r>
      <w:proofErr w:type="gramEnd"/>
      <w:r w:rsidR="006C12DB" w:rsidRPr="00CC135E">
        <w:rPr>
          <w:rFonts w:ascii="Courier New" w:hAnsi="Courier New"/>
          <w:sz w:val="24"/>
          <w:lang w:bidi="en-US"/>
        </w:rPr>
        <w:t xml:space="preserve"> adjudicated to be a parent of the child</w:t>
      </w:r>
      <w:r w:rsidR="006C12DB" w:rsidRPr="006C12DB">
        <w:rPr>
          <w:rFonts w:ascii="Courier New" w:hAnsi="Courier New"/>
          <w:sz w:val="24"/>
          <w:lang w:bidi="en-US"/>
        </w:rPr>
        <w:t xml:space="preserve">. </w:t>
      </w:r>
    </w:p>
    <w:p w14:paraId="71536FD2" w14:textId="77777777" w:rsidR="006C12DB" w:rsidRPr="006C12DB" w:rsidRDefault="006C12DB" w:rsidP="00CC135E">
      <w:pPr>
        <w:spacing w:line="480" w:lineRule="auto"/>
        <w:jc w:val="center"/>
        <w:rPr>
          <w:rFonts w:ascii="Courier New" w:hAnsi="Courier New"/>
          <w:b/>
          <w:sz w:val="24"/>
        </w:rPr>
      </w:pPr>
      <w:r w:rsidRPr="006C12DB">
        <w:rPr>
          <w:rFonts w:ascii="Courier New" w:hAnsi="Courier New"/>
          <w:b/>
          <w:sz w:val="24"/>
        </w:rPr>
        <w:t>PART VII.  GENETIC TESTING</w:t>
      </w:r>
    </w:p>
    <w:p w14:paraId="28F5C13A" w14:textId="206B7415" w:rsidR="006C12DB" w:rsidRPr="006C12DB" w:rsidRDefault="004802FA" w:rsidP="00CC135E">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BD545D">
        <w:rPr>
          <w:rFonts w:ascii="Courier New" w:hAnsi="Courier New"/>
          <w:b/>
          <w:sz w:val="24"/>
        </w:rPr>
        <w:t>701</w:t>
      </w:r>
      <w:r w:rsidR="006C12DB" w:rsidRPr="006C12DB">
        <w:rPr>
          <w:rFonts w:ascii="Courier New" w:hAnsi="Courier New"/>
          <w:b/>
          <w:sz w:val="24"/>
        </w:rPr>
        <w:t xml:space="preserve">  Scope</w:t>
      </w:r>
      <w:proofErr w:type="gramEnd"/>
      <w:r w:rsidR="006C12DB" w:rsidRPr="006C12DB">
        <w:rPr>
          <w:rFonts w:ascii="Courier New" w:hAnsi="Courier New"/>
          <w:b/>
          <w:sz w:val="24"/>
        </w:rPr>
        <w:t xml:space="preserve"> of part; limitation on use of genetic testing.  </w:t>
      </w:r>
      <w:r w:rsidR="006C12DB" w:rsidRPr="006C12DB">
        <w:rPr>
          <w:rFonts w:ascii="Courier New" w:hAnsi="Courier New"/>
          <w:bCs/>
          <w:sz w:val="24"/>
        </w:rPr>
        <w:t>(a</w:t>
      </w:r>
      <w:proofErr w:type="gramStart"/>
      <w:r w:rsidR="006C12DB" w:rsidRPr="006C12DB">
        <w:rPr>
          <w:rFonts w:ascii="Courier New" w:hAnsi="Courier New"/>
          <w:bCs/>
          <w:sz w:val="24"/>
        </w:rPr>
        <w:t xml:space="preserve">)  </w:t>
      </w:r>
      <w:r w:rsidR="006C12DB" w:rsidRPr="006C12DB">
        <w:rPr>
          <w:rFonts w:ascii="Courier New" w:hAnsi="Courier New"/>
          <w:sz w:val="24"/>
        </w:rPr>
        <w:t>This</w:t>
      </w:r>
      <w:proofErr w:type="gramEnd"/>
      <w:r w:rsidR="006C12DB" w:rsidRPr="006C12DB">
        <w:rPr>
          <w:rFonts w:ascii="Courier New" w:hAnsi="Courier New"/>
          <w:sz w:val="24"/>
        </w:rPr>
        <w:t xml:space="preserve"> part governs genetic testing of an individual in a proceeding to adjudicate parentage, whether the individual:</w:t>
      </w:r>
    </w:p>
    <w:p w14:paraId="7702A44F" w14:textId="6B85E6E0" w:rsidR="006C12DB" w:rsidRPr="006C12DB" w:rsidRDefault="006C12DB" w:rsidP="00CC135E">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0961BC">
        <w:rPr>
          <w:rFonts w:ascii="Courier New" w:hAnsi="Courier New"/>
          <w:sz w:val="24"/>
        </w:rPr>
        <w:t xml:space="preserve">  </w:t>
      </w:r>
      <w:r w:rsidRPr="006C12DB">
        <w:rPr>
          <w:rFonts w:ascii="Courier New" w:hAnsi="Courier New"/>
          <w:sz w:val="24"/>
        </w:rPr>
        <w:t>Voluntarily</w:t>
      </w:r>
      <w:proofErr w:type="gramEnd"/>
      <w:r w:rsidRPr="006C12DB">
        <w:rPr>
          <w:rFonts w:ascii="Courier New" w:hAnsi="Courier New"/>
          <w:sz w:val="24"/>
        </w:rPr>
        <w:t xml:space="preserve"> submits to testing; or</w:t>
      </w:r>
    </w:p>
    <w:p w14:paraId="3B666D86" w14:textId="05667B88" w:rsidR="006C12DB" w:rsidRPr="006C12DB" w:rsidRDefault="006C12DB" w:rsidP="00CC135E">
      <w:pPr>
        <w:spacing w:line="480" w:lineRule="auto"/>
        <w:ind w:left="1440" w:hanging="720"/>
        <w:rPr>
          <w:rFonts w:ascii="Courier New" w:hAnsi="Courier New"/>
          <w:sz w:val="24"/>
        </w:rPr>
      </w:pPr>
      <w:r w:rsidRPr="006C12DB">
        <w:rPr>
          <w:rFonts w:ascii="Courier New" w:hAnsi="Courier New"/>
          <w:sz w:val="24"/>
        </w:rPr>
        <w:t>(2)</w:t>
      </w:r>
      <w:r w:rsidR="000961BC">
        <w:rPr>
          <w:rFonts w:ascii="Courier New" w:hAnsi="Courier New"/>
          <w:sz w:val="24"/>
        </w:rPr>
        <w:t xml:space="preserve">  </w:t>
      </w:r>
      <w:r w:rsidRPr="006C12DB">
        <w:rPr>
          <w:rFonts w:ascii="Courier New" w:hAnsi="Courier New"/>
          <w:sz w:val="24"/>
        </w:rPr>
        <w:t>Is tested under an order of the court or the child support enforcement agency.</w:t>
      </w:r>
    </w:p>
    <w:p w14:paraId="63848D36" w14:textId="59C7EF6B"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(b</w:t>
      </w:r>
      <w:proofErr w:type="gramStart"/>
      <w:r w:rsidRPr="006C12DB">
        <w:rPr>
          <w:rFonts w:ascii="Courier New" w:hAnsi="Courier New"/>
          <w:sz w:val="24"/>
        </w:rPr>
        <w:t>)</w:t>
      </w:r>
      <w:r w:rsidR="000961BC">
        <w:rPr>
          <w:rFonts w:ascii="Courier New" w:hAnsi="Courier New"/>
          <w:sz w:val="24"/>
        </w:rPr>
        <w:t xml:space="preserve">  </w:t>
      </w:r>
      <w:r w:rsidRPr="006C12DB">
        <w:rPr>
          <w:rFonts w:ascii="Courier New" w:hAnsi="Courier New"/>
          <w:sz w:val="24"/>
        </w:rPr>
        <w:t>Genetic</w:t>
      </w:r>
      <w:proofErr w:type="gramEnd"/>
      <w:r w:rsidRPr="006C12DB">
        <w:rPr>
          <w:rFonts w:ascii="Courier New" w:hAnsi="Courier New"/>
          <w:sz w:val="24"/>
        </w:rPr>
        <w:t xml:space="preserve"> testing may not be used:</w:t>
      </w:r>
    </w:p>
    <w:p w14:paraId="6F2A4128" w14:textId="5CCDCCA5" w:rsidR="006C12DB" w:rsidRPr="006C12DB" w:rsidRDefault="006C12DB" w:rsidP="00CC135E">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0961BC">
        <w:rPr>
          <w:rFonts w:ascii="Courier New" w:hAnsi="Courier New"/>
          <w:sz w:val="24"/>
        </w:rPr>
        <w:t xml:space="preserve">  </w:t>
      </w:r>
      <w:r w:rsidRPr="006C12DB">
        <w:rPr>
          <w:rFonts w:ascii="Courier New" w:hAnsi="Courier New"/>
          <w:sz w:val="24"/>
        </w:rPr>
        <w:t>To</w:t>
      </w:r>
      <w:proofErr w:type="gramEnd"/>
      <w:r w:rsidRPr="006C12DB">
        <w:rPr>
          <w:rFonts w:ascii="Courier New" w:hAnsi="Courier New"/>
          <w:sz w:val="24"/>
        </w:rPr>
        <w:t xml:space="preserve"> challenge the parentage of an individual who is a parent under part VIII or IX; or</w:t>
      </w:r>
    </w:p>
    <w:p w14:paraId="431294FD" w14:textId="20CC4181" w:rsidR="006C12DB" w:rsidRPr="006C12DB" w:rsidRDefault="006C12DB" w:rsidP="00CC135E">
      <w:pPr>
        <w:spacing w:line="480" w:lineRule="auto"/>
        <w:ind w:left="1440" w:hanging="720"/>
        <w:rPr>
          <w:rFonts w:ascii="Courier New" w:hAnsi="Courier New"/>
          <w:sz w:val="24"/>
        </w:rPr>
      </w:pPr>
      <w:r w:rsidRPr="006C12DB">
        <w:rPr>
          <w:rFonts w:ascii="Courier New" w:hAnsi="Courier New"/>
          <w:sz w:val="24"/>
        </w:rPr>
        <w:t>(2</w:t>
      </w:r>
      <w:proofErr w:type="gramStart"/>
      <w:r w:rsidRPr="006C12DB">
        <w:rPr>
          <w:rFonts w:ascii="Courier New" w:hAnsi="Courier New"/>
          <w:sz w:val="24"/>
        </w:rPr>
        <w:t>)</w:t>
      </w:r>
      <w:r w:rsidR="000961BC">
        <w:rPr>
          <w:rFonts w:ascii="Courier New" w:hAnsi="Courier New"/>
          <w:sz w:val="24"/>
        </w:rPr>
        <w:t xml:space="preserve">  </w:t>
      </w:r>
      <w:r w:rsidRPr="006C12DB">
        <w:rPr>
          <w:rFonts w:ascii="Courier New" w:hAnsi="Courier New"/>
          <w:sz w:val="24"/>
        </w:rPr>
        <w:t>To</w:t>
      </w:r>
      <w:proofErr w:type="gramEnd"/>
      <w:r w:rsidRPr="006C12DB">
        <w:rPr>
          <w:rFonts w:ascii="Courier New" w:hAnsi="Courier New"/>
          <w:sz w:val="24"/>
        </w:rPr>
        <w:t xml:space="preserve"> establish the parentage of an individual who is a donor.</w:t>
      </w:r>
    </w:p>
    <w:p w14:paraId="3AEA98AF" w14:textId="0A7D497C" w:rsidR="006C12DB" w:rsidRPr="006C12DB" w:rsidRDefault="004802FA" w:rsidP="00CC135E">
      <w:pPr>
        <w:spacing w:line="480" w:lineRule="auto"/>
        <w:rPr>
          <w:rFonts w:ascii="Courier New" w:hAnsi="Courier New"/>
          <w:b/>
          <w:sz w:val="24"/>
        </w:rPr>
      </w:pPr>
      <w:r>
        <w:rPr>
          <w:rFonts w:ascii="Courier New" w:hAnsi="Courier New"/>
          <w:b/>
          <w:sz w:val="24"/>
        </w:rPr>
        <w:t xml:space="preserve">     </w:t>
      </w:r>
      <w:r w:rsidR="006C12DB" w:rsidRPr="006C12DB">
        <w:rPr>
          <w:rFonts w:ascii="Courier New" w:hAnsi="Courier New"/>
          <w:b/>
          <w:sz w:val="24"/>
        </w:rPr>
        <w:t>§   -</w:t>
      </w:r>
      <w:proofErr w:type="gramStart"/>
      <w:r w:rsidR="00BD545D">
        <w:rPr>
          <w:rFonts w:ascii="Courier New" w:hAnsi="Courier New"/>
          <w:b/>
          <w:sz w:val="24"/>
        </w:rPr>
        <w:t>702</w:t>
      </w:r>
      <w:r w:rsidR="006C12DB" w:rsidRPr="006C12DB">
        <w:rPr>
          <w:rFonts w:ascii="Courier New" w:hAnsi="Courier New"/>
          <w:b/>
          <w:sz w:val="24"/>
        </w:rPr>
        <w:t xml:space="preserve">  Authority</w:t>
      </w:r>
      <w:proofErr w:type="gramEnd"/>
      <w:r w:rsidR="006C12DB" w:rsidRPr="006C12DB">
        <w:rPr>
          <w:rFonts w:ascii="Courier New" w:hAnsi="Courier New"/>
          <w:b/>
          <w:sz w:val="24"/>
        </w:rPr>
        <w:t xml:space="preserve"> to order or deny genetic testing.</w:t>
      </w:r>
      <w:r>
        <w:rPr>
          <w:rFonts w:ascii="Courier New" w:hAnsi="Courier New"/>
          <w:b/>
          <w:sz w:val="24"/>
        </w:rPr>
        <w:t xml:space="preserve"> </w:t>
      </w:r>
      <w:r w:rsidR="006C12DB" w:rsidRPr="006C12DB">
        <w:rPr>
          <w:rFonts w:ascii="Courier New" w:hAnsi="Courier New"/>
          <w:b/>
          <w:sz w:val="24"/>
        </w:rPr>
        <w:t xml:space="preserve"> </w:t>
      </w:r>
      <w:r w:rsidR="006C12DB" w:rsidRPr="006C12DB">
        <w:rPr>
          <w:rFonts w:ascii="Courier New" w:hAnsi="Courier New"/>
          <w:sz w:val="24"/>
        </w:rPr>
        <w:t>(a</w:t>
      </w:r>
      <w:proofErr w:type="gramStart"/>
      <w:r w:rsidR="006C12DB" w:rsidRPr="006C12DB">
        <w:rPr>
          <w:rFonts w:ascii="Courier New" w:hAnsi="Courier New"/>
          <w:sz w:val="24"/>
        </w:rPr>
        <w:t>)  Except</w:t>
      </w:r>
      <w:proofErr w:type="gramEnd"/>
      <w:r w:rsidR="006C12DB" w:rsidRPr="006C12DB">
        <w:rPr>
          <w:rFonts w:ascii="Courier New" w:hAnsi="Courier New"/>
          <w:sz w:val="24"/>
        </w:rPr>
        <w:t xml:space="preserve"> as otherwise provided in this part or part V, in a proceeding under this chapter to determine parentage, the court shall order the child and any other individual to submit to genetic testing if a request for testing is supported by the sworn statement of a party:</w:t>
      </w:r>
    </w:p>
    <w:p w14:paraId="54F04531" w14:textId="1A2DED37" w:rsidR="006C12DB" w:rsidRPr="006C12DB" w:rsidRDefault="006C12DB" w:rsidP="009A0742">
      <w:pPr>
        <w:spacing w:line="480" w:lineRule="auto"/>
        <w:ind w:left="1440" w:hanging="720"/>
        <w:rPr>
          <w:rFonts w:ascii="Courier New" w:hAnsi="Courier New"/>
          <w:sz w:val="24"/>
          <w:lang w:bidi="en-US"/>
        </w:rPr>
      </w:pPr>
      <w:r w:rsidRPr="006C12DB">
        <w:rPr>
          <w:rFonts w:ascii="Courier New" w:hAnsi="Courier New"/>
          <w:sz w:val="24"/>
          <w:lang w:bidi="en-US"/>
        </w:rPr>
        <w:lastRenderedPageBreak/>
        <w:t>(1</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Alleging</w:t>
      </w:r>
      <w:proofErr w:type="gramEnd"/>
      <w:r w:rsidRPr="006C12DB">
        <w:rPr>
          <w:rFonts w:ascii="Courier New" w:hAnsi="Courier New"/>
          <w:sz w:val="24"/>
          <w:lang w:bidi="en-US"/>
        </w:rPr>
        <w:t xml:space="preserve"> a reasonable possibility that the individual is the child</w:t>
      </w:r>
      <w:r w:rsidR="00F26D5A">
        <w:rPr>
          <w:rFonts w:ascii="Courier New" w:hAnsi="Courier New"/>
          <w:sz w:val="24"/>
          <w:lang w:bidi="en-US"/>
        </w:rPr>
        <w:t>'</w:t>
      </w:r>
      <w:r w:rsidRPr="006C12DB">
        <w:rPr>
          <w:rFonts w:ascii="Courier New" w:hAnsi="Courier New"/>
          <w:sz w:val="24"/>
          <w:lang w:bidi="en-US"/>
        </w:rPr>
        <w:t>s genetic parent; or</w:t>
      </w:r>
    </w:p>
    <w:p w14:paraId="209B5DEA" w14:textId="006D2877" w:rsidR="006C12DB" w:rsidRPr="006C12DB" w:rsidRDefault="006C12DB" w:rsidP="009A0742">
      <w:pPr>
        <w:spacing w:line="480" w:lineRule="auto"/>
        <w:ind w:left="1440" w:hanging="720"/>
        <w:rPr>
          <w:rFonts w:ascii="Courier New" w:hAnsi="Courier New"/>
          <w:sz w:val="24"/>
        </w:rPr>
      </w:pPr>
      <w:r w:rsidRPr="006C12DB">
        <w:rPr>
          <w:rFonts w:ascii="Courier New" w:hAnsi="Courier New"/>
          <w:sz w:val="24"/>
        </w:rPr>
        <w:t>(2</w:t>
      </w:r>
      <w:proofErr w:type="gramStart"/>
      <w:r w:rsidRPr="006C12DB">
        <w:rPr>
          <w:rFonts w:ascii="Courier New" w:hAnsi="Courier New"/>
          <w:sz w:val="24"/>
        </w:rPr>
        <w:t>)</w:t>
      </w:r>
      <w:r w:rsidR="000961BC">
        <w:rPr>
          <w:rFonts w:ascii="Courier New" w:hAnsi="Courier New"/>
          <w:sz w:val="24"/>
        </w:rPr>
        <w:t xml:space="preserve">  </w:t>
      </w:r>
      <w:r w:rsidRPr="006C12DB">
        <w:rPr>
          <w:rFonts w:ascii="Courier New" w:hAnsi="Courier New"/>
          <w:sz w:val="24"/>
        </w:rPr>
        <w:t>Denying</w:t>
      </w:r>
      <w:proofErr w:type="gramEnd"/>
      <w:r w:rsidRPr="006C12DB">
        <w:rPr>
          <w:rFonts w:ascii="Courier New" w:hAnsi="Courier New"/>
          <w:sz w:val="24"/>
        </w:rPr>
        <w:t xml:space="preserve"> genetic parentage of the child and stating facts establishing a reasonable possibility that the individual is not a genetic parent.</w:t>
      </w:r>
    </w:p>
    <w:p w14:paraId="036EB02E"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(b</w:t>
      </w:r>
      <w:proofErr w:type="gramStart"/>
      <w:r w:rsidRPr="006C12DB">
        <w:rPr>
          <w:rFonts w:ascii="Courier New" w:hAnsi="Courier New"/>
          <w:sz w:val="24"/>
        </w:rPr>
        <w:t>)  A</w:t>
      </w:r>
      <w:proofErr w:type="gramEnd"/>
      <w:r w:rsidRPr="006C12DB">
        <w:rPr>
          <w:rFonts w:ascii="Courier New" w:hAnsi="Courier New"/>
          <w:sz w:val="24"/>
        </w:rPr>
        <w:t xml:space="preserve"> child support enforcement agency may order genetic testing only if there is no presumed, acknowledged, or adjudicated parent of a child other than the individual who gave birth to the child.</w:t>
      </w:r>
    </w:p>
    <w:p w14:paraId="486983D7"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(c</w:t>
      </w:r>
      <w:proofErr w:type="gramStart"/>
      <w:r w:rsidRPr="006C12DB">
        <w:rPr>
          <w:rFonts w:ascii="Courier New" w:hAnsi="Courier New"/>
          <w:sz w:val="24"/>
          <w:lang w:bidi="en-US"/>
        </w:rPr>
        <w:t>)  The</w:t>
      </w:r>
      <w:proofErr w:type="gramEnd"/>
      <w:r w:rsidRPr="006C12DB">
        <w:rPr>
          <w:rFonts w:ascii="Courier New" w:hAnsi="Courier New"/>
          <w:sz w:val="24"/>
          <w:lang w:bidi="en-US"/>
        </w:rPr>
        <w:t xml:space="preserve"> court or child support enforcement agency may not order in utero genetic testing.</w:t>
      </w:r>
    </w:p>
    <w:p w14:paraId="12F3B29D"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(d</w:t>
      </w:r>
      <w:proofErr w:type="gramStart"/>
      <w:r w:rsidRPr="006C12DB">
        <w:rPr>
          <w:rFonts w:ascii="Courier New" w:hAnsi="Courier New"/>
          <w:sz w:val="24"/>
          <w:lang w:bidi="en-US"/>
        </w:rPr>
        <w:t>)  If</w:t>
      </w:r>
      <w:proofErr w:type="gramEnd"/>
      <w:r w:rsidRPr="006C12DB">
        <w:rPr>
          <w:rFonts w:ascii="Courier New" w:hAnsi="Courier New"/>
          <w:sz w:val="24"/>
          <w:lang w:bidi="en-US"/>
        </w:rPr>
        <w:t xml:space="preserve"> two or more individuals are subject to court-ordered genetic testing, the court may order that testing be completed concurrently or sequentially.</w:t>
      </w:r>
    </w:p>
    <w:p w14:paraId="2A17ECE8"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(e</w:t>
      </w:r>
      <w:proofErr w:type="gramStart"/>
      <w:r w:rsidRPr="006C12DB">
        <w:rPr>
          <w:rFonts w:ascii="Courier New" w:hAnsi="Courier New"/>
          <w:sz w:val="24"/>
          <w:lang w:bidi="en-US"/>
        </w:rPr>
        <w:t>)  Genetic</w:t>
      </w:r>
      <w:proofErr w:type="gramEnd"/>
      <w:r w:rsidRPr="006C12DB">
        <w:rPr>
          <w:rFonts w:ascii="Courier New" w:hAnsi="Courier New"/>
          <w:sz w:val="24"/>
          <w:lang w:bidi="en-US"/>
        </w:rPr>
        <w:t xml:space="preserve"> testing of an individual who gave birth to a child is not a condition precedent to testing of the child and an individual whose genetic parentage of the child is being determined.  If the individual who gave birth to the child is unavailable or declines to submit to genetic testing, the court may order genetic testing of the child and </w:t>
      </w:r>
      <w:proofErr w:type="gramStart"/>
      <w:r w:rsidRPr="006C12DB">
        <w:rPr>
          <w:rFonts w:ascii="Courier New" w:hAnsi="Courier New"/>
          <w:sz w:val="24"/>
          <w:lang w:bidi="en-US"/>
        </w:rPr>
        <w:t>each individual</w:t>
      </w:r>
      <w:proofErr w:type="gramEnd"/>
      <w:r w:rsidRPr="006C12DB">
        <w:rPr>
          <w:rFonts w:ascii="Courier New" w:hAnsi="Courier New"/>
          <w:sz w:val="24"/>
          <w:lang w:bidi="en-US"/>
        </w:rPr>
        <w:t xml:space="preserve"> whose genetic parentage of the child is being adjudicated.</w:t>
      </w:r>
    </w:p>
    <w:p w14:paraId="72E838C6" w14:textId="792E5698"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(f</w:t>
      </w:r>
      <w:proofErr w:type="gramStart"/>
      <w:r w:rsidRPr="006C12DB">
        <w:rPr>
          <w:rFonts w:ascii="Courier New" w:hAnsi="Courier New"/>
          <w:sz w:val="24"/>
          <w:lang w:bidi="en-US"/>
        </w:rPr>
        <w:t>)  In</w:t>
      </w:r>
      <w:proofErr w:type="gramEnd"/>
      <w:r w:rsidRPr="006C12DB">
        <w:rPr>
          <w:rFonts w:ascii="Courier New" w:hAnsi="Courier New"/>
          <w:sz w:val="24"/>
          <w:lang w:bidi="en-US"/>
        </w:rPr>
        <w:t xml:space="preserve"> a proceeding to adjudicate the parentage of a child having a presumed parent or an individual who claims to be a parent under section    -</w:t>
      </w:r>
      <w:r w:rsidR="00BD545D">
        <w:rPr>
          <w:rFonts w:ascii="Courier New" w:hAnsi="Courier New"/>
          <w:sz w:val="24"/>
          <w:lang w:bidi="en-US"/>
        </w:rPr>
        <w:t>603</w:t>
      </w:r>
      <w:r w:rsidRPr="006C12DB">
        <w:rPr>
          <w:rFonts w:ascii="Courier New" w:hAnsi="Courier New"/>
          <w:sz w:val="24"/>
          <w:lang w:bidi="en-US"/>
        </w:rPr>
        <w:t xml:space="preserve">, or to challenge an acknowledgment </w:t>
      </w:r>
      <w:r w:rsidRPr="006C12DB">
        <w:rPr>
          <w:rFonts w:ascii="Courier New" w:hAnsi="Courier New"/>
          <w:sz w:val="24"/>
          <w:lang w:bidi="en-US"/>
        </w:rPr>
        <w:lastRenderedPageBreak/>
        <w:t>of parentage, the court may deny a motion for genetic testing of the child and any other individual after considering the factors in section    -</w:t>
      </w:r>
      <w:r w:rsidR="00BD545D">
        <w:rPr>
          <w:rFonts w:ascii="Courier New" w:hAnsi="Courier New"/>
          <w:sz w:val="24"/>
          <w:lang w:bidi="en-US"/>
        </w:rPr>
        <w:t>607</w:t>
      </w:r>
      <w:r w:rsidRPr="006C12DB">
        <w:rPr>
          <w:rFonts w:ascii="Courier New" w:hAnsi="Courier New"/>
          <w:sz w:val="24"/>
          <w:lang w:bidi="en-US"/>
        </w:rPr>
        <w:t>(a) and (b).</w:t>
      </w:r>
    </w:p>
    <w:p w14:paraId="51D7027C" w14:textId="00D4BD47" w:rsidR="006C12DB" w:rsidRPr="006C12DB" w:rsidRDefault="006C12DB" w:rsidP="006C12DB">
      <w:pPr>
        <w:spacing w:line="480" w:lineRule="auto"/>
        <w:ind w:firstLine="720"/>
        <w:rPr>
          <w:rFonts w:ascii="Courier New" w:hAnsi="Courier New"/>
          <w:sz w:val="24"/>
        </w:rPr>
      </w:pPr>
      <w:r w:rsidRPr="009A0742">
        <w:rPr>
          <w:rFonts w:ascii="Courier New" w:hAnsi="Courier New"/>
          <w:sz w:val="24"/>
        </w:rPr>
        <w:t>(g</w:t>
      </w:r>
      <w:proofErr w:type="gramStart"/>
      <w:r w:rsidRPr="009A0742">
        <w:rPr>
          <w:rFonts w:ascii="Courier New" w:hAnsi="Courier New"/>
          <w:sz w:val="24"/>
        </w:rPr>
        <w:t>)  If</w:t>
      </w:r>
      <w:proofErr w:type="gramEnd"/>
      <w:r w:rsidRPr="009A0742">
        <w:rPr>
          <w:rFonts w:ascii="Courier New" w:hAnsi="Courier New"/>
          <w:sz w:val="24"/>
        </w:rPr>
        <w:t xml:space="preserve"> an individual requesting genetic testing is barred under section    -</w:t>
      </w:r>
      <w:r w:rsidR="00BD545D" w:rsidRPr="009A0742">
        <w:rPr>
          <w:rFonts w:ascii="Courier New" w:hAnsi="Courier New"/>
          <w:sz w:val="24"/>
        </w:rPr>
        <w:t>403</w:t>
      </w:r>
      <w:r w:rsidRPr="009A0742">
        <w:rPr>
          <w:rFonts w:ascii="Courier New" w:hAnsi="Courier New"/>
          <w:sz w:val="24"/>
        </w:rPr>
        <w:t>(e) from establishing the individual</w:t>
      </w:r>
      <w:r w:rsidR="00F26D5A">
        <w:rPr>
          <w:rFonts w:ascii="Courier New" w:hAnsi="Courier New"/>
          <w:sz w:val="24"/>
        </w:rPr>
        <w:t>'</w:t>
      </w:r>
      <w:r w:rsidRPr="009A0742">
        <w:rPr>
          <w:rFonts w:ascii="Courier New" w:hAnsi="Courier New"/>
          <w:sz w:val="24"/>
        </w:rPr>
        <w:t>s parentage, the court shall deny the request for genetic testing.</w:t>
      </w:r>
    </w:p>
    <w:p w14:paraId="408720F2"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(h</w:t>
      </w:r>
      <w:proofErr w:type="gramStart"/>
      <w:r w:rsidRPr="006C12DB">
        <w:rPr>
          <w:rFonts w:ascii="Courier New" w:hAnsi="Courier New"/>
          <w:sz w:val="24"/>
        </w:rPr>
        <w:t>)  An</w:t>
      </w:r>
      <w:proofErr w:type="gramEnd"/>
      <w:r w:rsidRPr="006C12DB">
        <w:rPr>
          <w:rFonts w:ascii="Courier New" w:hAnsi="Courier New"/>
          <w:sz w:val="24"/>
        </w:rPr>
        <w:t xml:space="preserve"> order under this section for genetic testing is enforceable by contempt.</w:t>
      </w:r>
    </w:p>
    <w:p w14:paraId="1B07ABD9" w14:textId="71D0F78A" w:rsidR="006C12DB" w:rsidRPr="006C12DB" w:rsidRDefault="00704151" w:rsidP="009A0742">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BD545D">
        <w:rPr>
          <w:rFonts w:ascii="Courier New" w:hAnsi="Courier New"/>
          <w:b/>
          <w:sz w:val="24"/>
          <w:lang w:bidi="en-US"/>
        </w:rPr>
        <w:t>703</w:t>
      </w:r>
      <w:r w:rsidR="006C12DB" w:rsidRPr="006C12DB">
        <w:rPr>
          <w:rFonts w:ascii="Courier New" w:hAnsi="Courier New"/>
          <w:b/>
          <w:sz w:val="24"/>
          <w:lang w:bidi="en-US"/>
        </w:rPr>
        <w:t xml:space="preserve">  Requirements</w:t>
      </w:r>
      <w:proofErr w:type="gramEnd"/>
      <w:r w:rsidR="006C12DB" w:rsidRPr="006C12DB">
        <w:rPr>
          <w:rFonts w:ascii="Courier New" w:hAnsi="Courier New"/>
          <w:b/>
          <w:sz w:val="24"/>
          <w:lang w:bidi="en-US"/>
        </w:rPr>
        <w:t xml:space="preserve"> for genetic testing.  </w:t>
      </w:r>
      <w:r w:rsidR="006C12DB" w:rsidRPr="006C12DB">
        <w:rPr>
          <w:rFonts w:ascii="Courier New" w:hAnsi="Courier New"/>
          <w:sz w:val="24"/>
          <w:lang w:bidi="en-US"/>
        </w:rPr>
        <w:t>(a</w:t>
      </w:r>
      <w:proofErr w:type="gramStart"/>
      <w:r w:rsidR="006C12DB" w:rsidRPr="006C12DB">
        <w:rPr>
          <w:rFonts w:ascii="Courier New" w:hAnsi="Courier New"/>
          <w:sz w:val="24"/>
          <w:lang w:bidi="en-US"/>
        </w:rPr>
        <w:t>)  Genetic</w:t>
      </w:r>
      <w:proofErr w:type="gramEnd"/>
      <w:r w:rsidR="006C12DB" w:rsidRPr="006C12DB">
        <w:rPr>
          <w:rFonts w:ascii="Courier New" w:hAnsi="Courier New"/>
          <w:sz w:val="24"/>
          <w:lang w:bidi="en-US"/>
        </w:rPr>
        <w:t xml:space="preserve"> testing shall be of a type reasonably relied on by experts in the field of genetic testing and performed in a testing laboratory accredited by:</w:t>
      </w:r>
    </w:p>
    <w:p w14:paraId="105865B2" w14:textId="301398EB" w:rsidR="006C12DB" w:rsidRPr="006C12DB" w:rsidRDefault="006C12DB" w:rsidP="009A0742">
      <w:pPr>
        <w:spacing w:line="480" w:lineRule="auto"/>
        <w:ind w:left="1440" w:hanging="720"/>
        <w:rPr>
          <w:rFonts w:ascii="Courier New" w:hAnsi="Courier New"/>
          <w:sz w:val="24"/>
          <w:lang w:bidi="en-US"/>
        </w:rPr>
      </w:pPr>
      <w:r w:rsidRPr="006C12DB">
        <w:rPr>
          <w:rFonts w:ascii="Courier New" w:hAnsi="Courier New"/>
          <w:sz w:val="24"/>
          <w:lang w:bidi="en-US"/>
        </w:rPr>
        <w:t>(1)</w:t>
      </w:r>
      <w:r w:rsidR="000961BC">
        <w:rPr>
          <w:rFonts w:ascii="Courier New" w:hAnsi="Courier New"/>
          <w:sz w:val="24"/>
          <w:lang w:bidi="en-US"/>
        </w:rPr>
        <w:t xml:space="preserve">  </w:t>
      </w:r>
      <w:r w:rsidRPr="006C12DB">
        <w:rPr>
          <w:rFonts w:ascii="Courier New" w:hAnsi="Courier New"/>
          <w:sz w:val="24"/>
          <w:lang w:bidi="en-US"/>
        </w:rPr>
        <w:t>The AABB, formerly known as the American Association of Blood Banks, or a successor to its functions; or</w:t>
      </w:r>
    </w:p>
    <w:p w14:paraId="2A422A8B" w14:textId="44AC24DC" w:rsidR="006C12DB" w:rsidRPr="006C12DB" w:rsidRDefault="006C12DB" w:rsidP="009A0742">
      <w:pPr>
        <w:spacing w:line="480" w:lineRule="auto"/>
        <w:ind w:left="1440" w:hanging="720"/>
        <w:rPr>
          <w:rFonts w:ascii="Courier New" w:hAnsi="Courier New"/>
          <w:sz w:val="24"/>
        </w:rPr>
      </w:pPr>
      <w:r w:rsidRPr="006C12DB">
        <w:rPr>
          <w:rFonts w:ascii="Courier New" w:hAnsi="Courier New"/>
          <w:sz w:val="24"/>
        </w:rPr>
        <w:t>(2)</w:t>
      </w:r>
      <w:r w:rsidR="000961BC">
        <w:rPr>
          <w:rFonts w:ascii="Courier New" w:hAnsi="Courier New"/>
          <w:sz w:val="24"/>
        </w:rPr>
        <w:t xml:space="preserve">  </w:t>
      </w:r>
      <w:r w:rsidRPr="006C12DB">
        <w:rPr>
          <w:rFonts w:ascii="Courier New" w:hAnsi="Courier New"/>
          <w:sz w:val="24"/>
        </w:rPr>
        <w:t>An accrediting body designated by the Secretary of the United States Department of Health and Human Services.</w:t>
      </w:r>
    </w:p>
    <w:p w14:paraId="4766D7E9"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A</w:t>
      </w:r>
      <w:proofErr w:type="gramEnd"/>
      <w:r w:rsidRPr="006C12DB">
        <w:rPr>
          <w:rFonts w:ascii="Courier New" w:hAnsi="Courier New"/>
          <w:sz w:val="24"/>
          <w:lang w:bidi="en-US"/>
        </w:rPr>
        <w:t xml:space="preserve"> specimen used in genetic testing may consist of a sample or a combination of samples of blood, buccal cells, bone, hair, or other body tissue or fluid.  The specimen used in the testing need not be of the same kind for each individual undergoing genetic testing.</w:t>
      </w:r>
    </w:p>
    <w:p w14:paraId="4F75CF13"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(c</w:t>
      </w:r>
      <w:proofErr w:type="gramStart"/>
      <w:r w:rsidRPr="006C12DB">
        <w:rPr>
          <w:rFonts w:ascii="Courier New" w:hAnsi="Courier New"/>
          <w:sz w:val="24"/>
        </w:rPr>
        <w:t>)  Based</w:t>
      </w:r>
      <w:proofErr w:type="gramEnd"/>
      <w:r w:rsidRPr="006C12DB">
        <w:rPr>
          <w:rFonts w:ascii="Courier New" w:hAnsi="Courier New"/>
          <w:sz w:val="24"/>
        </w:rPr>
        <w:t xml:space="preserve"> on the ethnic or racial group of an individual undergoing genetic testing, a testing laboratory shall determine the databases from which to select frequencies for use in </w:t>
      </w:r>
      <w:r w:rsidRPr="006C12DB">
        <w:rPr>
          <w:rFonts w:ascii="Courier New" w:hAnsi="Courier New"/>
          <w:sz w:val="24"/>
        </w:rPr>
        <w:lastRenderedPageBreak/>
        <w:t xml:space="preserve">calculating a relationship index. If an individual or the child support enforcement agency objects to the laboratory's choice, the following rules apply: </w:t>
      </w:r>
    </w:p>
    <w:p w14:paraId="7595E60A" w14:textId="2698B89F" w:rsidR="006C12DB" w:rsidRPr="006C12DB" w:rsidRDefault="006C12DB" w:rsidP="009A0742">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 xml:space="preserve">) </w:t>
      </w:r>
      <w:r w:rsidR="000961BC">
        <w:rPr>
          <w:rFonts w:ascii="Courier New" w:hAnsi="Courier New"/>
          <w:sz w:val="24"/>
        </w:rPr>
        <w:t xml:space="preserve"> </w:t>
      </w:r>
      <w:r w:rsidRPr="006C12DB">
        <w:rPr>
          <w:rFonts w:ascii="Courier New" w:hAnsi="Courier New"/>
          <w:sz w:val="24"/>
        </w:rPr>
        <w:t>Not</w:t>
      </w:r>
      <w:proofErr w:type="gramEnd"/>
      <w:r w:rsidRPr="006C12DB">
        <w:rPr>
          <w:rFonts w:ascii="Courier New" w:hAnsi="Courier New"/>
          <w:sz w:val="24"/>
        </w:rPr>
        <w:t xml:space="preserve"> later than 30 days after receipt of the report of the test, the objecting individual or the child support enforcement agency may request the court to require the laboratory to recalculate the relationship index using an ethnic or racial group different from that used by the laboratory. </w:t>
      </w:r>
    </w:p>
    <w:p w14:paraId="12A6FB2E" w14:textId="3A83C576" w:rsidR="006C12DB" w:rsidRPr="006C12DB" w:rsidRDefault="006C12DB" w:rsidP="009A0742">
      <w:pPr>
        <w:spacing w:line="480" w:lineRule="auto"/>
        <w:ind w:left="1440" w:hanging="720"/>
        <w:rPr>
          <w:rFonts w:ascii="Courier New" w:hAnsi="Courier New"/>
          <w:sz w:val="24"/>
        </w:rPr>
      </w:pPr>
      <w:r w:rsidRPr="006C12DB">
        <w:rPr>
          <w:rFonts w:ascii="Courier New" w:hAnsi="Courier New"/>
          <w:sz w:val="24"/>
        </w:rPr>
        <w:t>(2</w:t>
      </w:r>
      <w:proofErr w:type="gramStart"/>
      <w:r w:rsidRPr="006C12DB">
        <w:rPr>
          <w:rFonts w:ascii="Courier New" w:hAnsi="Courier New"/>
          <w:sz w:val="24"/>
        </w:rPr>
        <w:t xml:space="preserve">) </w:t>
      </w:r>
      <w:r w:rsidR="000961BC">
        <w:rPr>
          <w:rFonts w:ascii="Courier New" w:hAnsi="Courier New"/>
          <w:sz w:val="24"/>
        </w:rPr>
        <w:t xml:space="preserve"> </w:t>
      </w:r>
      <w:r w:rsidRPr="006C12DB">
        <w:rPr>
          <w:rFonts w:ascii="Courier New" w:hAnsi="Courier New"/>
          <w:sz w:val="24"/>
        </w:rPr>
        <w:t>The</w:t>
      </w:r>
      <w:proofErr w:type="gramEnd"/>
      <w:r w:rsidRPr="006C12DB">
        <w:rPr>
          <w:rFonts w:ascii="Courier New" w:hAnsi="Courier New"/>
          <w:sz w:val="24"/>
        </w:rPr>
        <w:t xml:space="preserve"> individual or the child support enforcement agency objecting to the laboratory's choice under this subsection shall: </w:t>
      </w:r>
    </w:p>
    <w:p w14:paraId="2AFEDCC5" w14:textId="35DB3CD5" w:rsidR="006C12DB" w:rsidRPr="006C12DB" w:rsidRDefault="006C12DB" w:rsidP="009A0742">
      <w:pPr>
        <w:spacing w:line="480" w:lineRule="auto"/>
        <w:ind w:left="2160" w:hanging="720"/>
        <w:rPr>
          <w:rFonts w:ascii="Courier New" w:hAnsi="Courier New"/>
          <w:sz w:val="24"/>
        </w:rPr>
      </w:pPr>
      <w:r w:rsidRPr="006C12DB">
        <w:rPr>
          <w:rFonts w:ascii="Courier New" w:hAnsi="Courier New"/>
          <w:sz w:val="24"/>
        </w:rPr>
        <w:t>(A</w:t>
      </w:r>
      <w:proofErr w:type="gramStart"/>
      <w:r w:rsidRPr="006C12DB">
        <w:rPr>
          <w:rFonts w:ascii="Courier New" w:hAnsi="Courier New"/>
          <w:sz w:val="24"/>
        </w:rPr>
        <w:t xml:space="preserve">) </w:t>
      </w:r>
      <w:r w:rsidR="000961BC">
        <w:rPr>
          <w:rFonts w:ascii="Courier New" w:hAnsi="Courier New"/>
          <w:sz w:val="24"/>
        </w:rPr>
        <w:t xml:space="preserve"> </w:t>
      </w:r>
      <w:r w:rsidRPr="006C12DB">
        <w:rPr>
          <w:rFonts w:ascii="Courier New" w:hAnsi="Courier New"/>
          <w:sz w:val="24"/>
        </w:rPr>
        <w:t>if</w:t>
      </w:r>
      <w:proofErr w:type="gramEnd"/>
      <w:r w:rsidRPr="006C12DB">
        <w:rPr>
          <w:rFonts w:ascii="Courier New" w:hAnsi="Courier New"/>
          <w:sz w:val="24"/>
        </w:rPr>
        <w:t xml:space="preserve"> the requested frequencies are not available to the laboratory for the ethnic or racial group requested, provide the requested frequencies compiled in a manner recognized by accrediting bodies; or </w:t>
      </w:r>
    </w:p>
    <w:p w14:paraId="0E6828DE" w14:textId="33DA7BFC" w:rsidR="006C12DB" w:rsidRPr="006C12DB" w:rsidRDefault="006C12DB" w:rsidP="009A0742">
      <w:pPr>
        <w:spacing w:line="480" w:lineRule="auto"/>
        <w:ind w:left="2160" w:hanging="720"/>
        <w:rPr>
          <w:rFonts w:ascii="Courier New" w:hAnsi="Courier New"/>
          <w:sz w:val="24"/>
        </w:rPr>
      </w:pPr>
      <w:r w:rsidRPr="006C12DB">
        <w:rPr>
          <w:rFonts w:ascii="Courier New" w:hAnsi="Courier New"/>
          <w:sz w:val="24"/>
        </w:rPr>
        <w:t>(B</w:t>
      </w:r>
      <w:proofErr w:type="gramStart"/>
      <w:r w:rsidRPr="006C12DB">
        <w:rPr>
          <w:rFonts w:ascii="Courier New" w:hAnsi="Courier New"/>
          <w:sz w:val="24"/>
        </w:rPr>
        <w:t>)</w:t>
      </w:r>
      <w:r w:rsidR="000961BC">
        <w:rPr>
          <w:rFonts w:ascii="Courier New" w:hAnsi="Courier New"/>
          <w:sz w:val="24"/>
        </w:rPr>
        <w:t xml:space="preserve"> </w:t>
      </w:r>
      <w:r w:rsidRPr="006C12DB">
        <w:rPr>
          <w:rFonts w:ascii="Courier New" w:hAnsi="Courier New"/>
          <w:sz w:val="24"/>
        </w:rPr>
        <w:t xml:space="preserve"> engage</w:t>
      </w:r>
      <w:proofErr w:type="gramEnd"/>
      <w:r w:rsidRPr="006C12DB">
        <w:rPr>
          <w:rFonts w:ascii="Courier New" w:hAnsi="Courier New"/>
          <w:sz w:val="24"/>
        </w:rPr>
        <w:t xml:space="preserve"> another laboratory to perform the calculations.</w:t>
      </w:r>
    </w:p>
    <w:p w14:paraId="4CF48212" w14:textId="00190A06" w:rsidR="006C12DB" w:rsidRPr="006C12DB" w:rsidRDefault="006C12DB" w:rsidP="009A0742">
      <w:pPr>
        <w:spacing w:line="480" w:lineRule="auto"/>
        <w:ind w:left="1440" w:hanging="720"/>
        <w:rPr>
          <w:rFonts w:ascii="Courier New" w:hAnsi="Courier New"/>
          <w:sz w:val="24"/>
        </w:rPr>
      </w:pPr>
      <w:r w:rsidRPr="006C12DB">
        <w:rPr>
          <w:rFonts w:ascii="Courier New" w:hAnsi="Courier New"/>
          <w:sz w:val="24"/>
        </w:rPr>
        <w:t>(3</w:t>
      </w:r>
      <w:proofErr w:type="gramStart"/>
      <w:r w:rsidRPr="006C12DB">
        <w:rPr>
          <w:rFonts w:ascii="Courier New" w:hAnsi="Courier New"/>
          <w:sz w:val="24"/>
        </w:rPr>
        <w:t xml:space="preserve">) </w:t>
      </w:r>
      <w:r w:rsidR="000961BC">
        <w:rPr>
          <w:rFonts w:ascii="Courier New" w:hAnsi="Courier New"/>
          <w:sz w:val="24"/>
        </w:rPr>
        <w:t xml:space="preserve"> </w:t>
      </w:r>
      <w:r w:rsidRPr="006C12DB">
        <w:rPr>
          <w:rFonts w:ascii="Courier New" w:hAnsi="Courier New"/>
          <w:sz w:val="24"/>
        </w:rPr>
        <w:t>The</w:t>
      </w:r>
      <w:proofErr w:type="gramEnd"/>
      <w:r w:rsidRPr="006C12DB">
        <w:rPr>
          <w:rFonts w:ascii="Courier New" w:hAnsi="Courier New"/>
          <w:sz w:val="24"/>
        </w:rPr>
        <w:t xml:space="preserve"> laboratory may use its own statistical estimate if there is a question which ethnic or racial group is appropriate. The laboratory shall calculate the frequencies using statistics, if available, for any other ethnic or racial group requested.</w:t>
      </w:r>
    </w:p>
    <w:p w14:paraId="5B2ED9EF" w14:textId="36C3C159" w:rsidR="006C12DB" w:rsidRPr="006C12DB" w:rsidRDefault="006C12DB" w:rsidP="006C12DB">
      <w:pPr>
        <w:spacing w:line="480" w:lineRule="auto"/>
        <w:ind w:firstLine="720"/>
        <w:rPr>
          <w:rFonts w:ascii="Courier New" w:hAnsi="Courier New"/>
          <w:sz w:val="24"/>
          <w:lang w:bidi="en-US"/>
        </w:rPr>
      </w:pPr>
      <w:proofErr w:type="gramStart"/>
      <w:r w:rsidRPr="006C12DB">
        <w:rPr>
          <w:rFonts w:ascii="Courier New" w:hAnsi="Courier New"/>
          <w:sz w:val="24"/>
          <w:lang w:bidi="en-US"/>
        </w:rPr>
        <w:lastRenderedPageBreak/>
        <w:t>(d)  If</w:t>
      </w:r>
      <w:proofErr w:type="gramEnd"/>
      <w:r w:rsidRPr="006C12DB">
        <w:rPr>
          <w:rFonts w:ascii="Courier New" w:hAnsi="Courier New"/>
          <w:sz w:val="24"/>
          <w:lang w:bidi="en-US"/>
        </w:rPr>
        <w:t>, after recalculation of the relationship index under sub-section</w:t>
      </w:r>
      <w:r w:rsidR="008F6D2A" w:rsidRPr="006C12DB" w:rsidDel="008F6D2A">
        <w:rPr>
          <w:rFonts w:ascii="Courier New" w:hAnsi="Courier New"/>
          <w:sz w:val="24"/>
          <w:lang w:bidi="en-US"/>
        </w:rPr>
        <w:t xml:space="preserve"> </w:t>
      </w:r>
      <w:r w:rsidRPr="006C12DB">
        <w:rPr>
          <w:rFonts w:ascii="Courier New" w:hAnsi="Courier New"/>
          <w:sz w:val="24"/>
          <w:lang w:bidi="en-US"/>
        </w:rPr>
        <w:t xml:space="preserve">(c) using a different ethnic or racial group, genetic testing </w:t>
      </w:r>
      <w:r w:rsidR="00FE5244">
        <w:rPr>
          <w:rFonts w:ascii="Courier New" w:hAnsi="Courier New"/>
          <w:sz w:val="24"/>
          <w:lang w:bidi="en-US"/>
        </w:rPr>
        <w:t xml:space="preserve">under section </w:t>
      </w:r>
      <w:r w:rsidR="00F27F57">
        <w:rPr>
          <w:rFonts w:ascii="Courier New" w:hAnsi="Courier New"/>
          <w:sz w:val="24"/>
          <w:lang w:bidi="en-US"/>
        </w:rPr>
        <w:t>   -</w:t>
      </w:r>
      <w:r w:rsidR="009D1555">
        <w:rPr>
          <w:rFonts w:ascii="Courier New" w:hAnsi="Courier New"/>
          <w:sz w:val="24"/>
          <w:lang w:bidi="en-US"/>
        </w:rPr>
        <w:t>705</w:t>
      </w:r>
      <w:r w:rsidR="00F27F57">
        <w:rPr>
          <w:rFonts w:ascii="Courier New" w:hAnsi="Courier New"/>
          <w:sz w:val="24"/>
          <w:lang w:bidi="en-US"/>
        </w:rPr>
        <w:t xml:space="preserve"> </w:t>
      </w:r>
      <w:r w:rsidRPr="006C12DB">
        <w:rPr>
          <w:rFonts w:ascii="Courier New" w:hAnsi="Courier New"/>
          <w:sz w:val="24"/>
          <w:lang w:bidi="en-US"/>
        </w:rPr>
        <w:t>does not identify an individual as a genetic parent of a child, the court may require an individual who has been tested to submit to additional genetic testing to identify a genetic parent.</w:t>
      </w:r>
    </w:p>
    <w:p w14:paraId="2F6B8728" w14:textId="7942C5F7" w:rsidR="006C12DB" w:rsidRPr="006C12DB" w:rsidRDefault="00904F75" w:rsidP="00CF0A0B">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9D1555">
        <w:rPr>
          <w:rFonts w:ascii="Courier New" w:hAnsi="Courier New"/>
          <w:b/>
          <w:sz w:val="24"/>
          <w:lang w:bidi="en-US"/>
        </w:rPr>
        <w:t>704</w:t>
      </w:r>
      <w:r w:rsidR="006C12DB" w:rsidRPr="006C12DB">
        <w:rPr>
          <w:rFonts w:ascii="Courier New" w:hAnsi="Courier New"/>
          <w:sz w:val="24"/>
          <w:lang w:bidi="en-US"/>
        </w:rPr>
        <w:t xml:space="preserve">  </w:t>
      </w:r>
      <w:r w:rsidR="006C12DB" w:rsidRPr="006C12DB">
        <w:rPr>
          <w:rFonts w:ascii="Courier New" w:hAnsi="Courier New"/>
          <w:b/>
          <w:sz w:val="24"/>
          <w:lang w:bidi="en-US"/>
        </w:rPr>
        <w:t>Report</w:t>
      </w:r>
      <w:proofErr w:type="gramEnd"/>
      <w:r w:rsidR="006C12DB" w:rsidRPr="006C12DB">
        <w:rPr>
          <w:rFonts w:ascii="Courier New" w:hAnsi="Courier New"/>
          <w:b/>
          <w:sz w:val="24"/>
          <w:lang w:bidi="en-US"/>
        </w:rPr>
        <w:t xml:space="preserve"> </w:t>
      </w:r>
      <w:proofErr w:type="gramStart"/>
      <w:r w:rsidR="006C12DB" w:rsidRPr="006C12DB">
        <w:rPr>
          <w:rFonts w:ascii="Courier New" w:hAnsi="Courier New"/>
          <w:b/>
          <w:sz w:val="24"/>
          <w:lang w:bidi="en-US"/>
        </w:rPr>
        <w:t>of</w:t>
      </w:r>
      <w:proofErr w:type="gramEnd"/>
      <w:r w:rsidR="006C12DB" w:rsidRPr="006C12DB">
        <w:rPr>
          <w:rFonts w:ascii="Courier New" w:hAnsi="Courier New"/>
          <w:b/>
          <w:sz w:val="24"/>
          <w:lang w:bidi="en-US"/>
        </w:rPr>
        <w:t xml:space="preserve"> genetic testing.  </w:t>
      </w:r>
      <w:r w:rsidR="006C12DB" w:rsidRPr="006C12DB">
        <w:rPr>
          <w:rFonts w:ascii="Courier New" w:hAnsi="Courier New"/>
          <w:sz w:val="24"/>
          <w:lang w:bidi="en-US"/>
        </w:rPr>
        <w:t>(a</w:t>
      </w:r>
      <w:proofErr w:type="gramStart"/>
      <w:r w:rsidR="006C12DB" w:rsidRPr="006C12DB">
        <w:rPr>
          <w:rFonts w:ascii="Courier New" w:hAnsi="Courier New"/>
          <w:sz w:val="24"/>
          <w:lang w:bidi="en-US"/>
        </w:rPr>
        <w:t xml:space="preserve">)  </w:t>
      </w:r>
      <w:r w:rsidR="00B17ED9">
        <w:rPr>
          <w:rFonts w:ascii="Courier New" w:hAnsi="Courier New"/>
          <w:sz w:val="24"/>
          <w:lang w:bidi="en-US"/>
        </w:rPr>
        <w:t>In</w:t>
      </w:r>
      <w:proofErr w:type="gramEnd"/>
      <w:r w:rsidR="00B17ED9">
        <w:rPr>
          <w:rFonts w:ascii="Courier New" w:hAnsi="Courier New"/>
          <w:sz w:val="24"/>
          <w:lang w:bidi="en-US"/>
        </w:rPr>
        <w:t xml:space="preserve"> any hearing or trial brought under this chapter, a report of the facts and results of genetic tests ordered by the court under this chapter shall be admissible in evidence by affidavit of the person whose name is signed to the report, attesting to the procedures followed in obtaining the report.  A report of the facts and results of genetic tests shall be admissible as evidence of </w:t>
      </w:r>
      <w:r w:rsidR="00F33DA2">
        <w:rPr>
          <w:rFonts w:ascii="Courier New" w:hAnsi="Courier New"/>
          <w:sz w:val="24"/>
          <w:lang w:bidi="en-US"/>
        </w:rPr>
        <w:t>parentage</w:t>
      </w:r>
      <w:r w:rsidR="00B17ED9">
        <w:rPr>
          <w:rFonts w:ascii="Courier New" w:hAnsi="Courier New"/>
          <w:sz w:val="24"/>
          <w:lang w:bidi="en-US"/>
        </w:rPr>
        <w:t xml:space="preserve"> without the need for foundation testimony or other proof of authenticity or accuracy, unless objection is made.  </w:t>
      </w:r>
    </w:p>
    <w:p w14:paraId="4B2CE17F"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Documentation</w:t>
      </w:r>
      <w:proofErr w:type="gramEnd"/>
      <w:r w:rsidRPr="006C12DB">
        <w:rPr>
          <w:rFonts w:ascii="Courier New" w:hAnsi="Courier New"/>
          <w:sz w:val="24"/>
          <w:lang w:bidi="en-US"/>
        </w:rPr>
        <w:t xml:space="preserve"> from a testing laboratory of the following information is sufficient to establish a reliable chain of custody and allow the results of genetic testing to be admissible without testimony:</w:t>
      </w:r>
    </w:p>
    <w:p w14:paraId="13D3A86B" w14:textId="77283888" w:rsidR="006C12DB" w:rsidRPr="006C12DB" w:rsidRDefault="006C12DB" w:rsidP="00CF0A0B">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name and photograph of each individual whose specimen has been </w:t>
      </w:r>
      <w:proofErr w:type="gramStart"/>
      <w:r w:rsidRPr="006C12DB">
        <w:rPr>
          <w:rFonts w:ascii="Courier New" w:hAnsi="Courier New"/>
          <w:sz w:val="24"/>
          <w:lang w:bidi="en-US"/>
        </w:rPr>
        <w:t>taken;</w:t>
      </w:r>
      <w:proofErr w:type="gramEnd"/>
    </w:p>
    <w:p w14:paraId="39F0DE33" w14:textId="17F34CE2" w:rsidR="006C12DB" w:rsidRPr="006C12DB" w:rsidRDefault="006C12DB" w:rsidP="00CF0A0B">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name of the individual who collected each </w:t>
      </w:r>
      <w:proofErr w:type="gramStart"/>
      <w:r w:rsidRPr="006C12DB">
        <w:rPr>
          <w:rFonts w:ascii="Courier New" w:hAnsi="Courier New"/>
          <w:sz w:val="24"/>
          <w:lang w:bidi="en-US"/>
        </w:rPr>
        <w:t>specimen;</w:t>
      </w:r>
      <w:proofErr w:type="gramEnd"/>
    </w:p>
    <w:p w14:paraId="68890F62" w14:textId="35411099" w:rsidR="006C12DB" w:rsidRPr="006C12DB" w:rsidRDefault="006C12DB" w:rsidP="00CF0A0B">
      <w:pPr>
        <w:spacing w:line="480" w:lineRule="auto"/>
        <w:ind w:left="1440" w:hanging="720"/>
        <w:rPr>
          <w:rFonts w:ascii="Courier New" w:hAnsi="Courier New"/>
          <w:sz w:val="24"/>
          <w:lang w:bidi="en-US"/>
        </w:rPr>
      </w:pPr>
      <w:r w:rsidRPr="006C12DB">
        <w:rPr>
          <w:rFonts w:ascii="Courier New" w:hAnsi="Courier New"/>
          <w:sz w:val="24"/>
          <w:lang w:bidi="en-US"/>
        </w:rPr>
        <w:t>(3</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place and date each specimen </w:t>
      </w:r>
      <w:proofErr w:type="gramStart"/>
      <w:r w:rsidRPr="006C12DB">
        <w:rPr>
          <w:rFonts w:ascii="Courier New" w:hAnsi="Courier New"/>
          <w:sz w:val="24"/>
          <w:lang w:bidi="en-US"/>
        </w:rPr>
        <w:t>was</w:t>
      </w:r>
      <w:proofErr w:type="gramEnd"/>
      <w:r w:rsidRPr="006C12DB">
        <w:rPr>
          <w:rFonts w:ascii="Courier New" w:hAnsi="Courier New"/>
          <w:sz w:val="24"/>
          <w:lang w:bidi="en-US"/>
        </w:rPr>
        <w:t xml:space="preserve"> collected;</w:t>
      </w:r>
    </w:p>
    <w:p w14:paraId="6D202007" w14:textId="789D716D" w:rsidR="006C12DB" w:rsidRPr="006C12DB" w:rsidRDefault="006C12DB" w:rsidP="00CF0A0B">
      <w:pPr>
        <w:spacing w:line="480" w:lineRule="auto"/>
        <w:ind w:left="1440" w:hanging="720"/>
        <w:rPr>
          <w:rFonts w:ascii="Courier New" w:hAnsi="Courier New"/>
          <w:sz w:val="24"/>
          <w:lang w:bidi="en-US"/>
        </w:rPr>
      </w:pPr>
      <w:r w:rsidRPr="006C12DB">
        <w:rPr>
          <w:rFonts w:ascii="Courier New" w:hAnsi="Courier New"/>
          <w:sz w:val="24"/>
          <w:lang w:bidi="en-US"/>
        </w:rPr>
        <w:lastRenderedPageBreak/>
        <w:t>(4</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name of the individual who received each specimen in the testing laboratory; and</w:t>
      </w:r>
    </w:p>
    <w:p w14:paraId="0479AF4C" w14:textId="7A27C128" w:rsidR="006C12DB" w:rsidRPr="006C12DB" w:rsidRDefault="006C12DB" w:rsidP="00CF0A0B">
      <w:pPr>
        <w:spacing w:line="480" w:lineRule="auto"/>
        <w:ind w:left="1440" w:hanging="720"/>
        <w:rPr>
          <w:rFonts w:ascii="Courier New" w:hAnsi="Courier New"/>
          <w:sz w:val="24"/>
          <w:lang w:bidi="en-US"/>
        </w:rPr>
      </w:pPr>
      <w:r w:rsidRPr="006C12DB">
        <w:rPr>
          <w:rFonts w:ascii="Courier New" w:hAnsi="Courier New"/>
          <w:sz w:val="24"/>
          <w:lang w:bidi="en-US"/>
        </w:rPr>
        <w:t>(5</w:t>
      </w:r>
      <w:proofErr w:type="gramStart"/>
      <w:r w:rsidRPr="006C12DB">
        <w:rPr>
          <w:rFonts w:ascii="Courier New" w:hAnsi="Courier New"/>
          <w:sz w:val="24"/>
          <w:lang w:bidi="en-US"/>
        </w:rPr>
        <w:t>)</w:t>
      </w:r>
      <w:r w:rsidR="000961BC">
        <w:rPr>
          <w:rFonts w:ascii="Courier New" w:hAnsi="Courier New"/>
          <w:sz w:val="24"/>
          <w:lang w:bidi="en-US"/>
        </w:rPr>
        <w:t xml:space="preserve">  </w:t>
      </w:r>
      <w:r w:rsidRPr="006C12DB">
        <w:rPr>
          <w:rFonts w:ascii="Courier New" w:hAnsi="Courier New"/>
          <w:sz w:val="24"/>
          <w:lang w:bidi="en-US"/>
        </w:rPr>
        <w:t>The date</w:t>
      </w:r>
      <w:proofErr w:type="gramEnd"/>
      <w:r w:rsidRPr="006C12DB">
        <w:rPr>
          <w:rFonts w:ascii="Courier New" w:hAnsi="Courier New"/>
          <w:sz w:val="24"/>
          <w:lang w:bidi="en-US"/>
        </w:rPr>
        <w:t xml:space="preserve"> each specimen was received.</w:t>
      </w:r>
    </w:p>
    <w:p w14:paraId="4B46A8BC" w14:textId="3EB90095" w:rsidR="006C12DB" w:rsidRPr="006C12DB" w:rsidRDefault="00904F75" w:rsidP="00CF0A0B">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9D1555">
        <w:rPr>
          <w:rFonts w:ascii="Courier New" w:hAnsi="Courier New"/>
          <w:b/>
          <w:sz w:val="24"/>
          <w:lang w:bidi="en-US"/>
        </w:rPr>
        <w:t>705</w:t>
      </w:r>
      <w:r w:rsidR="006C12DB" w:rsidRPr="006C12DB">
        <w:rPr>
          <w:rFonts w:ascii="Courier New" w:hAnsi="Courier New"/>
          <w:sz w:val="24"/>
          <w:lang w:bidi="en-US"/>
        </w:rPr>
        <w:t xml:space="preserve">  </w:t>
      </w:r>
      <w:r w:rsidR="006C12DB" w:rsidRPr="006C12DB">
        <w:rPr>
          <w:rFonts w:ascii="Courier New" w:hAnsi="Courier New"/>
          <w:b/>
          <w:sz w:val="24"/>
          <w:lang w:bidi="en-US"/>
        </w:rPr>
        <w:t>Genetic</w:t>
      </w:r>
      <w:proofErr w:type="gramEnd"/>
      <w:r w:rsidR="006C12DB" w:rsidRPr="006C12DB">
        <w:rPr>
          <w:rFonts w:ascii="Courier New" w:hAnsi="Courier New"/>
          <w:b/>
          <w:sz w:val="24"/>
          <w:lang w:bidi="en-US"/>
        </w:rPr>
        <w:t xml:space="preserve"> testing results; challenge to results.  </w:t>
      </w:r>
      <w:r w:rsidR="006C12DB" w:rsidRPr="006C12DB">
        <w:rPr>
          <w:rFonts w:ascii="Courier New" w:hAnsi="Courier New"/>
          <w:sz w:val="24"/>
          <w:lang w:bidi="en-US"/>
        </w:rPr>
        <w:t>(a</w:t>
      </w:r>
      <w:proofErr w:type="gramStart"/>
      <w:r w:rsidR="006C12DB" w:rsidRPr="006C12DB">
        <w:rPr>
          <w:rFonts w:ascii="Courier New" w:hAnsi="Courier New"/>
          <w:sz w:val="24"/>
          <w:lang w:bidi="en-US"/>
        </w:rPr>
        <w:t>)  Subject</w:t>
      </w:r>
      <w:proofErr w:type="gramEnd"/>
      <w:r w:rsidR="006C12DB" w:rsidRPr="006C12DB">
        <w:rPr>
          <w:rFonts w:ascii="Courier New" w:hAnsi="Courier New"/>
          <w:sz w:val="24"/>
          <w:lang w:bidi="en-US"/>
        </w:rPr>
        <w:t xml:space="preserve"> to a challenge under subsection (b), an individual is identified under this chapter as a genetic parent of a child if genetic testing complies with this part and the results of the testing disclose:</w:t>
      </w:r>
    </w:p>
    <w:p w14:paraId="70C421FD" w14:textId="087412F3" w:rsidR="006C12DB" w:rsidRPr="006C12DB" w:rsidRDefault="006C12DB" w:rsidP="00CF0A0B">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7521FE">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individual has at least a ninety-nine percent probability of parentage, using a prior probability of 0.50, as calculated by using the combined relationship index obtained in the testing; and</w:t>
      </w:r>
    </w:p>
    <w:p w14:paraId="2F58E41E" w14:textId="281BB7E2" w:rsidR="006C12DB" w:rsidRPr="006C12DB" w:rsidRDefault="006C12DB" w:rsidP="00CF0A0B">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7521FE">
        <w:rPr>
          <w:rFonts w:ascii="Courier New" w:hAnsi="Courier New"/>
          <w:sz w:val="24"/>
          <w:lang w:bidi="en-US"/>
        </w:rPr>
        <w:t xml:space="preserve">  </w:t>
      </w:r>
      <w:r w:rsidRPr="006C12DB">
        <w:rPr>
          <w:rFonts w:ascii="Courier New" w:hAnsi="Courier New"/>
          <w:sz w:val="24"/>
          <w:lang w:bidi="en-US"/>
        </w:rPr>
        <w:t>A</w:t>
      </w:r>
      <w:proofErr w:type="gramEnd"/>
      <w:r w:rsidRPr="006C12DB">
        <w:rPr>
          <w:rFonts w:ascii="Courier New" w:hAnsi="Courier New"/>
          <w:sz w:val="24"/>
          <w:lang w:bidi="en-US"/>
        </w:rPr>
        <w:t xml:space="preserve"> combined relationship index of at least one hundred to one.</w:t>
      </w:r>
    </w:p>
    <w:p w14:paraId="00341A76"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An</w:t>
      </w:r>
      <w:proofErr w:type="gramEnd"/>
      <w:r w:rsidRPr="006C12DB">
        <w:rPr>
          <w:rFonts w:ascii="Courier New" w:hAnsi="Courier New"/>
          <w:sz w:val="24"/>
          <w:lang w:bidi="en-US"/>
        </w:rPr>
        <w:t xml:space="preserve"> individual identified under subsection (a) as a genetic parent of the child may challenge the genetic testing results only by other genetic testing satisfying the requirements of this part which:</w:t>
      </w:r>
    </w:p>
    <w:p w14:paraId="69E7BFE3" w14:textId="3AF5B923" w:rsidR="006C12DB" w:rsidRPr="006C12DB" w:rsidRDefault="006C12DB" w:rsidP="00CF0A0B">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7521FE">
        <w:rPr>
          <w:rFonts w:ascii="Courier New" w:hAnsi="Courier New"/>
          <w:sz w:val="24"/>
          <w:lang w:bidi="en-US"/>
        </w:rPr>
        <w:t xml:space="preserve">  </w:t>
      </w:r>
      <w:r w:rsidRPr="006C12DB">
        <w:rPr>
          <w:rFonts w:ascii="Courier New" w:hAnsi="Courier New"/>
          <w:sz w:val="24"/>
          <w:lang w:bidi="en-US"/>
        </w:rPr>
        <w:t>Excludes</w:t>
      </w:r>
      <w:proofErr w:type="gramEnd"/>
      <w:r w:rsidRPr="006C12DB">
        <w:rPr>
          <w:rFonts w:ascii="Courier New" w:hAnsi="Courier New"/>
          <w:sz w:val="24"/>
          <w:lang w:bidi="en-US"/>
        </w:rPr>
        <w:t xml:space="preserve"> the individual as a genetic parent of the child; or</w:t>
      </w:r>
    </w:p>
    <w:p w14:paraId="7AB948F2" w14:textId="6429B4D9" w:rsidR="006C12DB" w:rsidRPr="006C12DB" w:rsidRDefault="006C12DB" w:rsidP="00CF0A0B">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7521FE">
        <w:rPr>
          <w:rFonts w:ascii="Courier New" w:hAnsi="Courier New"/>
          <w:sz w:val="24"/>
          <w:lang w:bidi="en-US"/>
        </w:rPr>
        <w:t xml:space="preserve">  </w:t>
      </w:r>
      <w:r w:rsidRPr="006C12DB">
        <w:rPr>
          <w:rFonts w:ascii="Courier New" w:hAnsi="Courier New"/>
          <w:sz w:val="24"/>
          <w:lang w:bidi="en-US"/>
        </w:rPr>
        <w:t>Identifies</w:t>
      </w:r>
      <w:proofErr w:type="gramEnd"/>
      <w:r w:rsidRPr="006C12DB">
        <w:rPr>
          <w:rFonts w:ascii="Courier New" w:hAnsi="Courier New"/>
          <w:sz w:val="24"/>
          <w:lang w:bidi="en-US"/>
        </w:rPr>
        <w:t xml:space="preserve"> another individual as a possible genetic parent of the child other than:</w:t>
      </w:r>
    </w:p>
    <w:p w14:paraId="31306034" w14:textId="76803EC0" w:rsidR="006C12DB" w:rsidRPr="006C12DB" w:rsidRDefault="006C12DB" w:rsidP="00CF0A0B">
      <w:pPr>
        <w:spacing w:line="480" w:lineRule="auto"/>
        <w:ind w:left="2160" w:hanging="720"/>
        <w:rPr>
          <w:rFonts w:ascii="Courier New" w:hAnsi="Courier New"/>
          <w:sz w:val="24"/>
          <w:lang w:bidi="en-US"/>
        </w:rPr>
      </w:pPr>
      <w:r w:rsidRPr="006C12DB">
        <w:rPr>
          <w:rFonts w:ascii="Courier New" w:hAnsi="Courier New"/>
          <w:sz w:val="24"/>
          <w:lang w:bidi="en-US"/>
        </w:rPr>
        <w:t>(A</w:t>
      </w:r>
      <w:proofErr w:type="gramStart"/>
      <w:r w:rsidRPr="006C12DB">
        <w:rPr>
          <w:rFonts w:ascii="Courier New" w:hAnsi="Courier New"/>
          <w:sz w:val="24"/>
          <w:lang w:bidi="en-US"/>
        </w:rPr>
        <w:t>)</w:t>
      </w:r>
      <w:r w:rsidR="00564A60">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individual who gave birth to the child; or</w:t>
      </w:r>
    </w:p>
    <w:p w14:paraId="27E78123" w14:textId="162F057E" w:rsidR="006C12DB" w:rsidRPr="006C12DB" w:rsidRDefault="006C12DB" w:rsidP="00CF0A0B">
      <w:pPr>
        <w:spacing w:line="480" w:lineRule="auto"/>
        <w:ind w:left="2160" w:hanging="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w:t>
      </w:r>
      <w:r w:rsidR="00564A60">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individual identified under subsection (a).</w:t>
      </w:r>
    </w:p>
    <w:p w14:paraId="7751D1CF" w14:textId="77777777" w:rsidR="006C12DB" w:rsidRPr="006C12DB" w:rsidRDefault="006C12DB" w:rsidP="00CF0A0B">
      <w:pPr>
        <w:spacing w:line="480" w:lineRule="auto"/>
        <w:ind w:left="1440" w:hanging="720"/>
        <w:rPr>
          <w:rFonts w:ascii="Courier New" w:hAnsi="Courier New"/>
          <w:sz w:val="24"/>
        </w:rPr>
      </w:pPr>
      <w:r w:rsidRPr="006C12DB">
        <w:rPr>
          <w:rFonts w:ascii="Courier New" w:hAnsi="Courier New"/>
          <w:sz w:val="24"/>
        </w:rPr>
        <w:lastRenderedPageBreak/>
        <w:t>(3</w:t>
      </w:r>
      <w:proofErr w:type="gramStart"/>
      <w:r w:rsidRPr="006C12DB">
        <w:rPr>
          <w:rFonts w:ascii="Courier New" w:hAnsi="Courier New"/>
          <w:sz w:val="24"/>
        </w:rPr>
        <w:t>)  An</w:t>
      </w:r>
      <w:proofErr w:type="gramEnd"/>
      <w:r w:rsidRPr="006C12DB">
        <w:rPr>
          <w:rFonts w:ascii="Courier New" w:hAnsi="Courier New"/>
          <w:sz w:val="24"/>
        </w:rPr>
        <w:t xml:space="preserve"> alleged genetic parent or party to the parentage action who objects to the admission of the report concerning the genetic test results must file a motion no later than twenty days after receiving a copy of the report and shall show good cause as to why a witness is necessary to lay the foundation for the admission of the report as evidence. The court may, </w:t>
      </w:r>
      <w:proofErr w:type="spellStart"/>
      <w:r w:rsidRPr="006C12DB">
        <w:rPr>
          <w:rFonts w:ascii="Courier New" w:hAnsi="Courier New"/>
          <w:sz w:val="24"/>
        </w:rPr>
        <w:t>sua</w:t>
      </w:r>
      <w:proofErr w:type="spellEnd"/>
      <w:r w:rsidRPr="006C12DB">
        <w:rPr>
          <w:rFonts w:ascii="Courier New" w:hAnsi="Courier New"/>
          <w:sz w:val="24"/>
        </w:rPr>
        <w:t xml:space="preserve"> sponte, or at a hearing on the motion determine whether a witness shall be required to lay the foundation for the admission of the report as evidence. The right to call witnesses to rebut the report is reserved to all parties.</w:t>
      </w:r>
    </w:p>
    <w:p w14:paraId="18EAF7F3" w14:textId="47C05B15" w:rsid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(c</w:t>
      </w:r>
      <w:proofErr w:type="gramStart"/>
      <w:r w:rsidRPr="006C12DB">
        <w:rPr>
          <w:rFonts w:ascii="Courier New" w:hAnsi="Courier New"/>
          <w:sz w:val="24"/>
          <w:lang w:bidi="en-US"/>
        </w:rPr>
        <w:t>)  If</w:t>
      </w:r>
      <w:proofErr w:type="gramEnd"/>
      <w:r w:rsidRPr="006C12DB">
        <w:rPr>
          <w:rFonts w:ascii="Courier New" w:hAnsi="Courier New"/>
          <w:sz w:val="24"/>
          <w:lang w:bidi="en-US"/>
        </w:rPr>
        <w:t xml:space="preserve"> more than one individual other than the individual who gave birth is identified by genetic testing as a possible genetic parent of the child, the court shall order each individual to submit to further genetic testing to identify a genetic parent.</w:t>
      </w:r>
    </w:p>
    <w:p w14:paraId="6F32695C" w14:textId="5B83B9DC" w:rsidR="00D23A41" w:rsidRPr="006C12DB" w:rsidRDefault="00192757" w:rsidP="006C12DB">
      <w:pPr>
        <w:spacing w:line="480" w:lineRule="auto"/>
        <w:ind w:firstLine="720"/>
        <w:rPr>
          <w:rFonts w:ascii="Courier New" w:hAnsi="Courier New"/>
          <w:sz w:val="24"/>
          <w:lang w:bidi="en-US"/>
        </w:rPr>
      </w:pPr>
      <w:r>
        <w:rPr>
          <w:rFonts w:ascii="Courier New" w:hAnsi="Courier New"/>
          <w:sz w:val="24"/>
          <w:lang w:bidi="en-US"/>
        </w:rPr>
        <w:t>(d</w:t>
      </w:r>
      <w:proofErr w:type="gramStart"/>
      <w:r>
        <w:rPr>
          <w:rFonts w:ascii="Courier New" w:hAnsi="Courier New"/>
          <w:sz w:val="24"/>
          <w:lang w:bidi="en-US"/>
        </w:rPr>
        <w:t>)  Should</w:t>
      </w:r>
      <w:proofErr w:type="gramEnd"/>
      <w:r>
        <w:rPr>
          <w:rFonts w:ascii="Courier New" w:hAnsi="Courier New"/>
          <w:sz w:val="24"/>
          <w:lang w:bidi="en-US"/>
        </w:rPr>
        <w:t xml:space="preserve"> an original test result be contested, the court shall order further genetic testing with payment of the testing to be advanced and paid for by the contesting party.</w:t>
      </w:r>
    </w:p>
    <w:p w14:paraId="0936E199" w14:textId="04606AE1" w:rsidR="006C12DB" w:rsidRPr="006C12DB" w:rsidRDefault="007521FE" w:rsidP="00CF0A0B">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9D1555">
        <w:rPr>
          <w:rFonts w:ascii="Courier New" w:hAnsi="Courier New"/>
          <w:b/>
          <w:sz w:val="24"/>
          <w:lang w:bidi="en-US"/>
        </w:rPr>
        <w:t>706</w:t>
      </w:r>
      <w:r w:rsidR="006C12DB" w:rsidRPr="006C12DB">
        <w:rPr>
          <w:rFonts w:ascii="Courier New" w:hAnsi="Courier New"/>
          <w:b/>
          <w:sz w:val="24"/>
          <w:lang w:bidi="en-US"/>
        </w:rPr>
        <w:t xml:space="preserve">  Genetic</w:t>
      </w:r>
      <w:proofErr w:type="gramEnd"/>
      <w:r w:rsidR="006C12DB" w:rsidRPr="006C12DB">
        <w:rPr>
          <w:rFonts w:ascii="Courier New" w:hAnsi="Courier New"/>
          <w:b/>
          <w:sz w:val="24"/>
          <w:lang w:bidi="en-US"/>
        </w:rPr>
        <w:t xml:space="preserve"> testing when specimen </w:t>
      </w:r>
      <w:proofErr w:type="gramStart"/>
      <w:r w:rsidR="006C12DB" w:rsidRPr="006C12DB">
        <w:rPr>
          <w:rFonts w:ascii="Courier New" w:hAnsi="Courier New"/>
          <w:b/>
          <w:sz w:val="24"/>
          <w:lang w:bidi="en-US"/>
        </w:rPr>
        <w:t>not</w:t>
      </w:r>
      <w:proofErr w:type="gramEnd"/>
      <w:r w:rsidR="006C12DB" w:rsidRPr="006C12DB">
        <w:rPr>
          <w:rFonts w:ascii="Courier New" w:hAnsi="Courier New"/>
          <w:b/>
          <w:sz w:val="24"/>
          <w:lang w:bidi="en-US"/>
        </w:rPr>
        <w:t xml:space="preserve"> available</w:t>
      </w:r>
      <w:r w:rsidR="006C12DB" w:rsidRPr="006C12DB">
        <w:rPr>
          <w:rFonts w:ascii="Courier New" w:hAnsi="Courier New"/>
          <w:sz w:val="24"/>
          <w:lang w:bidi="en-US"/>
        </w:rPr>
        <w:t>.  (a</w:t>
      </w:r>
      <w:proofErr w:type="gramStart"/>
      <w:r w:rsidR="006C12DB" w:rsidRPr="006C12DB">
        <w:rPr>
          <w:rFonts w:ascii="Courier New" w:hAnsi="Courier New"/>
          <w:sz w:val="24"/>
          <w:lang w:bidi="en-US"/>
        </w:rPr>
        <w:t xml:space="preserve">) </w:t>
      </w:r>
      <w:r w:rsidR="00564A60">
        <w:rPr>
          <w:rFonts w:ascii="Courier New" w:hAnsi="Courier New"/>
          <w:sz w:val="24"/>
          <w:lang w:bidi="en-US"/>
        </w:rPr>
        <w:t xml:space="preserve"> </w:t>
      </w:r>
      <w:r w:rsidR="006C12DB" w:rsidRPr="006C12DB">
        <w:rPr>
          <w:rFonts w:ascii="Courier New" w:hAnsi="Courier New"/>
          <w:sz w:val="24"/>
          <w:lang w:bidi="en-US"/>
        </w:rPr>
        <w:t>Subject</w:t>
      </w:r>
      <w:proofErr w:type="gramEnd"/>
      <w:r w:rsidR="006C12DB" w:rsidRPr="006C12DB">
        <w:rPr>
          <w:rFonts w:ascii="Courier New" w:hAnsi="Courier New"/>
          <w:sz w:val="24"/>
          <w:lang w:bidi="en-US"/>
        </w:rPr>
        <w:t xml:space="preserve"> to subsection (b), if a genetic-testing specimen is not available from an alleged genetic parent of a child, an individual seeking genetic testing demonstrates good cause, and </w:t>
      </w:r>
      <w:r w:rsidR="006C12DB" w:rsidRPr="006C12DB">
        <w:rPr>
          <w:rFonts w:ascii="Courier New" w:hAnsi="Courier New"/>
          <w:sz w:val="24"/>
          <w:lang w:bidi="en-US"/>
        </w:rPr>
        <w:lastRenderedPageBreak/>
        <w:t>the court finds that the circumstances are just, the court may order any of the following individuals to submit specimens for genetic testing:</w:t>
      </w:r>
    </w:p>
    <w:p w14:paraId="19796687" w14:textId="4502DDF3" w:rsidR="006C12DB" w:rsidRPr="006C12DB" w:rsidRDefault="006C12DB" w:rsidP="00CF0A0B">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7521FE">
        <w:rPr>
          <w:rFonts w:ascii="Courier New" w:hAnsi="Courier New"/>
          <w:sz w:val="24"/>
          <w:lang w:bidi="en-US"/>
        </w:rPr>
        <w:t xml:space="preserve">  </w:t>
      </w:r>
      <w:r w:rsidRPr="006C12DB">
        <w:rPr>
          <w:rFonts w:ascii="Courier New" w:hAnsi="Courier New"/>
          <w:sz w:val="24"/>
          <w:lang w:bidi="en-US"/>
        </w:rPr>
        <w:t>A</w:t>
      </w:r>
      <w:proofErr w:type="gramEnd"/>
      <w:r w:rsidRPr="006C12DB">
        <w:rPr>
          <w:rFonts w:ascii="Courier New" w:hAnsi="Courier New"/>
          <w:sz w:val="24"/>
          <w:lang w:bidi="en-US"/>
        </w:rPr>
        <w:t xml:space="preserve"> parent of the alleged genetic </w:t>
      </w:r>
      <w:proofErr w:type="gramStart"/>
      <w:r w:rsidRPr="006C12DB">
        <w:rPr>
          <w:rFonts w:ascii="Courier New" w:hAnsi="Courier New"/>
          <w:sz w:val="24"/>
          <w:lang w:bidi="en-US"/>
        </w:rPr>
        <w:t>parent;</w:t>
      </w:r>
      <w:proofErr w:type="gramEnd"/>
    </w:p>
    <w:p w14:paraId="615F0881" w14:textId="3750D3B0" w:rsidR="006C12DB" w:rsidRPr="006C12DB" w:rsidRDefault="006C12DB" w:rsidP="00CF0A0B">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7521FE">
        <w:rPr>
          <w:rFonts w:ascii="Courier New" w:hAnsi="Courier New"/>
          <w:sz w:val="24"/>
          <w:lang w:bidi="en-US"/>
        </w:rPr>
        <w:t xml:space="preserve">  </w:t>
      </w:r>
      <w:r w:rsidRPr="006C12DB">
        <w:rPr>
          <w:rFonts w:ascii="Courier New" w:hAnsi="Courier New"/>
          <w:sz w:val="24"/>
          <w:lang w:bidi="en-US"/>
        </w:rPr>
        <w:t>A</w:t>
      </w:r>
      <w:proofErr w:type="gramEnd"/>
      <w:r w:rsidRPr="006C12DB">
        <w:rPr>
          <w:rFonts w:ascii="Courier New" w:hAnsi="Courier New"/>
          <w:sz w:val="24"/>
          <w:lang w:bidi="en-US"/>
        </w:rPr>
        <w:t xml:space="preserve"> sibling of the alleged genetic </w:t>
      </w:r>
      <w:proofErr w:type="gramStart"/>
      <w:r w:rsidRPr="006C12DB">
        <w:rPr>
          <w:rFonts w:ascii="Courier New" w:hAnsi="Courier New"/>
          <w:sz w:val="24"/>
          <w:lang w:bidi="en-US"/>
        </w:rPr>
        <w:t>parent;</w:t>
      </w:r>
      <w:proofErr w:type="gramEnd"/>
    </w:p>
    <w:p w14:paraId="15D6374D" w14:textId="13935593" w:rsidR="006C12DB" w:rsidRPr="006C12DB" w:rsidRDefault="006C12DB" w:rsidP="00CF0A0B">
      <w:pPr>
        <w:spacing w:line="480" w:lineRule="auto"/>
        <w:ind w:left="1440" w:hanging="720"/>
        <w:rPr>
          <w:rFonts w:ascii="Courier New" w:hAnsi="Courier New"/>
          <w:sz w:val="24"/>
          <w:lang w:bidi="en-US"/>
        </w:rPr>
      </w:pPr>
      <w:r w:rsidRPr="006C12DB">
        <w:rPr>
          <w:rFonts w:ascii="Courier New" w:hAnsi="Courier New"/>
          <w:sz w:val="24"/>
          <w:lang w:bidi="en-US"/>
        </w:rPr>
        <w:t>(3</w:t>
      </w:r>
      <w:proofErr w:type="gramStart"/>
      <w:r w:rsidRPr="006C12DB">
        <w:rPr>
          <w:rFonts w:ascii="Courier New" w:hAnsi="Courier New"/>
          <w:sz w:val="24"/>
          <w:lang w:bidi="en-US"/>
        </w:rPr>
        <w:t>)</w:t>
      </w:r>
      <w:r w:rsidR="007521FE">
        <w:rPr>
          <w:rFonts w:ascii="Courier New" w:hAnsi="Courier New"/>
          <w:sz w:val="24"/>
          <w:lang w:bidi="en-US"/>
        </w:rPr>
        <w:t xml:space="preserve">  </w:t>
      </w:r>
      <w:r w:rsidRPr="006C12DB">
        <w:rPr>
          <w:rFonts w:ascii="Courier New" w:hAnsi="Courier New"/>
          <w:sz w:val="24"/>
          <w:lang w:bidi="en-US"/>
        </w:rPr>
        <w:t>Another</w:t>
      </w:r>
      <w:proofErr w:type="gramEnd"/>
      <w:r w:rsidRPr="006C12DB">
        <w:rPr>
          <w:rFonts w:ascii="Courier New" w:hAnsi="Courier New"/>
          <w:sz w:val="24"/>
          <w:lang w:bidi="en-US"/>
        </w:rPr>
        <w:t xml:space="preserve"> child of the alleged genetic parent and the individual who gave birth to the other child; and</w:t>
      </w:r>
    </w:p>
    <w:p w14:paraId="561430CE" w14:textId="3CF53034" w:rsidR="006C12DB" w:rsidRPr="006C12DB" w:rsidRDefault="006C12DB" w:rsidP="00CF0A0B">
      <w:pPr>
        <w:spacing w:line="480" w:lineRule="auto"/>
        <w:ind w:left="1440" w:hanging="720"/>
        <w:rPr>
          <w:rFonts w:ascii="Courier New" w:hAnsi="Courier New"/>
          <w:sz w:val="24"/>
          <w:lang w:bidi="en-US"/>
        </w:rPr>
      </w:pPr>
      <w:r w:rsidRPr="006C12DB">
        <w:rPr>
          <w:rFonts w:ascii="Courier New" w:hAnsi="Courier New"/>
          <w:sz w:val="24"/>
          <w:lang w:bidi="en-US"/>
        </w:rPr>
        <w:t>(4</w:t>
      </w:r>
      <w:proofErr w:type="gramStart"/>
      <w:r w:rsidRPr="006C12DB">
        <w:rPr>
          <w:rFonts w:ascii="Courier New" w:hAnsi="Courier New"/>
          <w:sz w:val="24"/>
          <w:lang w:bidi="en-US"/>
        </w:rPr>
        <w:t>)</w:t>
      </w:r>
      <w:r w:rsidR="007521FE">
        <w:rPr>
          <w:rFonts w:ascii="Courier New" w:hAnsi="Courier New"/>
          <w:sz w:val="24"/>
          <w:lang w:bidi="en-US"/>
        </w:rPr>
        <w:t xml:space="preserve">  </w:t>
      </w:r>
      <w:r w:rsidRPr="006C12DB">
        <w:rPr>
          <w:rFonts w:ascii="Courier New" w:hAnsi="Courier New"/>
          <w:sz w:val="24"/>
          <w:lang w:bidi="en-US"/>
        </w:rPr>
        <w:t>Another</w:t>
      </w:r>
      <w:proofErr w:type="gramEnd"/>
      <w:r w:rsidRPr="006C12DB">
        <w:rPr>
          <w:rFonts w:ascii="Courier New" w:hAnsi="Courier New"/>
          <w:sz w:val="24"/>
          <w:lang w:bidi="en-US"/>
        </w:rPr>
        <w:t xml:space="preserve"> relative of the alleged genetic parent necessary to complete genetic testing.</w:t>
      </w:r>
    </w:p>
    <w:p w14:paraId="5FA132A4"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To</w:t>
      </w:r>
      <w:proofErr w:type="gramEnd"/>
      <w:r w:rsidRPr="006C12DB">
        <w:rPr>
          <w:rFonts w:ascii="Courier New" w:hAnsi="Courier New"/>
          <w:sz w:val="24"/>
          <w:lang w:bidi="en-US"/>
        </w:rPr>
        <w:t xml:space="preserve"> issue an order under this section, the court shall find that a need for genetic testing outweighs the legitimate interests of the individual sought to be tested.</w:t>
      </w:r>
    </w:p>
    <w:p w14:paraId="46209552" w14:textId="2CAC48E0" w:rsidR="006C12DB" w:rsidRPr="006C12DB" w:rsidRDefault="007521FE" w:rsidP="00CF0A0B">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D17B2F">
        <w:rPr>
          <w:rFonts w:ascii="Courier New" w:hAnsi="Courier New"/>
          <w:b/>
          <w:sz w:val="24"/>
          <w:lang w:bidi="en-US"/>
        </w:rPr>
        <w:t>707</w:t>
      </w:r>
      <w:r w:rsidR="006C12DB" w:rsidRPr="006C12DB">
        <w:rPr>
          <w:rFonts w:ascii="Courier New" w:hAnsi="Courier New"/>
          <w:b/>
          <w:sz w:val="24"/>
          <w:lang w:bidi="en-US"/>
        </w:rPr>
        <w:t xml:space="preserve">  Deceased</w:t>
      </w:r>
      <w:proofErr w:type="gramEnd"/>
      <w:r w:rsidR="006C12DB" w:rsidRPr="006C12DB">
        <w:rPr>
          <w:rFonts w:ascii="Courier New" w:hAnsi="Courier New"/>
          <w:b/>
          <w:sz w:val="24"/>
          <w:lang w:bidi="en-US"/>
        </w:rPr>
        <w:t xml:space="preserve"> individual.</w:t>
      </w:r>
      <w:r w:rsidR="006C12DB" w:rsidRPr="006C12DB">
        <w:rPr>
          <w:rFonts w:ascii="Courier New" w:hAnsi="Courier New"/>
          <w:sz w:val="24"/>
          <w:lang w:bidi="en-US"/>
        </w:rPr>
        <w:t xml:space="preserve">  If an individual seeking genetic testing demonstrates good cause, the court may order genetic testing of a deceased individual.</w:t>
      </w:r>
      <w:r w:rsidR="006C12DB" w:rsidRPr="006C12DB">
        <w:rPr>
          <w:rFonts w:ascii="Courier New" w:hAnsi="Courier New"/>
          <w:sz w:val="24"/>
          <w:lang w:bidi="en-US"/>
        </w:rPr>
        <w:tab/>
      </w:r>
    </w:p>
    <w:p w14:paraId="6B0D3929" w14:textId="77777777" w:rsidR="006C12DB" w:rsidRPr="006C12DB" w:rsidRDefault="006C12DB" w:rsidP="001811A7">
      <w:pPr>
        <w:spacing w:line="480" w:lineRule="auto"/>
        <w:jc w:val="center"/>
        <w:rPr>
          <w:rFonts w:ascii="Courier New" w:hAnsi="Courier New"/>
          <w:b/>
          <w:sz w:val="24"/>
        </w:rPr>
      </w:pPr>
      <w:r w:rsidRPr="006C12DB">
        <w:rPr>
          <w:rFonts w:ascii="Courier New" w:hAnsi="Courier New"/>
          <w:b/>
          <w:sz w:val="24"/>
        </w:rPr>
        <w:t>PART VIII.  ASSISTED REPRODUCTION</w:t>
      </w:r>
    </w:p>
    <w:p w14:paraId="7556D9F2" w14:textId="24DAF6DD" w:rsidR="006C12DB" w:rsidRPr="006C12DB" w:rsidRDefault="007521FE" w:rsidP="00CF0A0B">
      <w:pPr>
        <w:spacing w:line="480" w:lineRule="auto"/>
        <w:rPr>
          <w:rFonts w:ascii="Courier New" w:hAnsi="Courier New"/>
          <w:bCs/>
          <w:sz w:val="24"/>
        </w:rPr>
      </w:pPr>
      <w:r>
        <w:rPr>
          <w:rFonts w:ascii="Courier New" w:hAnsi="Courier New"/>
          <w:b/>
          <w:sz w:val="24"/>
        </w:rPr>
        <w:t xml:space="preserve">     </w:t>
      </w:r>
      <w:r w:rsidR="006C12DB" w:rsidRPr="006C12DB">
        <w:rPr>
          <w:rFonts w:ascii="Courier New" w:hAnsi="Courier New"/>
          <w:b/>
          <w:sz w:val="24"/>
        </w:rPr>
        <w:t>§</w:t>
      </w:r>
      <w:r w:rsidR="005A1A27" w:rsidRPr="006C12DB">
        <w:rPr>
          <w:rFonts w:ascii="Courier New" w:hAnsi="Courier New"/>
          <w:b/>
          <w:sz w:val="24"/>
          <w:lang w:bidi="en-US"/>
        </w:rPr>
        <w:t>   </w:t>
      </w:r>
      <w:r w:rsidR="006C12DB" w:rsidRPr="006C12DB">
        <w:rPr>
          <w:rFonts w:ascii="Courier New" w:hAnsi="Courier New"/>
          <w:b/>
          <w:sz w:val="24"/>
        </w:rPr>
        <w:t>-</w:t>
      </w:r>
      <w:proofErr w:type="gramStart"/>
      <w:r w:rsidR="008D1052">
        <w:rPr>
          <w:rFonts w:ascii="Courier New" w:hAnsi="Courier New"/>
          <w:b/>
          <w:sz w:val="24"/>
        </w:rPr>
        <w:t>801</w:t>
      </w:r>
      <w:r>
        <w:rPr>
          <w:rFonts w:ascii="Courier New" w:hAnsi="Courier New"/>
          <w:b/>
          <w:sz w:val="24"/>
        </w:rPr>
        <w:t xml:space="preserve">  </w:t>
      </w:r>
      <w:r w:rsidR="006C12DB" w:rsidRPr="006C12DB">
        <w:rPr>
          <w:rFonts w:ascii="Courier New" w:hAnsi="Courier New"/>
          <w:b/>
          <w:sz w:val="24"/>
        </w:rPr>
        <w:t>Scope</w:t>
      </w:r>
      <w:proofErr w:type="gramEnd"/>
      <w:r w:rsidR="006C12DB" w:rsidRPr="006C12DB">
        <w:rPr>
          <w:rFonts w:ascii="Courier New" w:hAnsi="Courier New"/>
          <w:b/>
          <w:sz w:val="24"/>
        </w:rPr>
        <w:t xml:space="preserve"> of part.</w:t>
      </w:r>
      <w:r w:rsidR="006C12DB" w:rsidRPr="006C12DB">
        <w:rPr>
          <w:rFonts w:ascii="Courier New" w:hAnsi="Courier New"/>
          <w:bCs/>
          <w:sz w:val="24"/>
        </w:rPr>
        <w:t xml:space="preserve"> This part does not apply to the birth of a child conceived by sexual intercourse or assisted reproduction under a surrogacy agreement under part IX.</w:t>
      </w:r>
    </w:p>
    <w:p w14:paraId="1FF40317" w14:textId="089F59ED" w:rsidR="006C12DB" w:rsidRPr="006C12DB" w:rsidRDefault="007521FE" w:rsidP="00CF0A0B">
      <w:pPr>
        <w:spacing w:line="480" w:lineRule="auto"/>
        <w:rPr>
          <w:rFonts w:ascii="Courier New" w:hAnsi="Courier New"/>
          <w:bCs/>
          <w:sz w:val="24"/>
        </w:rPr>
      </w:pPr>
      <w:r>
        <w:rPr>
          <w:rFonts w:ascii="Courier New" w:hAnsi="Courier New"/>
          <w:b/>
          <w:sz w:val="24"/>
        </w:rPr>
        <w:t xml:space="preserve">     </w:t>
      </w:r>
      <w:r w:rsidR="006C12DB" w:rsidRPr="006C12DB">
        <w:rPr>
          <w:rFonts w:ascii="Courier New" w:hAnsi="Courier New"/>
          <w:b/>
          <w:sz w:val="24"/>
        </w:rPr>
        <w:t>§</w:t>
      </w:r>
      <w:r w:rsidR="005A1A27" w:rsidRPr="006C12DB">
        <w:rPr>
          <w:rFonts w:ascii="Courier New" w:hAnsi="Courier New"/>
          <w:b/>
          <w:sz w:val="24"/>
          <w:lang w:bidi="en-US"/>
        </w:rPr>
        <w:t>   </w:t>
      </w:r>
      <w:r w:rsidR="006C12DB" w:rsidRPr="006C12DB">
        <w:rPr>
          <w:rFonts w:ascii="Courier New" w:hAnsi="Courier New"/>
          <w:b/>
          <w:sz w:val="24"/>
        </w:rPr>
        <w:t>-</w:t>
      </w:r>
      <w:proofErr w:type="gramStart"/>
      <w:r w:rsidR="008D1052">
        <w:rPr>
          <w:rFonts w:ascii="Courier New" w:hAnsi="Courier New"/>
          <w:b/>
          <w:sz w:val="24"/>
        </w:rPr>
        <w:t>802</w:t>
      </w:r>
      <w:r>
        <w:rPr>
          <w:rFonts w:ascii="Courier New" w:hAnsi="Courier New"/>
          <w:b/>
          <w:sz w:val="24"/>
        </w:rPr>
        <w:t xml:space="preserve">  </w:t>
      </w:r>
      <w:r w:rsidR="006C12DB" w:rsidRPr="006C12DB">
        <w:rPr>
          <w:rFonts w:ascii="Courier New" w:hAnsi="Courier New"/>
          <w:b/>
          <w:sz w:val="24"/>
        </w:rPr>
        <w:t>Parental</w:t>
      </w:r>
      <w:proofErr w:type="gramEnd"/>
      <w:r w:rsidR="006C12DB" w:rsidRPr="006C12DB">
        <w:rPr>
          <w:rFonts w:ascii="Courier New" w:hAnsi="Courier New"/>
          <w:b/>
          <w:sz w:val="24"/>
        </w:rPr>
        <w:t xml:space="preserve"> status of donor. </w:t>
      </w:r>
      <w:r w:rsidR="006C12DB" w:rsidRPr="006C12DB">
        <w:rPr>
          <w:rFonts w:ascii="Courier New" w:hAnsi="Courier New"/>
          <w:bCs/>
          <w:sz w:val="24"/>
        </w:rPr>
        <w:t>A donor is not a parent of a child conceived by assisted reproduction.</w:t>
      </w:r>
    </w:p>
    <w:p w14:paraId="6F274BAA" w14:textId="7E50A542" w:rsidR="006C12DB" w:rsidRPr="006C12DB" w:rsidRDefault="007521FE" w:rsidP="00CF0A0B">
      <w:pPr>
        <w:spacing w:line="480" w:lineRule="auto"/>
        <w:rPr>
          <w:rFonts w:ascii="Courier New" w:hAnsi="Courier New"/>
          <w:bCs/>
          <w:sz w:val="24"/>
        </w:rPr>
      </w:pPr>
      <w:r>
        <w:rPr>
          <w:rFonts w:ascii="Courier New" w:hAnsi="Courier New"/>
          <w:b/>
          <w:sz w:val="24"/>
        </w:rPr>
        <w:t xml:space="preserve">     </w:t>
      </w:r>
      <w:r w:rsidR="006C12DB" w:rsidRPr="006C12DB">
        <w:rPr>
          <w:rFonts w:ascii="Courier New" w:hAnsi="Courier New"/>
          <w:b/>
          <w:sz w:val="24"/>
        </w:rPr>
        <w:t>§</w:t>
      </w:r>
      <w:r w:rsidR="005A1A27" w:rsidRPr="006C12DB">
        <w:rPr>
          <w:rFonts w:ascii="Courier New" w:hAnsi="Courier New"/>
          <w:b/>
          <w:sz w:val="24"/>
          <w:lang w:bidi="en-US"/>
        </w:rPr>
        <w:t>   </w:t>
      </w:r>
      <w:r w:rsidR="006C12DB" w:rsidRPr="006C12DB">
        <w:rPr>
          <w:rFonts w:ascii="Courier New" w:hAnsi="Courier New"/>
          <w:b/>
          <w:sz w:val="24"/>
        </w:rPr>
        <w:t>-</w:t>
      </w:r>
      <w:proofErr w:type="gramStart"/>
      <w:r w:rsidR="008D1052">
        <w:rPr>
          <w:rFonts w:ascii="Courier New" w:hAnsi="Courier New"/>
          <w:b/>
          <w:sz w:val="24"/>
        </w:rPr>
        <w:t>803</w:t>
      </w:r>
      <w:r>
        <w:rPr>
          <w:rFonts w:ascii="Courier New" w:hAnsi="Courier New"/>
          <w:b/>
          <w:sz w:val="24"/>
        </w:rPr>
        <w:t xml:space="preserve">  </w:t>
      </w:r>
      <w:r w:rsidR="006C12DB" w:rsidRPr="006C12DB">
        <w:rPr>
          <w:rFonts w:ascii="Courier New" w:hAnsi="Courier New"/>
          <w:b/>
          <w:sz w:val="24"/>
        </w:rPr>
        <w:t>Parentage</w:t>
      </w:r>
      <w:proofErr w:type="gramEnd"/>
      <w:r w:rsidR="006C12DB" w:rsidRPr="006C12DB">
        <w:rPr>
          <w:rFonts w:ascii="Courier New" w:hAnsi="Courier New"/>
          <w:b/>
          <w:sz w:val="24"/>
        </w:rPr>
        <w:t xml:space="preserve"> of </w:t>
      </w:r>
      <w:proofErr w:type="gramStart"/>
      <w:r w:rsidR="006C12DB" w:rsidRPr="006C12DB">
        <w:rPr>
          <w:rFonts w:ascii="Courier New" w:hAnsi="Courier New"/>
          <w:b/>
          <w:sz w:val="24"/>
        </w:rPr>
        <w:t>child</w:t>
      </w:r>
      <w:proofErr w:type="gramEnd"/>
      <w:r w:rsidR="006C12DB" w:rsidRPr="006C12DB">
        <w:rPr>
          <w:rFonts w:ascii="Courier New" w:hAnsi="Courier New"/>
          <w:b/>
          <w:sz w:val="24"/>
        </w:rPr>
        <w:t xml:space="preserve"> of assisted reproduction. </w:t>
      </w:r>
      <w:r w:rsidR="006C12DB" w:rsidRPr="006C12DB">
        <w:rPr>
          <w:rFonts w:ascii="Courier New" w:hAnsi="Courier New"/>
          <w:bCs/>
          <w:sz w:val="24"/>
        </w:rPr>
        <w:t xml:space="preserve">An individual who consents under section </w:t>
      </w:r>
      <w:r w:rsidR="000429FE">
        <w:rPr>
          <w:rFonts w:ascii="Courier New" w:hAnsi="Courier New"/>
          <w:bCs/>
          <w:sz w:val="24"/>
        </w:rPr>
        <w:t>   -</w:t>
      </w:r>
      <w:r w:rsidR="008D1052">
        <w:rPr>
          <w:rFonts w:ascii="Courier New" w:hAnsi="Courier New"/>
          <w:bCs/>
          <w:sz w:val="24"/>
        </w:rPr>
        <w:t>80</w:t>
      </w:r>
      <w:r w:rsidR="008A4C73">
        <w:rPr>
          <w:rFonts w:ascii="Courier New" w:hAnsi="Courier New"/>
          <w:bCs/>
          <w:sz w:val="24"/>
        </w:rPr>
        <w:t>4</w:t>
      </w:r>
      <w:r w:rsidR="006C12DB" w:rsidRPr="006C12DB">
        <w:rPr>
          <w:rFonts w:ascii="Courier New" w:hAnsi="Courier New"/>
          <w:bCs/>
          <w:sz w:val="24"/>
        </w:rPr>
        <w:t xml:space="preserve"> to assisted reproduction by another individual with the intent to be a </w:t>
      </w:r>
      <w:r w:rsidR="006C12DB" w:rsidRPr="006C12DB">
        <w:rPr>
          <w:rFonts w:ascii="Courier New" w:hAnsi="Courier New"/>
          <w:bCs/>
          <w:sz w:val="24"/>
        </w:rPr>
        <w:lastRenderedPageBreak/>
        <w:t xml:space="preserve">parent of a child conceived by the assisted reproduction is a parent of the child. </w:t>
      </w:r>
    </w:p>
    <w:p w14:paraId="518EAF72" w14:textId="4A101B78" w:rsidR="006C12DB" w:rsidRPr="006C12DB" w:rsidRDefault="007521FE" w:rsidP="00CF0A0B">
      <w:pPr>
        <w:spacing w:line="480" w:lineRule="auto"/>
        <w:rPr>
          <w:rFonts w:ascii="Courier New" w:hAnsi="Courier New"/>
          <w:bCs/>
          <w:sz w:val="24"/>
        </w:rPr>
      </w:pPr>
      <w:r>
        <w:rPr>
          <w:rFonts w:ascii="Courier New" w:hAnsi="Courier New"/>
          <w:b/>
          <w:sz w:val="24"/>
        </w:rPr>
        <w:t xml:space="preserve">     </w:t>
      </w:r>
      <w:r w:rsidR="006C12DB" w:rsidRPr="006C12DB">
        <w:rPr>
          <w:rFonts w:ascii="Courier New" w:hAnsi="Courier New"/>
          <w:b/>
          <w:sz w:val="24"/>
        </w:rPr>
        <w:t>§</w:t>
      </w:r>
      <w:r w:rsidR="005A1A27" w:rsidRPr="006C12DB">
        <w:rPr>
          <w:rFonts w:ascii="Courier New" w:hAnsi="Courier New"/>
          <w:b/>
          <w:sz w:val="24"/>
          <w:lang w:bidi="en-US"/>
        </w:rPr>
        <w:t>   </w:t>
      </w:r>
      <w:r w:rsidR="006C12DB" w:rsidRPr="006C12DB">
        <w:rPr>
          <w:rFonts w:ascii="Courier New" w:hAnsi="Courier New"/>
          <w:b/>
          <w:sz w:val="24"/>
        </w:rPr>
        <w:t>-</w:t>
      </w:r>
      <w:proofErr w:type="gramStart"/>
      <w:r w:rsidR="008D1052">
        <w:rPr>
          <w:rFonts w:ascii="Courier New" w:hAnsi="Courier New"/>
          <w:b/>
          <w:sz w:val="24"/>
        </w:rPr>
        <w:t>804</w:t>
      </w:r>
      <w:r>
        <w:rPr>
          <w:rFonts w:ascii="Courier New" w:hAnsi="Courier New"/>
          <w:b/>
          <w:sz w:val="24"/>
        </w:rPr>
        <w:t xml:space="preserve">  </w:t>
      </w:r>
      <w:r w:rsidR="006C12DB" w:rsidRPr="006C12DB">
        <w:rPr>
          <w:rFonts w:ascii="Courier New" w:hAnsi="Courier New"/>
          <w:b/>
          <w:sz w:val="24"/>
        </w:rPr>
        <w:t>Consent</w:t>
      </w:r>
      <w:proofErr w:type="gramEnd"/>
      <w:r w:rsidR="006C12DB" w:rsidRPr="006C12DB">
        <w:rPr>
          <w:rFonts w:ascii="Courier New" w:hAnsi="Courier New"/>
          <w:b/>
          <w:sz w:val="24"/>
        </w:rPr>
        <w:t xml:space="preserve"> to assisted reproduction. </w:t>
      </w:r>
      <w:r>
        <w:rPr>
          <w:rFonts w:ascii="Courier New" w:hAnsi="Courier New"/>
          <w:b/>
          <w:sz w:val="24"/>
        </w:rPr>
        <w:t xml:space="preserve"> </w:t>
      </w:r>
      <w:r w:rsidR="006C12DB" w:rsidRPr="006C12DB">
        <w:rPr>
          <w:rFonts w:ascii="Courier New" w:hAnsi="Courier New"/>
          <w:bCs/>
          <w:sz w:val="24"/>
        </w:rPr>
        <w:t>(a</w:t>
      </w:r>
      <w:proofErr w:type="gramStart"/>
      <w:r w:rsidR="006C12DB" w:rsidRPr="006C12DB">
        <w:rPr>
          <w:rFonts w:ascii="Courier New" w:hAnsi="Courier New"/>
          <w:bCs/>
          <w:sz w:val="24"/>
        </w:rPr>
        <w:t xml:space="preserve">) </w:t>
      </w:r>
      <w:r>
        <w:rPr>
          <w:rFonts w:ascii="Courier New" w:hAnsi="Courier New"/>
          <w:bCs/>
          <w:sz w:val="24"/>
        </w:rPr>
        <w:t xml:space="preserve"> </w:t>
      </w:r>
      <w:r w:rsidR="006C12DB" w:rsidRPr="006C12DB">
        <w:rPr>
          <w:rFonts w:ascii="Courier New" w:hAnsi="Courier New"/>
          <w:bCs/>
          <w:sz w:val="24"/>
        </w:rPr>
        <w:t>Except</w:t>
      </w:r>
      <w:proofErr w:type="gramEnd"/>
      <w:r w:rsidR="006C12DB" w:rsidRPr="006C12DB">
        <w:rPr>
          <w:rFonts w:ascii="Courier New" w:hAnsi="Courier New"/>
          <w:bCs/>
          <w:sz w:val="24"/>
        </w:rPr>
        <w:t xml:space="preserve"> as otherwise provided in subsection (b), the consent described in section </w:t>
      </w:r>
      <w:r w:rsidR="000429FE">
        <w:rPr>
          <w:rFonts w:ascii="Courier New" w:hAnsi="Courier New"/>
          <w:bCs/>
          <w:sz w:val="24"/>
        </w:rPr>
        <w:t>   -</w:t>
      </w:r>
      <w:r w:rsidR="008A4C73">
        <w:rPr>
          <w:rFonts w:ascii="Courier New" w:hAnsi="Courier New"/>
          <w:bCs/>
          <w:sz w:val="24"/>
        </w:rPr>
        <w:t>803</w:t>
      </w:r>
      <w:r w:rsidR="006C12DB" w:rsidRPr="006C12DB">
        <w:rPr>
          <w:rFonts w:ascii="Courier New" w:hAnsi="Courier New"/>
          <w:bCs/>
          <w:sz w:val="24"/>
        </w:rPr>
        <w:t xml:space="preserve"> shall be in a record signed by an individual giving birth to a child conceived by assisted reproduction and the other individual who intends to be a parent of the child. </w:t>
      </w:r>
    </w:p>
    <w:p w14:paraId="69ED7776" w14:textId="36C5ACB8" w:rsidR="006C12DB" w:rsidRPr="006C12DB" w:rsidRDefault="006C12DB" w:rsidP="006C12DB">
      <w:pPr>
        <w:spacing w:line="480" w:lineRule="auto"/>
        <w:ind w:firstLine="720"/>
        <w:rPr>
          <w:rFonts w:ascii="Courier New" w:hAnsi="Courier New"/>
          <w:bCs/>
          <w:sz w:val="24"/>
        </w:rPr>
      </w:pPr>
      <w:r w:rsidRPr="006C12DB">
        <w:rPr>
          <w:rFonts w:ascii="Courier New" w:hAnsi="Courier New"/>
          <w:bCs/>
          <w:sz w:val="24"/>
        </w:rPr>
        <w:t>(b</w:t>
      </w:r>
      <w:proofErr w:type="gramStart"/>
      <w:r w:rsidRPr="006C12DB">
        <w:rPr>
          <w:rFonts w:ascii="Courier New" w:hAnsi="Courier New"/>
          <w:bCs/>
          <w:sz w:val="24"/>
        </w:rPr>
        <w:t xml:space="preserve">) </w:t>
      </w:r>
      <w:r w:rsidR="007521FE">
        <w:rPr>
          <w:rFonts w:ascii="Courier New" w:hAnsi="Courier New"/>
          <w:bCs/>
          <w:sz w:val="24"/>
        </w:rPr>
        <w:t xml:space="preserve"> </w:t>
      </w:r>
      <w:r w:rsidRPr="006C12DB">
        <w:rPr>
          <w:rFonts w:ascii="Courier New" w:hAnsi="Courier New"/>
          <w:bCs/>
          <w:sz w:val="24"/>
        </w:rPr>
        <w:t>Failure</w:t>
      </w:r>
      <w:proofErr w:type="gramEnd"/>
      <w:r w:rsidRPr="006C12DB">
        <w:rPr>
          <w:rFonts w:ascii="Courier New" w:hAnsi="Courier New"/>
          <w:bCs/>
          <w:sz w:val="24"/>
        </w:rPr>
        <w:t xml:space="preserve"> to consent in a record as required by subsection (a), before, on, or after the birth of the child does not preclude the court from finding consent to parentage if:</w:t>
      </w:r>
    </w:p>
    <w:p w14:paraId="560CDBE8" w14:textId="05A42406" w:rsidR="006C12DB" w:rsidRPr="006C12DB" w:rsidRDefault="006C12DB" w:rsidP="00CF0A0B">
      <w:pPr>
        <w:spacing w:line="480" w:lineRule="auto"/>
        <w:ind w:left="1440" w:hanging="720"/>
        <w:rPr>
          <w:rFonts w:ascii="Courier New" w:hAnsi="Courier New"/>
          <w:bCs/>
          <w:sz w:val="24"/>
        </w:rPr>
      </w:pPr>
      <w:r w:rsidRPr="006C12DB">
        <w:rPr>
          <w:rFonts w:ascii="Courier New" w:hAnsi="Courier New"/>
          <w:bCs/>
          <w:sz w:val="24"/>
        </w:rPr>
        <w:t>(1</w:t>
      </w:r>
      <w:proofErr w:type="gramStart"/>
      <w:r w:rsidRPr="006C12DB">
        <w:rPr>
          <w:rFonts w:ascii="Courier New" w:hAnsi="Courier New"/>
          <w:bCs/>
          <w:sz w:val="24"/>
        </w:rPr>
        <w:t xml:space="preserve">) </w:t>
      </w:r>
      <w:r w:rsidR="007521FE">
        <w:rPr>
          <w:rFonts w:ascii="Courier New" w:hAnsi="Courier New"/>
          <w:bCs/>
          <w:sz w:val="24"/>
        </w:rPr>
        <w:t xml:space="preserve"> </w:t>
      </w:r>
      <w:r w:rsidRPr="006C12DB">
        <w:rPr>
          <w:rFonts w:ascii="Courier New" w:hAnsi="Courier New"/>
          <w:bCs/>
          <w:sz w:val="24"/>
        </w:rPr>
        <w:t>The</w:t>
      </w:r>
      <w:proofErr w:type="gramEnd"/>
      <w:r w:rsidRPr="006C12DB">
        <w:rPr>
          <w:rFonts w:ascii="Courier New" w:hAnsi="Courier New"/>
          <w:bCs/>
          <w:sz w:val="24"/>
        </w:rPr>
        <w:t xml:space="preserve"> individual giving birth to a </w:t>
      </w:r>
      <w:proofErr w:type="gramStart"/>
      <w:r w:rsidRPr="006C12DB">
        <w:rPr>
          <w:rFonts w:ascii="Courier New" w:hAnsi="Courier New"/>
          <w:bCs/>
          <w:sz w:val="24"/>
        </w:rPr>
        <w:t>child</w:t>
      </w:r>
      <w:proofErr w:type="gramEnd"/>
      <w:r w:rsidRPr="006C12DB">
        <w:rPr>
          <w:rFonts w:ascii="Courier New" w:hAnsi="Courier New"/>
          <w:bCs/>
          <w:sz w:val="24"/>
        </w:rPr>
        <w:t xml:space="preserve"> or the other individual proves by clear and convincing evidence the existence of an express agreement entered into before conception that the individual giving birth and the other individual intended they both would be parents of the child; or</w:t>
      </w:r>
    </w:p>
    <w:p w14:paraId="465D3EA7" w14:textId="4524D534" w:rsidR="006C12DB" w:rsidRPr="006C12DB" w:rsidRDefault="006C12DB" w:rsidP="00CF0A0B">
      <w:pPr>
        <w:spacing w:line="480" w:lineRule="auto"/>
        <w:ind w:left="1440" w:hanging="720"/>
        <w:rPr>
          <w:rFonts w:ascii="Courier New" w:hAnsi="Courier New"/>
          <w:bCs/>
          <w:sz w:val="24"/>
        </w:rPr>
      </w:pPr>
      <w:r w:rsidRPr="006C12DB">
        <w:rPr>
          <w:rFonts w:ascii="Courier New" w:hAnsi="Courier New"/>
          <w:bCs/>
          <w:sz w:val="24"/>
        </w:rPr>
        <w:t xml:space="preserve">(2) </w:t>
      </w:r>
      <w:r w:rsidR="007521FE">
        <w:rPr>
          <w:rFonts w:ascii="Courier New" w:hAnsi="Courier New"/>
          <w:bCs/>
          <w:sz w:val="24"/>
        </w:rPr>
        <w:t xml:space="preserve"> </w:t>
      </w:r>
      <w:r w:rsidRPr="006C12DB">
        <w:rPr>
          <w:rFonts w:ascii="Courier New" w:hAnsi="Courier New"/>
          <w:bCs/>
          <w:sz w:val="24"/>
        </w:rPr>
        <w:t>The individual giving birth to the child and the other individual for the first two years of the child</w:t>
      </w:r>
      <w:r w:rsidR="00B21567">
        <w:rPr>
          <w:rFonts w:ascii="Courier New" w:hAnsi="Courier New"/>
          <w:bCs/>
          <w:sz w:val="24"/>
        </w:rPr>
        <w:t>'</w:t>
      </w:r>
      <w:r w:rsidRPr="006C12DB">
        <w:rPr>
          <w:rFonts w:ascii="Courier New" w:hAnsi="Courier New"/>
          <w:bCs/>
          <w:sz w:val="24"/>
        </w:rPr>
        <w:t>s life, including any period of temporary absence, resided together in the same household with the child and both openly held out the child as the individual</w:t>
      </w:r>
      <w:r w:rsidR="00B21567">
        <w:rPr>
          <w:rFonts w:ascii="Courier New" w:hAnsi="Courier New"/>
          <w:bCs/>
          <w:sz w:val="24"/>
        </w:rPr>
        <w:t>'</w:t>
      </w:r>
      <w:r w:rsidRPr="006C12DB">
        <w:rPr>
          <w:rFonts w:ascii="Courier New" w:hAnsi="Courier New"/>
          <w:bCs/>
          <w:sz w:val="24"/>
        </w:rPr>
        <w:t xml:space="preserve">s child; provided, however, that if an individual dies or becomes incapacitated before the child attains two years of age or the child dies before the child </w:t>
      </w:r>
      <w:r w:rsidRPr="006C12DB">
        <w:rPr>
          <w:rFonts w:ascii="Courier New" w:hAnsi="Courier New"/>
          <w:bCs/>
          <w:sz w:val="24"/>
        </w:rPr>
        <w:lastRenderedPageBreak/>
        <w:t>attains two years of age, the court may find consent under this subsection to parentage if a party proves by clear and convincing evidence that the individual giving birth to the child and the other individual intended to reside together in the same household with the child and both intended the individual would openly hold out the child as the individual</w:t>
      </w:r>
      <w:r w:rsidR="00B21567">
        <w:rPr>
          <w:rFonts w:ascii="Courier New" w:hAnsi="Courier New"/>
          <w:bCs/>
          <w:sz w:val="24"/>
        </w:rPr>
        <w:t>'</w:t>
      </w:r>
      <w:r w:rsidRPr="006C12DB">
        <w:rPr>
          <w:rFonts w:ascii="Courier New" w:hAnsi="Courier New"/>
          <w:bCs/>
          <w:sz w:val="24"/>
        </w:rPr>
        <w:t xml:space="preserve">s child, but the individual was prevented from carrying out that intent by death or incapacity. </w:t>
      </w:r>
    </w:p>
    <w:p w14:paraId="023971AD" w14:textId="247A92E3" w:rsidR="006C12DB" w:rsidRPr="006C12DB" w:rsidRDefault="00BC1CCA" w:rsidP="00CF0A0B">
      <w:pPr>
        <w:spacing w:line="480" w:lineRule="auto"/>
        <w:rPr>
          <w:rFonts w:ascii="Courier New" w:hAnsi="Courier New"/>
          <w:bCs/>
          <w:sz w:val="24"/>
        </w:rPr>
      </w:pPr>
      <w:r>
        <w:rPr>
          <w:rFonts w:ascii="Courier New" w:hAnsi="Courier New"/>
          <w:b/>
          <w:sz w:val="24"/>
        </w:rPr>
        <w:t xml:space="preserve">     </w:t>
      </w:r>
      <w:r w:rsidR="006C12DB" w:rsidRPr="006C12DB">
        <w:rPr>
          <w:rFonts w:ascii="Courier New" w:hAnsi="Courier New"/>
          <w:b/>
          <w:sz w:val="24"/>
        </w:rPr>
        <w:t>§</w:t>
      </w:r>
      <w:r w:rsidR="005A1A27" w:rsidRPr="006C12DB">
        <w:rPr>
          <w:rFonts w:ascii="Courier New" w:hAnsi="Courier New"/>
          <w:b/>
          <w:sz w:val="24"/>
          <w:lang w:bidi="en-US"/>
        </w:rPr>
        <w:t>   </w:t>
      </w:r>
      <w:r w:rsidR="006C12DB" w:rsidRPr="006C12DB">
        <w:rPr>
          <w:rFonts w:ascii="Courier New" w:hAnsi="Courier New"/>
          <w:b/>
          <w:sz w:val="24"/>
        </w:rPr>
        <w:t>-</w:t>
      </w:r>
      <w:proofErr w:type="gramStart"/>
      <w:r w:rsidR="008A4C73">
        <w:rPr>
          <w:rFonts w:ascii="Courier New" w:hAnsi="Courier New"/>
          <w:b/>
          <w:sz w:val="24"/>
        </w:rPr>
        <w:t>805</w:t>
      </w:r>
      <w:r w:rsidR="00CB4E80">
        <w:rPr>
          <w:rFonts w:ascii="Courier New" w:hAnsi="Courier New"/>
          <w:b/>
          <w:sz w:val="24"/>
        </w:rPr>
        <w:t xml:space="preserve">  </w:t>
      </w:r>
      <w:r w:rsidR="006C12DB" w:rsidRPr="006C12DB">
        <w:rPr>
          <w:rFonts w:ascii="Courier New" w:hAnsi="Courier New"/>
          <w:b/>
          <w:sz w:val="24"/>
        </w:rPr>
        <w:t>Limitation</w:t>
      </w:r>
      <w:proofErr w:type="gramEnd"/>
      <w:r w:rsidR="006C12DB" w:rsidRPr="006C12DB">
        <w:rPr>
          <w:rFonts w:ascii="Courier New" w:hAnsi="Courier New"/>
          <w:b/>
          <w:sz w:val="24"/>
        </w:rPr>
        <w:t xml:space="preserve"> on spouse</w:t>
      </w:r>
      <w:r w:rsidR="00B21567">
        <w:rPr>
          <w:rFonts w:ascii="Courier New" w:hAnsi="Courier New"/>
          <w:b/>
          <w:sz w:val="24"/>
        </w:rPr>
        <w:t>'</w:t>
      </w:r>
      <w:r w:rsidR="006C12DB" w:rsidRPr="006C12DB">
        <w:rPr>
          <w:rFonts w:ascii="Courier New" w:hAnsi="Courier New"/>
          <w:b/>
          <w:sz w:val="24"/>
        </w:rPr>
        <w:t xml:space="preserve">s dispute of parentage. </w:t>
      </w:r>
      <w:r>
        <w:rPr>
          <w:rFonts w:ascii="Courier New" w:hAnsi="Courier New"/>
          <w:bCs/>
          <w:sz w:val="24"/>
        </w:rPr>
        <w:t xml:space="preserve"> </w:t>
      </w:r>
      <w:r w:rsidR="006C12DB" w:rsidRPr="006C12DB">
        <w:rPr>
          <w:rFonts w:ascii="Courier New" w:hAnsi="Courier New"/>
          <w:bCs/>
          <w:sz w:val="24"/>
        </w:rPr>
        <w:t>(a</w:t>
      </w:r>
      <w:proofErr w:type="gramStart"/>
      <w:r w:rsidR="006C12DB" w:rsidRPr="006C12DB">
        <w:rPr>
          <w:rFonts w:ascii="Courier New" w:hAnsi="Courier New"/>
          <w:bCs/>
          <w:sz w:val="24"/>
        </w:rPr>
        <w:t>)</w:t>
      </w:r>
      <w:r w:rsidR="00CB4E80">
        <w:rPr>
          <w:rFonts w:ascii="Courier New" w:hAnsi="Courier New"/>
          <w:bCs/>
          <w:sz w:val="24"/>
        </w:rPr>
        <w:t xml:space="preserve"> </w:t>
      </w:r>
      <w:r w:rsidR="006C12DB" w:rsidRPr="006C12DB">
        <w:rPr>
          <w:rFonts w:ascii="Courier New" w:hAnsi="Courier New"/>
          <w:bCs/>
          <w:sz w:val="24"/>
        </w:rPr>
        <w:t xml:space="preserve"> Except</w:t>
      </w:r>
      <w:proofErr w:type="gramEnd"/>
      <w:r w:rsidR="006C12DB" w:rsidRPr="006C12DB">
        <w:rPr>
          <w:rFonts w:ascii="Courier New" w:hAnsi="Courier New"/>
          <w:bCs/>
          <w:sz w:val="24"/>
        </w:rPr>
        <w:t xml:space="preserve"> as otherwise provided in subsection (b), an individual who, at the time of the child</w:t>
      </w:r>
      <w:r w:rsidR="00B21567">
        <w:rPr>
          <w:rFonts w:ascii="Courier New" w:hAnsi="Courier New"/>
          <w:bCs/>
          <w:sz w:val="24"/>
        </w:rPr>
        <w:t>'</w:t>
      </w:r>
      <w:r w:rsidR="006C12DB" w:rsidRPr="006C12DB">
        <w:rPr>
          <w:rFonts w:ascii="Courier New" w:hAnsi="Courier New"/>
          <w:bCs/>
          <w:sz w:val="24"/>
        </w:rPr>
        <w:t>s birth, is the spouse of an individual who gave birth to the child by assisted reproduction may not challenge the individual</w:t>
      </w:r>
      <w:r w:rsidR="00B21567">
        <w:rPr>
          <w:rFonts w:ascii="Courier New" w:hAnsi="Courier New"/>
          <w:bCs/>
          <w:sz w:val="24"/>
        </w:rPr>
        <w:t>'</w:t>
      </w:r>
      <w:r w:rsidR="006C12DB" w:rsidRPr="006C12DB">
        <w:rPr>
          <w:rFonts w:ascii="Courier New" w:hAnsi="Courier New"/>
          <w:bCs/>
          <w:sz w:val="24"/>
        </w:rPr>
        <w:t>s own parentage of the child unless:</w:t>
      </w:r>
    </w:p>
    <w:p w14:paraId="70CAA7A0" w14:textId="01A0AF9A" w:rsidR="006C12DB" w:rsidRPr="006C12DB" w:rsidRDefault="00FE1EE6" w:rsidP="00CF0A0B">
      <w:pPr>
        <w:spacing w:line="480" w:lineRule="auto"/>
        <w:ind w:left="1440" w:hanging="720"/>
        <w:rPr>
          <w:rFonts w:ascii="Courier New" w:hAnsi="Courier New"/>
          <w:bCs/>
          <w:sz w:val="24"/>
          <w:lang w:bidi="en-US"/>
        </w:rPr>
      </w:pPr>
      <w:r>
        <w:rPr>
          <w:rFonts w:ascii="Courier New" w:hAnsi="Courier New"/>
          <w:bCs/>
          <w:sz w:val="24"/>
          <w:lang w:bidi="en-US"/>
        </w:rPr>
        <w:t>(1</w:t>
      </w:r>
      <w:proofErr w:type="gramStart"/>
      <w:r>
        <w:rPr>
          <w:rFonts w:ascii="Courier New" w:hAnsi="Courier New"/>
          <w:bCs/>
          <w:sz w:val="24"/>
          <w:lang w:bidi="en-US"/>
        </w:rPr>
        <w:t xml:space="preserve">)  </w:t>
      </w:r>
      <w:r w:rsidR="006C12DB" w:rsidRPr="006C12DB">
        <w:rPr>
          <w:rFonts w:ascii="Courier New" w:hAnsi="Courier New"/>
          <w:bCs/>
          <w:sz w:val="24"/>
          <w:lang w:bidi="en-US"/>
        </w:rPr>
        <w:t>Not</w:t>
      </w:r>
      <w:proofErr w:type="gramEnd"/>
      <w:r w:rsidR="006C12DB" w:rsidRPr="006C12DB">
        <w:rPr>
          <w:rFonts w:ascii="Courier New" w:hAnsi="Courier New"/>
          <w:bCs/>
          <w:sz w:val="24"/>
          <w:lang w:bidi="en-US"/>
        </w:rPr>
        <w:t xml:space="preserve"> later than two years after the birth of the child or the date of which the individual first learns of the birth of the child, whichever is later, the individual commences a proceeding to adjudicate the individual</w:t>
      </w:r>
      <w:r w:rsidR="00B21567">
        <w:rPr>
          <w:rFonts w:ascii="Courier New" w:hAnsi="Courier New"/>
          <w:bCs/>
          <w:sz w:val="24"/>
          <w:lang w:bidi="en-US"/>
        </w:rPr>
        <w:t>'</w:t>
      </w:r>
      <w:r w:rsidR="006C12DB" w:rsidRPr="006C12DB">
        <w:rPr>
          <w:rFonts w:ascii="Courier New" w:hAnsi="Courier New"/>
          <w:bCs/>
          <w:sz w:val="24"/>
          <w:lang w:bidi="en-US"/>
        </w:rPr>
        <w:t>s parentage of the child; and</w:t>
      </w:r>
    </w:p>
    <w:p w14:paraId="298DA4A8" w14:textId="08918FF8" w:rsidR="006C12DB" w:rsidRPr="006C12DB" w:rsidRDefault="005F17FE" w:rsidP="00CF0A0B">
      <w:pPr>
        <w:spacing w:line="480" w:lineRule="auto"/>
        <w:ind w:left="1440" w:hanging="720"/>
        <w:rPr>
          <w:rFonts w:ascii="Courier New" w:hAnsi="Courier New"/>
          <w:bCs/>
          <w:sz w:val="24"/>
          <w:lang w:bidi="en-US"/>
        </w:rPr>
      </w:pPr>
      <w:r>
        <w:rPr>
          <w:rFonts w:ascii="Courier New" w:hAnsi="Courier New"/>
          <w:bCs/>
          <w:sz w:val="24"/>
          <w:lang w:bidi="en-US"/>
        </w:rPr>
        <w:t>(2</w:t>
      </w:r>
      <w:proofErr w:type="gramStart"/>
      <w:r>
        <w:rPr>
          <w:rFonts w:ascii="Courier New" w:hAnsi="Courier New"/>
          <w:bCs/>
          <w:sz w:val="24"/>
          <w:lang w:bidi="en-US"/>
        </w:rPr>
        <w:t xml:space="preserve">)  </w:t>
      </w:r>
      <w:r w:rsidR="006C12DB" w:rsidRPr="006C12DB">
        <w:rPr>
          <w:rFonts w:ascii="Courier New" w:hAnsi="Courier New"/>
          <w:bCs/>
          <w:sz w:val="24"/>
          <w:lang w:bidi="en-US"/>
        </w:rPr>
        <w:t>The</w:t>
      </w:r>
      <w:proofErr w:type="gramEnd"/>
      <w:r w:rsidR="006C12DB" w:rsidRPr="006C12DB">
        <w:rPr>
          <w:rFonts w:ascii="Courier New" w:hAnsi="Courier New"/>
          <w:bCs/>
          <w:sz w:val="24"/>
          <w:lang w:bidi="en-US"/>
        </w:rPr>
        <w:t xml:space="preserve"> court finds the individual did not consent to the assisted reproduction, before, on, or after the birth of the child, or withdrew consent under section</w:t>
      </w:r>
      <w:r w:rsidR="00272BAA">
        <w:rPr>
          <w:rFonts w:ascii="Courier New" w:hAnsi="Courier New"/>
          <w:bCs/>
          <w:sz w:val="24"/>
          <w:lang w:bidi="en-US"/>
        </w:rPr>
        <w:t xml:space="preserve">    </w:t>
      </w:r>
      <w:r w:rsidR="00BF27C3">
        <w:rPr>
          <w:rFonts w:ascii="Courier New" w:hAnsi="Courier New"/>
          <w:bCs/>
          <w:sz w:val="24"/>
          <w:lang w:bidi="en-US"/>
        </w:rPr>
        <w:noBreakHyphen/>
      </w:r>
      <w:r w:rsidR="008A4C73">
        <w:rPr>
          <w:rFonts w:ascii="Courier New" w:hAnsi="Courier New"/>
          <w:bCs/>
          <w:sz w:val="24"/>
          <w:lang w:bidi="en-US"/>
        </w:rPr>
        <w:t>807</w:t>
      </w:r>
      <w:r w:rsidR="006C12DB" w:rsidRPr="006C12DB">
        <w:rPr>
          <w:rFonts w:ascii="Courier New" w:hAnsi="Courier New"/>
          <w:bCs/>
          <w:sz w:val="24"/>
          <w:lang w:bidi="en-US"/>
        </w:rPr>
        <w:t xml:space="preserve">. </w:t>
      </w:r>
    </w:p>
    <w:p w14:paraId="39F2916E" w14:textId="51D5F26B" w:rsidR="006C12DB" w:rsidRPr="006C12DB" w:rsidRDefault="006C12DB" w:rsidP="006C12DB">
      <w:pPr>
        <w:spacing w:line="480" w:lineRule="auto"/>
        <w:ind w:firstLine="720"/>
        <w:rPr>
          <w:rFonts w:ascii="Courier New" w:hAnsi="Courier New"/>
          <w:bCs/>
          <w:sz w:val="24"/>
        </w:rPr>
      </w:pPr>
      <w:r w:rsidRPr="006C12DB">
        <w:rPr>
          <w:rFonts w:ascii="Courier New" w:hAnsi="Courier New"/>
          <w:bCs/>
          <w:sz w:val="24"/>
        </w:rPr>
        <w:lastRenderedPageBreak/>
        <w:t>(b</w:t>
      </w:r>
      <w:proofErr w:type="gramStart"/>
      <w:r w:rsidRPr="006C12DB">
        <w:rPr>
          <w:rFonts w:ascii="Courier New" w:hAnsi="Courier New"/>
          <w:bCs/>
          <w:sz w:val="24"/>
        </w:rPr>
        <w:t>)</w:t>
      </w:r>
      <w:r w:rsidR="005667A3">
        <w:rPr>
          <w:rFonts w:ascii="Courier New" w:hAnsi="Courier New"/>
          <w:bCs/>
          <w:sz w:val="24"/>
        </w:rPr>
        <w:t xml:space="preserve"> </w:t>
      </w:r>
      <w:r w:rsidRPr="006C12DB">
        <w:rPr>
          <w:rFonts w:ascii="Courier New" w:hAnsi="Courier New"/>
          <w:bCs/>
          <w:sz w:val="24"/>
        </w:rPr>
        <w:t xml:space="preserve"> A</w:t>
      </w:r>
      <w:proofErr w:type="gramEnd"/>
      <w:r w:rsidRPr="006C12DB">
        <w:rPr>
          <w:rFonts w:ascii="Courier New" w:hAnsi="Courier New"/>
          <w:bCs/>
          <w:sz w:val="24"/>
        </w:rPr>
        <w:t xml:space="preserve"> proceeding to adjudicate a spouse</w:t>
      </w:r>
      <w:r w:rsidR="00B21567">
        <w:rPr>
          <w:rFonts w:ascii="Courier New" w:hAnsi="Courier New"/>
          <w:bCs/>
          <w:sz w:val="24"/>
        </w:rPr>
        <w:t>'</w:t>
      </w:r>
      <w:r w:rsidRPr="006C12DB">
        <w:rPr>
          <w:rFonts w:ascii="Courier New" w:hAnsi="Courier New"/>
          <w:bCs/>
          <w:sz w:val="24"/>
        </w:rPr>
        <w:t>s parentage of a child born by assisted reproduction may be commenced at any time if the court determines:</w:t>
      </w:r>
    </w:p>
    <w:p w14:paraId="29C1FEFB" w14:textId="79E8C32F" w:rsidR="006C12DB" w:rsidRPr="006C12DB" w:rsidRDefault="006C12DB" w:rsidP="004C469B">
      <w:pPr>
        <w:spacing w:line="480" w:lineRule="auto"/>
        <w:ind w:left="1440" w:hanging="720"/>
        <w:rPr>
          <w:rFonts w:ascii="Courier New" w:hAnsi="Courier New"/>
          <w:bCs/>
          <w:sz w:val="24"/>
        </w:rPr>
      </w:pPr>
      <w:r w:rsidRPr="006C12DB">
        <w:rPr>
          <w:rFonts w:ascii="Courier New" w:hAnsi="Courier New"/>
          <w:bCs/>
          <w:sz w:val="24"/>
        </w:rPr>
        <w:t>(1</w:t>
      </w:r>
      <w:proofErr w:type="gramStart"/>
      <w:r w:rsidRPr="006C12DB">
        <w:rPr>
          <w:rFonts w:ascii="Courier New" w:hAnsi="Courier New"/>
          <w:bCs/>
          <w:sz w:val="24"/>
        </w:rPr>
        <w:t xml:space="preserve">) </w:t>
      </w:r>
      <w:r w:rsidR="005667A3">
        <w:rPr>
          <w:rFonts w:ascii="Courier New" w:hAnsi="Courier New"/>
          <w:bCs/>
          <w:sz w:val="24"/>
        </w:rPr>
        <w:t xml:space="preserve"> </w:t>
      </w:r>
      <w:r w:rsidRPr="006C12DB">
        <w:rPr>
          <w:rFonts w:ascii="Courier New" w:hAnsi="Courier New"/>
          <w:bCs/>
          <w:sz w:val="24"/>
        </w:rPr>
        <w:t>The</w:t>
      </w:r>
      <w:proofErr w:type="gramEnd"/>
      <w:r w:rsidRPr="006C12DB">
        <w:rPr>
          <w:rFonts w:ascii="Courier New" w:hAnsi="Courier New"/>
          <w:bCs/>
          <w:sz w:val="24"/>
        </w:rPr>
        <w:t xml:space="preserve"> spouse neither provided a gamete for, nor consented to, the assisted </w:t>
      </w:r>
      <w:proofErr w:type="gramStart"/>
      <w:r w:rsidRPr="006C12DB">
        <w:rPr>
          <w:rFonts w:ascii="Courier New" w:hAnsi="Courier New"/>
          <w:bCs/>
          <w:sz w:val="24"/>
        </w:rPr>
        <w:t>reproduction;</w:t>
      </w:r>
      <w:proofErr w:type="gramEnd"/>
    </w:p>
    <w:p w14:paraId="125FAABE" w14:textId="074A7471" w:rsidR="006C12DB" w:rsidRPr="006C12DB" w:rsidRDefault="00282BF9" w:rsidP="004C469B">
      <w:pPr>
        <w:spacing w:line="480" w:lineRule="auto"/>
        <w:ind w:left="1440" w:hanging="720"/>
        <w:rPr>
          <w:rFonts w:ascii="Courier New" w:hAnsi="Courier New"/>
          <w:bCs/>
          <w:sz w:val="24"/>
        </w:rPr>
      </w:pPr>
      <w:r>
        <w:rPr>
          <w:rFonts w:ascii="Courier New" w:hAnsi="Courier New"/>
          <w:bCs/>
          <w:sz w:val="24"/>
        </w:rPr>
        <w:t>(</w:t>
      </w:r>
      <w:r w:rsidR="006C12DB" w:rsidRPr="006C12DB">
        <w:rPr>
          <w:rFonts w:ascii="Courier New" w:hAnsi="Courier New"/>
          <w:bCs/>
          <w:sz w:val="24"/>
        </w:rPr>
        <w:t>2</w:t>
      </w:r>
      <w:proofErr w:type="gramStart"/>
      <w:r w:rsidR="006C12DB" w:rsidRPr="006C12DB">
        <w:rPr>
          <w:rFonts w:ascii="Courier New" w:hAnsi="Courier New"/>
          <w:bCs/>
          <w:sz w:val="24"/>
        </w:rPr>
        <w:t xml:space="preserve">) </w:t>
      </w:r>
      <w:r w:rsidR="00D8248E">
        <w:rPr>
          <w:rFonts w:ascii="Courier New" w:hAnsi="Courier New"/>
          <w:bCs/>
          <w:sz w:val="24"/>
        </w:rPr>
        <w:t xml:space="preserve"> </w:t>
      </w:r>
      <w:r w:rsidR="006C12DB" w:rsidRPr="006C12DB">
        <w:rPr>
          <w:rFonts w:ascii="Courier New" w:hAnsi="Courier New"/>
          <w:bCs/>
          <w:sz w:val="24"/>
        </w:rPr>
        <w:t>The</w:t>
      </w:r>
      <w:proofErr w:type="gramEnd"/>
      <w:r w:rsidR="006C12DB" w:rsidRPr="006C12DB">
        <w:rPr>
          <w:rFonts w:ascii="Courier New" w:hAnsi="Courier New"/>
          <w:bCs/>
          <w:sz w:val="24"/>
        </w:rPr>
        <w:t xml:space="preserve"> spouse and the individual who gave birth to the child have not cohabited since the probable time of assisted reproduction; and</w:t>
      </w:r>
    </w:p>
    <w:p w14:paraId="7B260067" w14:textId="7A420894" w:rsidR="006C12DB" w:rsidRPr="006C12DB" w:rsidRDefault="006C12DB" w:rsidP="004C469B">
      <w:pPr>
        <w:spacing w:line="480" w:lineRule="auto"/>
        <w:ind w:left="1440" w:hanging="720"/>
        <w:rPr>
          <w:rFonts w:ascii="Courier New" w:hAnsi="Courier New"/>
          <w:bCs/>
          <w:sz w:val="24"/>
        </w:rPr>
      </w:pPr>
      <w:r w:rsidRPr="006C12DB">
        <w:rPr>
          <w:rFonts w:ascii="Courier New" w:hAnsi="Courier New"/>
          <w:bCs/>
          <w:sz w:val="24"/>
        </w:rPr>
        <w:t>(3</w:t>
      </w:r>
      <w:proofErr w:type="gramStart"/>
      <w:r w:rsidRPr="006C12DB">
        <w:rPr>
          <w:rFonts w:ascii="Courier New" w:hAnsi="Courier New"/>
          <w:bCs/>
          <w:sz w:val="24"/>
        </w:rPr>
        <w:t xml:space="preserve">) </w:t>
      </w:r>
      <w:r w:rsidR="00D8248E">
        <w:rPr>
          <w:rFonts w:ascii="Courier New" w:hAnsi="Courier New"/>
          <w:bCs/>
          <w:sz w:val="24"/>
        </w:rPr>
        <w:t xml:space="preserve"> </w:t>
      </w:r>
      <w:r w:rsidRPr="006C12DB">
        <w:rPr>
          <w:rFonts w:ascii="Courier New" w:hAnsi="Courier New"/>
          <w:bCs/>
          <w:sz w:val="24"/>
        </w:rPr>
        <w:t>The</w:t>
      </w:r>
      <w:proofErr w:type="gramEnd"/>
      <w:r w:rsidRPr="006C12DB">
        <w:rPr>
          <w:rFonts w:ascii="Courier New" w:hAnsi="Courier New"/>
          <w:bCs/>
          <w:sz w:val="24"/>
        </w:rPr>
        <w:t xml:space="preserve"> spouse never openly held out the child as the spouse</w:t>
      </w:r>
      <w:r w:rsidR="00B21567">
        <w:rPr>
          <w:rFonts w:ascii="Courier New" w:hAnsi="Courier New"/>
          <w:bCs/>
          <w:sz w:val="24"/>
        </w:rPr>
        <w:t>'</w:t>
      </w:r>
      <w:r w:rsidRPr="006C12DB">
        <w:rPr>
          <w:rFonts w:ascii="Courier New" w:hAnsi="Courier New"/>
          <w:bCs/>
          <w:sz w:val="24"/>
        </w:rPr>
        <w:t>s child.</w:t>
      </w:r>
    </w:p>
    <w:p w14:paraId="7BEA7742" w14:textId="19E4F05A" w:rsidR="006C12DB" w:rsidRPr="006C12DB" w:rsidRDefault="006C12DB" w:rsidP="006C12DB">
      <w:pPr>
        <w:spacing w:line="480" w:lineRule="auto"/>
        <w:ind w:firstLine="720"/>
        <w:rPr>
          <w:rFonts w:ascii="Courier New" w:hAnsi="Courier New"/>
          <w:bCs/>
          <w:sz w:val="24"/>
        </w:rPr>
      </w:pPr>
      <w:r w:rsidRPr="006C12DB">
        <w:rPr>
          <w:rFonts w:ascii="Courier New" w:hAnsi="Courier New"/>
          <w:bCs/>
          <w:sz w:val="24"/>
        </w:rPr>
        <w:t>(c</w:t>
      </w:r>
      <w:proofErr w:type="gramStart"/>
      <w:r w:rsidRPr="006C12DB">
        <w:rPr>
          <w:rFonts w:ascii="Courier New" w:hAnsi="Courier New"/>
          <w:bCs/>
          <w:sz w:val="24"/>
        </w:rPr>
        <w:t xml:space="preserve">) </w:t>
      </w:r>
      <w:r w:rsidR="00D8248E">
        <w:rPr>
          <w:rFonts w:ascii="Courier New" w:hAnsi="Courier New"/>
          <w:bCs/>
          <w:sz w:val="24"/>
        </w:rPr>
        <w:t xml:space="preserve"> </w:t>
      </w:r>
      <w:r w:rsidRPr="006C12DB">
        <w:rPr>
          <w:rFonts w:ascii="Courier New" w:hAnsi="Courier New"/>
          <w:bCs/>
          <w:sz w:val="24"/>
        </w:rPr>
        <w:t>This</w:t>
      </w:r>
      <w:proofErr w:type="gramEnd"/>
      <w:r w:rsidRPr="006C12DB">
        <w:rPr>
          <w:rFonts w:ascii="Courier New" w:hAnsi="Courier New"/>
          <w:bCs/>
          <w:sz w:val="24"/>
        </w:rPr>
        <w:t xml:space="preserve"> section applies to a spouse</w:t>
      </w:r>
      <w:r w:rsidR="00B21567">
        <w:rPr>
          <w:rFonts w:ascii="Courier New" w:hAnsi="Courier New"/>
          <w:bCs/>
          <w:sz w:val="24"/>
        </w:rPr>
        <w:t>'</w:t>
      </w:r>
      <w:r w:rsidRPr="006C12DB">
        <w:rPr>
          <w:rFonts w:ascii="Courier New" w:hAnsi="Courier New"/>
          <w:bCs/>
          <w:sz w:val="24"/>
        </w:rPr>
        <w:t>s dispute of parentage even if the spouse</w:t>
      </w:r>
      <w:r w:rsidR="00B21567">
        <w:rPr>
          <w:rFonts w:ascii="Courier New" w:hAnsi="Courier New"/>
          <w:bCs/>
          <w:sz w:val="24"/>
        </w:rPr>
        <w:t>'</w:t>
      </w:r>
      <w:r w:rsidRPr="006C12DB">
        <w:rPr>
          <w:rFonts w:ascii="Courier New" w:hAnsi="Courier New"/>
          <w:bCs/>
          <w:sz w:val="24"/>
        </w:rPr>
        <w:t>s marriage is declared invalid after assisted reproduction occurs.</w:t>
      </w:r>
    </w:p>
    <w:p w14:paraId="6CEE2B51" w14:textId="0C3DCFA2" w:rsidR="006C12DB" w:rsidRPr="006C12DB" w:rsidRDefault="00620EA2" w:rsidP="00BB7DA1">
      <w:pPr>
        <w:spacing w:line="480" w:lineRule="auto"/>
        <w:rPr>
          <w:rFonts w:ascii="Courier New" w:hAnsi="Courier New"/>
          <w:bCs/>
          <w:sz w:val="24"/>
        </w:rPr>
      </w:pPr>
      <w:r>
        <w:rPr>
          <w:rFonts w:ascii="Courier New" w:hAnsi="Courier New"/>
          <w:b/>
          <w:sz w:val="24"/>
        </w:rPr>
        <w:t xml:space="preserve">     </w:t>
      </w:r>
      <w:r w:rsidR="006C12DB" w:rsidRPr="006C12DB">
        <w:rPr>
          <w:rFonts w:ascii="Courier New" w:hAnsi="Courier New"/>
          <w:b/>
          <w:sz w:val="24"/>
        </w:rPr>
        <w:t>§</w:t>
      </w:r>
      <w:r w:rsidR="005A1A27" w:rsidRPr="006C12DB">
        <w:rPr>
          <w:rFonts w:ascii="Courier New" w:hAnsi="Courier New"/>
          <w:b/>
          <w:sz w:val="24"/>
          <w:lang w:bidi="en-US"/>
        </w:rPr>
        <w:t>   </w:t>
      </w:r>
      <w:r w:rsidR="006C12DB" w:rsidRPr="006C12DB">
        <w:rPr>
          <w:rFonts w:ascii="Courier New" w:hAnsi="Courier New"/>
          <w:b/>
          <w:sz w:val="24"/>
        </w:rPr>
        <w:t>-</w:t>
      </w:r>
      <w:proofErr w:type="gramStart"/>
      <w:r w:rsidR="008A4C73">
        <w:rPr>
          <w:rFonts w:ascii="Courier New" w:hAnsi="Courier New"/>
          <w:b/>
          <w:sz w:val="24"/>
        </w:rPr>
        <w:t>806</w:t>
      </w:r>
      <w:r w:rsidR="00D8248E">
        <w:rPr>
          <w:rFonts w:ascii="Courier New" w:hAnsi="Courier New"/>
          <w:b/>
          <w:sz w:val="24"/>
        </w:rPr>
        <w:t xml:space="preserve">  </w:t>
      </w:r>
      <w:r w:rsidR="006C12DB" w:rsidRPr="006C12DB">
        <w:rPr>
          <w:rFonts w:ascii="Courier New" w:hAnsi="Courier New"/>
          <w:b/>
          <w:sz w:val="24"/>
        </w:rPr>
        <w:t>Effect</w:t>
      </w:r>
      <w:proofErr w:type="gramEnd"/>
      <w:r w:rsidR="006C12DB" w:rsidRPr="006C12DB">
        <w:rPr>
          <w:rFonts w:ascii="Courier New" w:hAnsi="Courier New"/>
          <w:b/>
          <w:sz w:val="24"/>
        </w:rPr>
        <w:t xml:space="preserve"> of certain legal proceedings regarding marriage.</w:t>
      </w:r>
      <w:r w:rsidR="00D8248E">
        <w:rPr>
          <w:rFonts w:ascii="Courier New" w:hAnsi="Courier New"/>
          <w:b/>
          <w:sz w:val="24"/>
        </w:rPr>
        <w:t xml:space="preserve">  </w:t>
      </w:r>
      <w:r w:rsidR="006C12DB" w:rsidRPr="006C12DB">
        <w:rPr>
          <w:rFonts w:ascii="Courier New" w:hAnsi="Courier New"/>
          <w:bCs/>
          <w:sz w:val="24"/>
        </w:rPr>
        <w:t xml:space="preserve">If a marriage of an individual who gives birth to a child conceived by assisted reproduction is terminated through divorce or dissolution, subject to legal separation or separate maintenance, declared invalid, or annulled before transfer of gametes or embryos to said individual, a former spouse of said individual is not a parent of the child unless the former spouse consented in a record that the former spouse would be a parent of the child if assisted reproduction were to occur after a divorce, dissolution, annulment, declaration of invalidity, </w:t>
      </w:r>
      <w:r w:rsidR="006C12DB" w:rsidRPr="006C12DB">
        <w:rPr>
          <w:rFonts w:ascii="Courier New" w:hAnsi="Courier New"/>
          <w:bCs/>
          <w:sz w:val="24"/>
        </w:rPr>
        <w:lastRenderedPageBreak/>
        <w:t xml:space="preserve">legal separation, or separate maintenance, and the former spouse did not withdraw consent under section </w:t>
      </w:r>
      <w:r w:rsidR="00236F95">
        <w:rPr>
          <w:rFonts w:ascii="Courier New" w:hAnsi="Courier New"/>
          <w:bCs/>
          <w:sz w:val="24"/>
        </w:rPr>
        <w:t>   -</w:t>
      </w:r>
      <w:r w:rsidR="008A4C73">
        <w:rPr>
          <w:rFonts w:ascii="Courier New" w:hAnsi="Courier New"/>
          <w:bCs/>
          <w:sz w:val="24"/>
        </w:rPr>
        <w:t>807</w:t>
      </w:r>
      <w:r w:rsidR="006C12DB" w:rsidRPr="006C12DB">
        <w:rPr>
          <w:rFonts w:ascii="Courier New" w:hAnsi="Courier New"/>
          <w:bCs/>
          <w:sz w:val="24"/>
        </w:rPr>
        <w:t>.</w:t>
      </w:r>
    </w:p>
    <w:p w14:paraId="0800A483" w14:textId="2686CCC7" w:rsidR="006C12DB" w:rsidRPr="006C12DB" w:rsidRDefault="00620EA2" w:rsidP="00BB7DA1">
      <w:pPr>
        <w:spacing w:line="480" w:lineRule="auto"/>
        <w:rPr>
          <w:rFonts w:ascii="Courier New" w:hAnsi="Courier New"/>
          <w:sz w:val="24"/>
          <w:lang w:bidi="en-US"/>
        </w:rPr>
      </w:pPr>
      <w:r>
        <w:rPr>
          <w:rFonts w:ascii="Courier New" w:hAnsi="Courier New"/>
          <w:b/>
          <w:sz w:val="24"/>
        </w:rPr>
        <w:t xml:space="preserve">     </w:t>
      </w:r>
      <w:r w:rsidR="006C12DB" w:rsidRPr="006C12DB">
        <w:rPr>
          <w:rFonts w:ascii="Courier New" w:hAnsi="Courier New"/>
          <w:b/>
          <w:sz w:val="24"/>
        </w:rPr>
        <w:t>§</w:t>
      </w:r>
      <w:r w:rsidR="005A1A27" w:rsidRPr="006C12DB">
        <w:rPr>
          <w:rFonts w:ascii="Courier New" w:hAnsi="Courier New"/>
          <w:b/>
          <w:sz w:val="24"/>
          <w:lang w:bidi="en-US"/>
        </w:rPr>
        <w:t>   </w:t>
      </w:r>
      <w:r w:rsidR="006C12DB" w:rsidRPr="006C12DB">
        <w:rPr>
          <w:rFonts w:ascii="Courier New" w:hAnsi="Courier New"/>
          <w:b/>
          <w:sz w:val="24"/>
        </w:rPr>
        <w:t>-</w:t>
      </w:r>
      <w:proofErr w:type="gramStart"/>
      <w:r w:rsidR="008A4C73">
        <w:rPr>
          <w:rFonts w:ascii="Courier New" w:hAnsi="Courier New"/>
          <w:b/>
          <w:sz w:val="24"/>
        </w:rPr>
        <w:t>807</w:t>
      </w:r>
      <w:r w:rsidR="00D8248E">
        <w:rPr>
          <w:rFonts w:ascii="Courier New" w:hAnsi="Courier New"/>
          <w:b/>
          <w:sz w:val="24"/>
        </w:rPr>
        <w:t xml:space="preserve">  </w:t>
      </w:r>
      <w:r w:rsidR="006C12DB" w:rsidRPr="006C12DB">
        <w:rPr>
          <w:rFonts w:ascii="Courier New" w:hAnsi="Courier New"/>
          <w:b/>
          <w:sz w:val="24"/>
        </w:rPr>
        <w:t>Withdrawal</w:t>
      </w:r>
      <w:proofErr w:type="gramEnd"/>
      <w:r w:rsidR="006C12DB" w:rsidRPr="006C12DB">
        <w:rPr>
          <w:rFonts w:ascii="Courier New" w:hAnsi="Courier New"/>
          <w:b/>
          <w:sz w:val="24"/>
        </w:rPr>
        <w:t xml:space="preserve"> of consent.</w:t>
      </w:r>
      <w:r w:rsidR="00D8248E">
        <w:rPr>
          <w:rFonts w:ascii="Courier New" w:hAnsi="Courier New"/>
          <w:bCs/>
          <w:sz w:val="24"/>
        </w:rPr>
        <w:t xml:space="preserve">  </w:t>
      </w:r>
      <w:r w:rsidR="006C12DB" w:rsidRPr="006C12DB">
        <w:rPr>
          <w:rFonts w:ascii="Courier New" w:hAnsi="Courier New"/>
          <w:bCs/>
          <w:sz w:val="24"/>
        </w:rPr>
        <w:t>(a</w:t>
      </w:r>
      <w:proofErr w:type="gramStart"/>
      <w:r w:rsidR="006C12DB" w:rsidRPr="006C12DB">
        <w:rPr>
          <w:rFonts w:ascii="Courier New" w:hAnsi="Courier New"/>
          <w:bCs/>
          <w:sz w:val="24"/>
        </w:rPr>
        <w:t xml:space="preserve">) </w:t>
      </w:r>
      <w:r w:rsidR="00D8248E">
        <w:rPr>
          <w:rFonts w:ascii="Courier New" w:hAnsi="Courier New"/>
          <w:bCs/>
          <w:sz w:val="24"/>
        </w:rPr>
        <w:t xml:space="preserve"> </w:t>
      </w:r>
      <w:r w:rsidR="006C12DB" w:rsidRPr="006C12DB">
        <w:rPr>
          <w:rFonts w:ascii="Courier New" w:hAnsi="Courier New"/>
          <w:bCs/>
          <w:sz w:val="24"/>
        </w:rPr>
        <w:t>An</w:t>
      </w:r>
      <w:proofErr w:type="gramEnd"/>
      <w:r w:rsidR="006C12DB" w:rsidRPr="006C12DB">
        <w:rPr>
          <w:rFonts w:ascii="Courier New" w:hAnsi="Courier New"/>
          <w:bCs/>
          <w:sz w:val="24"/>
        </w:rPr>
        <w:t xml:space="preserve"> individual who consents under section</w:t>
      </w:r>
      <w:r w:rsidR="00274693">
        <w:rPr>
          <w:rFonts w:ascii="Courier New" w:hAnsi="Courier New"/>
          <w:bCs/>
          <w:sz w:val="24"/>
        </w:rPr>
        <w:t xml:space="preserve"> </w:t>
      </w:r>
      <w:r w:rsidR="00364299">
        <w:rPr>
          <w:rFonts w:ascii="Courier New" w:hAnsi="Courier New"/>
          <w:bCs/>
          <w:sz w:val="24"/>
        </w:rPr>
        <w:t>   -</w:t>
      </w:r>
      <w:r w:rsidR="008A4C73">
        <w:rPr>
          <w:rFonts w:ascii="Courier New" w:hAnsi="Courier New"/>
          <w:bCs/>
          <w:sz w:val="24"/>
        </w:rPr>
        <w:t>804</w:t>
      </w:r>
      <w:r w:rsidR="006C12DB" w:rsidRPr="006C12DB">
        <w:rPr>
          <w:rFonts w:ascii="Courier New" w:hAnsi="Courier New"/>
          <w:bCs/>
          <w:sz w:val="24"/>
        </w:rPr>
        <w:t xml:space="preserve"> to assisted reproduction may withdraw consent any time before a transfer, by giving notice in a record of the withdrawal of consent to the individual who agreed to give birth to a child </w:t>
      </w:r>
      <w:r w:rsidR="006C12DB" w:rsidRPr="006C12DB">
        <w:rPr>
          <w:rFonts w:ascii="Courier New" w:hAnsi="Courier New"/>
          <w:sz w:val="24"/>
          <w:lang w:bidi="en-US"/>
        </w:rPr>
        <w:t xml:space="preserve">conceived by assisted reproduction and to any clinic or health-care provider facilitating the assisted reproduction.  Failure to give notice to the clinic or health-care provider does not affect </w:t>
      </w:r>
      <w:proofErr w:type="gramStart"/>
      <w:r w:rsidR="006C12DB" w:rsidRPr="006C12DB">
        <w:rPr>
          <w:rFonts w:ascii="Courier New" w:hAnsi="Courier New"/>
          <w:sz w:val="24"/>
          <w:lang w:bidi="en-US"/>
        </w:rPr>
        <w:t>a determination</w:t>
      </w:r>
      <w:proofErr w:type="gramEnd"/>
      <w:r w:rsidR="006C12DB" w:rsidRPr="006C12DB">
        <w:rPr>
          <w:rFonts w:ascii="Courier New" w:hAnsi="Courier New"/>
          <w:sz w:val="24"/>
          <w:lang w:bidi="en-US"/>
        </w:rPr>
        <w:t xml:space="preserve"> of parentage under this part.</w:t>
      </w:r>
    </w:p>
    <w:p w14:paraId="1BB3E03A" w14:textId="35436FA1"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xml:space="preserve">) </w:t>
      </w:r>
      <w:r w:rsidR="005075CF">
        <w:rPr>
          <w:rFonts w:ascii="Courier New" w:hAnsi="Courier New"/>
          <w:sz w:val="24"/>
          <w:lang w:bidi="en-US"/>
        </w:rPr>
        <w:t xml:space="preserve"> </w:t>
      </w:r>
      <w:r w:rsidRPr="006C12DB">
        <w:rPr>
          <w:rFonts w:ascii="Courier New" w:hAnsi="Courier New"/>
          <w:sz w:val="24"/>
          <w:lang w:bidi="en-US"/>
        </w:rPr>
        <w:t>An</w:t>
      </w:r>
      <w:proofErr w:type="gramEnd"/>
      <w:r w:rsidRPr="006C12DB">
        <w:rPr>
          <w:rFonts w:ascii="Courier New" w:hAnsi="Courier New"/>
          <w:sz w:val="24"/>
          <w:lang w:bidi="en-US"/>
        </w:rPr>
        <w:t xml:space="preserve"> individual who withdraws consent under subsection (a) is not a parent of the child under this part.</w:t>
      </w:r>
    </w:p>
    <w:p w14:paraId="5EADD21B" w14:textId="666D6B82" w:rsidR="006C12DB" w:rsidRPr="006C12DB" w:rsidRDefault="00620EA2" w:rsidP="00BB7DA1">
      <w:pPr>
        <w:spacing w:line="480" w:lineRule="auto"/>
        <w:rPr>
          <w:rFonts w:ascii="Courier New" w:hAnsi="Courier New"/>
          <w:sz w:val="24"/>
          <w:lang w:bidi="en-US"/>
        </w:rPr>
      </w:pPr>
      <w:r>
        <w:rPr>
          <w:rFonts w:ascii="Courier New" w:hAnsi="Courier New"/>
          <w:b/>
          <w:sz w:val="24"/>
        </w:rPr>
        <w:t xml:space="preserve">     </w:t>
      </w:r>
      <w:r w:rsidR="006C12DB" w:rsidRPr="006C12DB">
        <w:rPr>
          <w:rFonts w:ascii="Courier New" w:hAnsi="Courier New"/>
          <w:b/>
          <w:sz w:val="24"/>
        </w:rPr>
        <w:t>§   -</w:t>
      </w:r>
      <w:proofErr w:type="gramStart"/>
      <w:r w:rsidR="00B35EE1">
        <w:rPr>
          <w:rFonts w:ascii="Courier New" w:hAnsi="Courier New"/>
          <w:b/>
          <w:sz w:val="24"/>
        </w:rPr>
        <w:t>808</w:t>
      </w:r>
      <w:r w:rsidR="006C12DB" w:rsidRPr="006C12DB">
        <w:rPr>
          <w:rFonts w:ascii="Courier New" w:hAnsi="Courier New"/>
          <w:b/>
          <w:sz w:val="24"/>
        </w:rPr>
        <w:t xml:space="preserve">  Parental</w:t>
      </w:r>
      <w:proofErr w:type="gramEnd"/>
      <w:r w:rsidR="006C12DB" w:rsidRPr="006C12DB">
        <w:rPr>
          <w:rFonts w:ascii="Courier New" w:hAnsi="Courier New"/>
          <w:b/>
          <w:sz w:val="24"/>
        </w:rPr>
        <w:t xml:space="preserve"> status of deceased individual.  </w:t>
      </w:r>
      <w:r w:rsidR="006C12DB" w:rsidRPr="006C12DB">
        <w:rPr>
          <w:rFonts w:ascii="Courier New" w:hAnsi="Courier New"/>
          <w:sz w:val="24"/>
          <w:lang w:bidi="en-US"/>
        </w:rPr>
        <w:t>(a)  If an individual who intends to be a parent of a child conceived by assisted reproduction dies during the period between the transfer of a gamete or embryo and the birth of the child, the individual</w:t>
      </w:r>
      <w:r w:rsidR="00BB7DA1">
        <w:rPr>
          <w:rFonts w:ascii="Courier New" w:hAnsi="Courier New"/>
          <w:sz w:val="24"/>
          <w:lang w:bidi="en-US"/>
        </w:rPr>
        <w:t>'</w:t>
      </w:r>
      <w:r w:rsidR="006C12DB" w:rsidRPr="006C12DB">
        <w:rPr>
          <w:rFonts w:ascii="Courier New" w:hAnsi="Courier New"/>
          <w:sz w:val="24"/>
          <w:lang w:bidi="en-US"/>
        </w:rPr>
        <w:t>s death does not preclude the establishment of the individual</w:t>
      </w:r>
      <w:r w:rsidR="00BB7DA1">
        <w:rPr>
          <w:rFonts w:ascii="Courier New" w:hAnsi="Courier New"/>
          <w:sz w:val="24"/>
          <w:lang w:bidi="en-US"/>
        </w:rPr>
        <w:t>'</w:t>
      </w:r>
      <w:r w:rsidR="006C12DB" w:rsidRPr="006C12DB">
        <w:rPr>
          <w:rFonts w:ascii="Courier New" w:hAnsi="Courier New"/>
          <w:sz w:val="24"/>
          <w:lang w:bidi="en-US"/>
        </w:rPr>
        <w:t>s parentage of the child if the individual otherwise would be a parent of the child under this chapter.</w:t>
      </w:r>
    </w:p>
    <w:p w14:paraId="4D62491F"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If</w:t>
      </w:r>
      <w:proofErr w:type="gramEnd"/>
      <w:r w:rsidRPr="006C12DB">
        <w:rPr>
          <w:rFonts w:ascii="Courier New" w:hAnsi="Courier New"/>
          <w:sz w:val="24"/>
          <w:lang w:bidi="en-US"/>
        </w:rPr>
        <w:t xml:space="preserve"> an individual who consented in a record to assisted reproduction by an individual who agreed to give birth to a child dies before a transfer of gametes or embryos, the deceased </w:t>
      </w:r>
      <w:r w:rsidRPr="006C12DB">
        <w:rPr>
          <w:rFonts w:ascii="Courier New" w:hAnsi="Courier New"/>
          <w:sz w:val="24"/>
          <w:lang w:bidi="en-US"/>
        </w:rPr>
        <w:lastRenderedPageBreak/>
        <w:t>individual is a parent of a child conceived by the assisted reproduction only if:</w:t>
      </w:r>
    </w:p>
    <w:p w14:paraId="4E9C1901" w14:textId="460AB487" w:rsidR="006C12DB" w:rsidRPr="006C12DB" w:rsidRDefault="006C12DB" w:rsidP="00BB7DA1">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620EA2">
        <w:rPr>
          <w:rFonts w:ascii="Courier New" w:hAnsi="Courier New"/>
          <w:sz w:val="24"/>
          <w:lang w:bidi="en-US"/>
        </w:rPr>
        <w:t xml:space="preserve">  </w:t>
      </w:r>
      <w:r w:rsidRPr="006C12DB">
        <w:rPr>
          <w:rFonts w:ascii="Courier New" w:hAnsi="Courier New"/>
          <w:sz w:val="24"/>
          <w:lang w:bidi="en-US"/>
        </w:rPr>
        <w:t>Either</w:t>
      </w:r>
      <w:proofErr w:type="gramEnd"/>
      <w:r w:rsidRPr="006C12DB">
        <w:rPr>
          <w:rFonts w:ascii="Courier New" w:hAnsi="Courier New"/>
          <w:sz w:val="24"/>
          <w:lang w:bidi="en-US"/>
        </w:rPr>
        <w:t>:</w:t>
      </w:r>
    </w:p>
    <w:p w14:paraId="55782709" w14:textId="3081A3B1" w:rsidR="006C12DB" w:rsidRPr="006C12DB" w:rsidRDefault="006C12DB" w:rsidP="00BB7DA1">
      <w:pPr>
        <w:spacing w:line="480" w:lineRule="auto"/>
        <w:ind w:left="2160" w:hanging="720"/>
        <w:rPr>
          <w:rFonts w:ascii="Courier New" w:hAnsi="Courier New"/>
          <w:sz w:val="24"/>
          <w:lang w:bidi="en-US"/>
        </w:rPr>
      </w:pPr>
      <w:r w:rsidRPr="006C12DB">
        <w:rPr>
          <w:rFonts w:ascii="Courier New" w:hAnsi="Courier New"/>
          <w:sz w:val="24"/>
          <w:lang w:bidi="en-US"/>
        </w:rPr>
        <w:t>(A)</w:t>
      </w:r>
      <w:r w:rsidR="00620EA2">
        <w:rPr>
          <w:rFonts w:ascii="Courier New" w:hAnsi="Courier New"/>
          <w:sz w:val="24"/>
          <w:lang w:bidi="en-US"/>
        </w:rPr>
        <w:t xml:space="preserve">  </w:t>
      </w:r>
      <w:r w:rsidRPr="006C12DB">
        <w:rPr>
          <w:rFonts w:ascii="Courier New" w:hAnsi="Courier New"/>
          <w:sz w:val="24"/>
          <w:lang w:bidi="en-US"/>
        </w:rPr>
        <w:t>The individual consented in a record that if assisted reproduction were to occur after the death of the individual, the individual would be a parent of the child; or</w:t>
      </w:r>
    </w:p>
    <w:p w14:paraId="7D7E5EC8" w14:textId="73A6476B" w:rsidR="006C12DB" w:rsidRPr="006C12DB" w:rsidRDefault="006C12DB" w:rsidP="00BB7DA1">
      <w:pPr>
        <w:spacing w:line="480" w:lineRule="auto"/>
        <w:ind w:left="2160" w:hanging="720"/>
        <w:rPr>
          <w:rFonts w:ascii="Courier New" w:hAnsi="Courier New"/>
          <w:sz w:val="24"/>
          <w:lang w:bidi="en-US"/>
        </w:rPr>
      </w:pPr>
      <w:r w:rsidRPr="006C12DB">
        <w:rPr>
          <w:rFonts w:ascii="Courier New" w:hAnsi="Courier New"/>
          <w:sz w:val="24"/>
          <w:lang w:bidi="en-US"/>
        </w:rPr>
        <w:t>(B)</w:t>
      </w:r>
      <w:r w:rsidR="00620EA2">
        <w:rPr>
          <w:rFonts w:ascii="Courier New" w:hAnsi="Courier New"/>
          <w:sz w:val="24"/>
          <w:lang w:bidi="en-US"/>
        </w:rPr>
        <w:t xml:space="preserve">  </w:t>
      </w:r>
      <w:r w:rsidRPr="006C12DB">
        <w:rPr>
          <w:rFonts w:ascii="Courier New" w:hAnsi="Courier New"/>
          <w:sz w:val="24"/>
          <w:lang w:bidi="en-US"/>
        </w:rPr>
        <w:t>The individual</w:t>
      </w:r>
      <w:r w:rsidR="00BB7DA1">
        <w:rPr>
          <w:rFonts w:ascii="Courier New" w:hAnsi="Courier New"/>
          <w:sz w:val="24"/>
          <w:lang w:bidi="en-US"/>
        </w:rPr>
        <w:t>'</w:t>
      </w:r>
      <w:r w:rsidRPr="006C12DB">
        <w:rPr>
          <w:rFonts w:ascii="Courier New" w:hAnsi="Courier New"/>
          <w:sz w:val="24"/>
          <w:lang w:bidi="en-US"/>
        </w:rPr>
        <w:t>s intent to be a parent of a child conceived by assisted reproduction after the individual</w:t>
      </w:r>
      <w:r w:rsidR="00BB7DA1">
        <w:rPr>
          <w:rFonts w:ascii="Courier New" w:hAnsi="Courier New"/>
          <w:sz w:val="24"/>
          <w:lang w:bidi="en-US"/>
        </w:rPr>
        <w:t>'</w:t>
      </w:r>
      <w:r w:rsidRPr="006C12DB">
        <w:rPr>
          <w:rFonts w:ascii="Courier New" w:hAnsi="Courier New"/>
          <w:sz w:val="24"/>
          <w:lang w:bidi="en-US"/>
        </w:rPr>
        <w:t>s death is established by clear-and-convincing evidence; and</w:t>
      </w:r>
    </w:p>
    <w:p w14:paraId="740708AD" w14:textId="06171560" w:rsidR="006C12DB" w:rsidRPr="006C12DB" w:rsidRDefault="006C12DB" w:rsidP="00BB7DA1">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620EA2">
        <w:rPr>
          <w:rFonts w:ascii="Courier New" w:hAnsi="Courier New"/>
          <w:sz w:val="24"/>
          <w:lang w:bidi="en-US"/>
        </w:rPr>
        <w:t xml:space="preserve">  </w:t>
      </w:r>
      <w:r w:rsidRPr="006C12DB">
        <w:rPr>
          <w:rFonts w:ascii="Courier New" w:hAnsi="Courier New"/>
          <w:sz w:val="24"/>
          <w:lang w:bidi="en-US"/>
        </w:rPr>
        <w:t>Either</w:t>
      </w:r>
      <w:proofErr w:type="gramEnd"/>
      <w:r w:rsidRPr="006C12DB">
        <w:rPr>
          <w:rFonts w:ascii="Courier New" w:hAnsi="Courier New"/>
          <w:sz w:val="24"/>
          <w:lang w:bidi="en-US"/>
        </w:rPr>
        <w:t>:</w:t>
      </w:r>
    </w:p>
    <w:p w14:paraId="4CE4D5F3" w14:textId="2E98D87B" w:rsidR="006C12DB" w:rsidRPr="006C12DB" w:rsidRDefault="006C12DB" w:rsidP="00BB7DA1">
      <w:pPr>
        <w:spacing w:line="480" w:lineRule="auto"/>
        <w:ind w:left="2160" w:hanging="720"/>
        <w:rPr>
          <w:rFonts w:ascii="Courier New" w:hAnsi="Courier New"/>
          <w:sz w:val="24"/>
          <w:lang w:bidi="en-US"/>
        </w:rPr>
      </w:pPr>
      <w:r w:rsidRPr="006C12DB">
        <w:rPr>
          <w:rFonts w:ascii="Courier New" w:hAnsi="Courier New"/>
          <w:sz w:val="24"/>
          <w:lang w:bidi="en-US"/>
        </w:rPr>
        <w:t>(A)</w:t>
      </w:r>
      <w:r w:rsidR="00620EA2">
        <w:rPr>
          <w:rFonts w:ascii="Courier New" w:hAnsi="Courier New"/>
          <w:sz w:val="24"/>
          <w:lang w:bidi="en-US"/>
        </w:rPr>
        <w:t xml:space="preserve">  </w:t>
      </w:r>
      <w:r w:rsidRPr="006C12DB">
        <w:rPr>
          <w:rFonts w:ascii="Courier New" w:hAnsi="Courier New"/>
          <w:sz w:val="24"/>
          <w:lang w:bidi="en-US"/>
        </w:rPr>
        <w:t>The embryo is in utero not later than thirty-six months after the individual</w:t>
      </w:r>
      <w:r w:rsidR="00775BC9">
        <w:rPr>
          <w:rFonts w:ascii="Courier New" w:hAnsi="Courier New"/>
          <w:sz w:val="24"/>
          <w:lang w:bidi="en-US"/>
        </w:rPr>
        <w:t>'</w:t>
      </w:r>
      <w:r w:rsidRPr="006C12DB">
        <w:rPr>
          <w:rFonts w:ascii="Courier New" w:hAnsi="Courier New"/>
          <w:sz w:val="24"/>
          <w:lang w:bidi="en-US"/>
        </w:rPr>
        <w:t>s death; or</w:t>
      </w:r>
    </w:p>
    <w:p w14:paraId="07CD43A5" w14:textId="5C1A4DD0" w:rsidR="006C12DB" w:rsidRPr="00E45601" w:rsidRDefault="006C12DB" w:rsidP="00BB7DA1">
      <w:pPr>
        <w:spacing w:line="480" w:lineRule="auto"/>
        <w:ind w:left="2160" w:hanging="720"/>
        <w:rPr>
          <w:rFonts w:ascii="Courier New" w:hAnsi="Courier New"/>
          <w:sz w:val="24"/>
          <w:lang w:bidi="en-US"/>
        </w:rPr>
      </w:pPr>
      <w:r w:rsidRPr="006C12DB">
        <w:rPr>
          <w:rFonts w:ascii="Courier New" w:hAnsi="Courier New"/>
          <w:sz w:val="24"/>
          <w:lang w:bidi="en-US"/>
        </w:rPr>
        <w:t>(B)</w:t>
      </w:r>
      <w:r w:rsidR="00620EA2">
        <w:rPr>
          <w:rFonts w:ascii="Courier New" w:hAnsi="Courier New"/>
          <w:sz w:val="24"/>
          <w:lang w:bidi="en-US"/>
        </w:rPr>
        <w:t xml:space="preserve">  </w:t>
      </w:r>
      <w:r w:rsidRPr="006C12DB">
        <w:rPr>
          <w:rFonts w:ascii="Courier New" w:hAnsi="Courier New"/>
          <w:sz w:val="24"/>
          <w:lang w:bidi="en-US"/>
        </w:rPr>
        <w:t>The child is born not later than forty-five months after the individual</w:t>
      </w:r>
      <w:r w:rsidR="00775BC9">
        <w:rPr>
          <w:rFonts w:ascii="Courier New" w:hAnsi="Courier New"/>
          <w:sz w:val="24"/>
          <w:lang w:bidi="en-US"/>
        </w:rPr>
        <w:t>'</w:t>
      </w:r>
      <w:r w:rsidRPr="006C12DB">
        <w:rPr>
          <w:rFonts w:ascii="Courier New" w:hAnsi="Courier New"/>
          <w:sz w:val="24"/>
          <w:lang w:bidi="en-US"/>
        </w:rPr>
        <w:t>s death.</w:t>
      </w:r>
    </w:p>
    <w:p w14:paraId="68A8B92E" w14:textId="77777777" w:rsidR="006C12DB" w:rsidRPr="006C12DB" w:rsidRDefault="006C12DB" w:rsidP="00E45601">
      <w:pPr>
        <w:spacing w:line="480" w:lineRule="auto"/>
        <w:jc w:val="center"/>
        <w:rPr>
          <w:rFonts w:ascii="Courier New" w:hAnsi="Courier New"/>
          <w:sz w:val="24"/>
          <w:lang w:bidi="en-US"/>
        </w:rPr>
      </w:pPr>
      <w:r w:rsidRPr="006C12DB">
        <w:rPr>
          <w:rFonts w:ascii="Courier New" w:hAnsi="Courier New"/>
          <w:b/>
          <w:sz w:val="24"/>
          <w:lang w:bidi="en-US"/>
        </w:rPr>
        <w:t>PART IX.  SURROGACY AGREEMENT</w:t>
      </w:r>
    </w:p>
    <w:p w14:paraId="2BD4F8F0" w14:textId="413429A8" w:rsidR="006C12DB" w:rsidRPr="006C12DB" w:rsidRDefault="00215D07" w:rsidP="00BB7DA1">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r w:rsidR="00D623CF">
        <w:rPr>
          <w:rFonts w:ascii="Courier New" w:hAnsi="Courier New"/>
          <w:b/>
          <w:sz w:val="24"/>
          <w:lang w:bidi="en-US"/>
        </w:rPr>
        <w:t>-</w:t>
      </w:r>
      <w:proofErr w:type="gramStart"/>
      <w:r w:rsidR="00B35EE1">
        <w:rPr>
          <w:rFonts w:ascii="Courier New" w:hAnsi="Courier New"/>
          <w:b/>
          <w:sz w:val="24"/>
          <w:lang w:bidi="en-US"/>
        </w:rPr>
        <w:t>90</w:t>
      </w:r>
      <w:r w:rsidR="00D623CF">
        <w:rPr>
          <w:rFonts w:ascii="Courier New" w:hAnsi="Courier New"/>
          <w:b/>
          <w:sz w:val="24"/>
          <w:lang w:bidi="en-US"/>
        </w:rPr>
        <w:t>1</w:t>
      </w:r>
      <w:r w:rsidR="006C12DB" w:rsidRPr="006C12DB">
        <w:rPr>
          <w:rFonts w:ascii="Courier New" w:hAnsi="Courier New"/>
          <w:b/>
          <w:sz w:val="24"/>
          <w:lang w:bidi="en-US"/>
        </w:rPr>
        <w:t xml:space="preserve">  Definitions</w:t>
      </w:r>
      <w:proofErr w:type="gramEnd"/>
      <w:r w:rsidR="006C12DB" w:rsidRPr="006C12DB">
        <w:rPr>
          <w:rFonts w:ascii="Courier New" w:hAnsi="Courier New"/>
          <w:b/>
          <w:sz w:val="24"/>
          <w:lang w:bidi="en-US"/>
        </w:rPr>
        <w:t>.</w:t>
      </w:r>
      <w:r w:rsidR="006C12DB" w:rsidRPr="006C12DB">
        <w:rPr>
          <w:rFonts w:ascii="Courier New" w:hAnsi="Courier New"/>
          <w:sz w:val="24"/>
          <w:lang w:bidi="en-US"/>
        </w:rPr>
        <w:t xml:space="preserve">  In this part:</w:t>
      </w:r>
    </w:p>
    <w:p w14:paraId="245ED493" w14:textId="4EFD65D5" w:rsidR="006C12DB" w:rsidRPr="006C12DB" w:rsidRDefault="00BB7DA1" w:rsidP="006C12DB">
      <w:pPr>
        <w:spacing w:line="480" w:lineRule="auto"/>
        <w:ind w:firstLine="720"/>
        <w:rPr>
          <w:rFonts w:ascii="Courier New" w:hAnsi="Courier New"/>
          <w:sz w:val="24"/>
          <w:lang w:bidi="en-US"/>
        </w:rPr>
      </w:pPr>
      <w:r>
        <w:rPr>
          <w:rFonts w:ascii="Courier New" w:hAnsi="Courier New"/>
          <w:sz w:val="24"/>
          <w:lang w:bidi="en-US"/>
        </w:rPr>
        <w:t>"</w:t>
      </w:r>
      <w:r w:rsidR="006C12DB" w:rsidRPr="006C12DB">
        <w:rPr>
          <w:rFonts w:ascii="Courier New" w:hAnsi="Courier New"/>
          <w:sz w:val="24"/>
          <w:lang w:bidi="en-US"/>
        </w:rPr>
        <w:t>Genetic surrogate</w:t>
      </w:r>
      <w:r>
        <w:rPr>
          <w:rFonts w:ascii="Courier New" w:hAnsi="Courier New"/>
          <w:sz w:val="24"/>
          <w:lang w:bidi="en-US"/>
        </w:rPr>
        <w:t>"</w:t>
      </w:r>
      <w:r w:rsidR="006C12DB" w:rsidRPr="006C12DB">
        <w:rPr>
          <w:rFonts w:ascii="Courier New" w:hAnsi="Courier New"/>
          <w:sz w:val="24"/>
          <w:lang w:bidi="en-US"/>
        </w:rPr>
        <w:t xml:space="preserve"> means an individual who </w:t>
      </w:r>
      <w:proofErr w:type="gramStart"/>
      <w:r w:rsidR="006C12DB" w:rsidRPr="006C12DB">
        <w:rPr>
          <w:rFonts w:ascii="Courier New" w:hAnsi="Courier New"/>
          <w:sz w:val="24"/>
          <w:lang w:bidi="en-US"/>
        </w:rPr>
        <w:t>is capable of carrying</w:t>
      </w:r>
      <w:proofErr w:type="gramEnd"/>
      <w:r w:rsidR="006C12DB" w:rsidRPr="006C12DB">
        <w:rPr>
          <w:rFonts w:ascii="Courier New" w:hAnsi="Courier New"/>
          <w:sz w:val="24"/>
          <w:lang w:bidi="en-US"/>
        </w:rPr>
        <w:t xml:space="preserve"> a pregnancy to term and giving birth to a child, who is not an intended parent and who agrees to become pregnant through assisted reproduction using their own gamete, under a genetic surrogacy agreement as provided in this part.</w:t>
      </w:r>
    </w:p>
    <w:p w14:paraId="650DC685" w14:textId="6BDBE055" w:rsidR="006C12DB" w:rsidRPr="006C12DB" w:rsidRDefault="00BB7DA1" w:rsidP="006C12DB">
      <w:pPr>
        <w:spacing w:line="480" w:lineRule="auto"/>
        <w:ind w:firstLine="720"/>
        <w:rPr>
          <w:rFonts w:ascii="Courier New" w:hAnsi="Courier New"/>
          <w:sz w:val="24"/>
          <w:lang w:bidi="en-US"/>
        </w:rPr>
      </w:pPr>
      <w:r>
        <w:rPr>
          <w:rFonts w:ascii="Courier New" w:hAnsi="Courier New"/>
          <w:sz w:val="24"/>
          <w:lang w:bidi="en-US"/>
        </w:rPr>
        <w:lastRenderedPageBreak/>
        <w:t>"</w:t>
      </w:r>
      <w:r w:rsidR="006C12DB" w:rsidRPr="006C12DB">
        <w:rPr>
          <w:rFonts w:ascii="Courier New" w:hAnsi="Courier New"/>
          <w:sz w:val="24"/>
          <w:lang w:bidi="en-US"/>
        </w:rPr>
        <w:t>Gestational surrogate</w:t>
      </w:r>
      <w:r w:rsidR="00775BC9">
        <w:rPr>
          <w:rFonts w:ascii="Courier New" w:hAnsi="Courier New"/>
          <w:sz w:val="24"/>
          <w:lang w:bidi="en-US"/>
        </w:rPr>
        <w:t>"</w:t>
      </w:r>
      <w:r w:rsidR="006C12DB" w:rsidRPr="006C12DB">
        <w:rPr>
          <w:rFonts w:ascii="Courier New" w:hAnsi="Courier New"/>
          <w:sz w:val="24"/>
          <w:lang w:bidi="en-US"/>
        </w:rPr>
        <w:t xml:space="preserve"> means an individual who </w:t>
      </w:r>
      <w:proofErr w:type="gramStart"/>
      <w:r w:rsidR="006C12DB" w:rsidRPr="006C12DB">
        <w:rPr>
          <w:rFonts w:ascii="Courier New" w:hAnsi="Courier New"/>
          <w:sz w:val="24"/>
          <w:lang w:bidi="en-US"/>
        </w:rPr>
        <w:t>is capable of carrying</w:t>
      </w:r>
      <w:proofErr w:type="gramEnd"/>
      <w:r w:rsidR="006C12DB" w:rsidRPr="006C12DB">
        <w:rPr>
          <w:rFonts w:ascii="Courier New" w:hAnsi="Courier New"/>
          <w:sz w:val="24"/>
          <w:lang w:bidi="en-US"/>
        </w:rPr>
        <w:t xml:space="preserve"> a pregnancy to term and giving birth to a child, who is not an intended parent and who agrees to become pregnant through assisted reproduction using gametes that are not their own, under a gestational surrogacy agreement as provided in this part.</w:t>
      </w:r>
    </w:p>
    <w:p w14:paraId="5C85C238" w14:textId="3196A303" w:rsidR="006C12DB" w:rsidRPr="006C12DB" w:rsidRDefault="00775BC9" w:rsidP="006C12DB">
      <w:pPr>
        <w:spacing w:line="480" w:lineRule="auto"/>
        <w:ind w:firstLine="720"/>
        <w:rPr>
          <w:rFonts w:ascii="Courier New" w:hAnsi="Courier New"/>
          <w:sz w:val="24"/>
          <w:lang w:bidi="en-US"/>
        </w:rPr>
      </w:pPr>
      <w:r>
        <w:rPr>
          <w:rFonts w:ascii="Courier New" w:hAnsi="Courier New"/>
          <w:sz w:val="24"/>
          <w:lang w:bidi="en-US"/>
        </w:rPr>
        <w:t>"</w:t>
      </w:r>
      <w:r w:rsidR="006C12DB" w:rsidRPr="006C12DB">
        <w:rPr>
          <w:rFonts w:ascii="Courier New" w:hAnsi="Courier New"/>
          <w:sz w:val="24"/>
          <w:lang w:bidi="en-US"/>
        </w:rPr>
        <w:t>Surrogacy agreement</w:t>
      </w:r>
      <w:r>
        <w:rPr>
          <w:rFonts w:ascii="Courier New" w:hAnsi="Courier New"/>
          <w:sz w:val="24"/>
          <w:lang w:bidi="en-US"/>
        </w:rPr>
        <w:t>"</w:t>
      </w:r>
      <w:r w:rsidR="006C12DB" w:rsidRPr="006C12DB">
        <w:rPr>
          <w:rFonts w:ascii="Courier New" w:hAnsi="Courier New"/>
          <w:sz w:val="24"/>
          <w:lang w:bidi="en-US"/>
        </w:rPr>
        <w:t xml:space="preserve"> means an agreement between one or two intended parents and an individual who </w:t>
      </w:r>
      <w:proofErr w:type="gramStart"/>
      <w:r w:rsidR="006C12DB" w:rsidRPr="006C12DB">
        <w:rPr>
          <w:rFonts w:ascii="Courier New" w:hAnsi="Courier New"/>
          <w:sz w:val="24"/>
          <w:lang w:bidi="en-US"/>
        </w:rPr>
        <w:t>is capable of carrying</w:t>
      </w:r>
      <w:proofErr w:type="gramEnd"/>
      <w:r w:rsidR="006C12DB" w:rsidRPr="006C12DB">
        <w:rPr>
          <w:rFonts w:ascii="Courier New" w:hAnsi="Courier New"/>
          <w:sz w:val="24"/>
          <w:lang w:bidi="en-US"/>
        </w:rPr>
        <w:t xml:space="preserve"> a pregnancy to term and giving birth to a child and who is not an intended parent in which said individual agrees to become pregnant through assisted reproduction and which provides that any intended parent is a parent of a child conceived under the agreement.  Unless otherwise specified, the term refers to both a gestational surrogacy agreement and a genetic surrogacy agreement.</w:t>
      </w:r>
    </w:p>
    <w:p w14:paraId="1278B962" w14:textId="50306886" w:rsidR="006C12DB" w:rsidRPr="006C12DB" w:rsidRDefault="00215D07" w:rsidP="00CC3B3C">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B35EE1">
        <w:rPr>
          <w:rFonts w:ascii="Courier New" w:hAnsi="Courier New"/>
          <w:b/>
          <w:sz w:val="24"/>
          <w:lang w:bidi="en-US"/>
        </w:rPr>
        <w:t>902</w:t>
      </w:r>
      <w:r w:rsidR="006C12DB" w:rsidRPr="006C12DB">
        <w:rPr>
          <w:rFonts w:ascii="Courier New" w:hAnsi="Courier New"/>
          <w:b/>
          <w:sz w:val="24"/>
          <w:lang w:bidi="en-US"/>
        </w:rPr>
        <w:t xml:space="preserve">  Eligibility</w:t>
      </w:r>
      <w:proofErr w:type="gramEnd"/>
      <w:r w:rsidR="006C12DB" w:rsidRPr="006C12DB">
        <w:rPr>
          <w:rFonts w:ascii="Courier New" w:hAnsi="Courier New"/>
          <w:b/>
          <w:sz w:val="24"/>
          <w:lang w:bidi="en-US"/>
        </w:rPr>
        <w:t xml:space="preserve"> to enter gestational or genetic surrogacy agreement.  </w:t>
      </w:r>
      <w:r w:rsidR="006C12DB" w:rsidRPr="006C12DB">
        <w:rPr>
          <w:rFonts w:ascii="Courier New" w:hAnsi="Courier New"/>
          <w:sz w:val="24"/>
          <w:lang w:bidi="en-US"/>
        </w:rPr>
        <w:t>(a</w:t>
      </w:r>
      <w:proofErr w:type="gramStart"/>
      <w:r w:rsidR="006C12DB" w:rsidRPr="006C12DB">
        <w:rPr>
          <w:rFonts w:ascii="Courier New" w:hAnsi="Courier New"/>
          <w:sz w:val="24"/>
          <w:lang w:bidi="en-US"/>
        </w:rPr>
        <w:t>)  To</w:t>
      </w:r>
      <w:proofErr w:type="gramEnd"/>
      <w:r w:rsidR="006C12DB" w:rsidRPr="006C12DB">
        <w:rPr>
          <w:rFonts w:ascii="Courier New" w:hAnsi="Courier New"/>
          <w:sz w:val="24"/>
          <w:lang w:bidi="en-US"/>
        </w:rPr>
        <w:t xml:space="preserve"> execute an agreement to act as a gestational or genetic surrogate, an individual who </w:t>
      </w:r>
      <w:proofErr w:type="gramStart"/>
      <w:r w:rsidR="006C12DB" w:rsidRPr="006C12DB">
        <w:rPr>
          <w:rFonts w:ascii="Courier New" w:hAnsi="Courier New"/>
          <w:sz w:val="24"/>
          <w:lang w:bidi="en-US"/>
        </w:rPr>
        <w:t>is capable of carrying</w:t>
      </w:r>
      <w:proofErr w:type="gramEnd"/>
      <w:r w:rsidR="006C12DB" w:rsidRPr="006C12DB">
        <w:rPr>
          <w:rFonts w:ascii="Courier New" w:hAnsi="Courier New"/>
          <w:sz w:val="24"/>
          <w:lang w:bidi="en-US"/>
        </w:rPr>
        <w:t xml:space="preserve"> a pregnancy to term and giving birth to a child shall:</w:t>
      </w:r>
    </w:p>
    <w:p w14:paraId="3C6CB2AD" w14:textId="26D58541" w:rsidR="006C12DB" w:rsidRPr="006C12DB" w:rsidRDefault="006C12DB" w:rsidP="00A45B1A">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215D07">
        <w:rPr>
          <w:rFonts w:ascii="Courier New" w:hAnsi="Courier New"/>
          <w:sz w:val="24"/>
          <w:lang w:bidi="en-US"/>
        </w:rPr>
        <w:t xml:space="preserve">  </w:t>
      </w:r>
      <w:r w:rsidRPr="006C12DB">
        <w:rPr>
          <w:rFonts w:ascii="Courier New" w:hAnsi="Courier New"/>
          <w:sz w:val="24"/>
          <w:lang w:bidi="en-US"/>
        </w:rPr>
        <w:t>Have</w:t>
      </w:r>
      <w:proofErr w:type="gramEnd"/>
      <w:r w:rsidRPr="006C12DB">
        <w:rPr>
          <w:rFonts w:ascii="Courier New" w:hAnsi="Courier New"/>
          <w:sz w:val="24"/>
          <w:lang w:bidi="en-US"/>
        </w:rPr>
        <w:t xml:space="preserve"> attained twenty-one years of </w:t>
      </w:r>
      <w:proofErr w:type="gramStart"/>
      <w:r w:rsidRPr="006C12DB">
        <w:rPr>
          <w:rFonts w:ascii="Courier New" w:hAnsi="Courier New"/>
          <w:sz w:val="24"/>
          <w:lang w:bidi="en-US"/>
        </w:rPr>
        <w:t>age;</w:t>
      </w:r>
      <w:proofErr w:type="gramEnd"/>
    </w:p>
    <w:p w14:paraId="310F7B07" w14:textId="1F9285C7" w:rsidR="006C12DB" w:rsidRPr="006C12DB" w:rsidRDefault="006C12DB" w:rsidP="00A45B1A">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215D07">
        <w:rPr>
          <w:rFonts w:ascii="Courier New" w:hAnsi="Courier New"/>
          <w:sz w:val="24"/>
          <w:lang w:bidi="en-US"/>
        </w:rPr>
        <w:t xml:space="preserve">  </w:t>
      </w:r>
      <w:r w:rsidRPr="006C12DB">
        <w:rPr>
          <w:rFonts w:ascii="Courier New" w:hAnsi="Courier New"/>
          <w:sz w:val="24"/>
          <w:lang w:bidi="en-US"/>
        </w:rPr>
        <w:t>Previously</w:t>
      </w:r>
      <w:proofErr w:type="gramEnd"/>
      <w:r w:rsidRPr="006C12DB">
        <w:rPr>
          <w:rFonts w:ascii="Courier New" w:hAnsi="Courier New"/>
          <w:sz w:val="24"/>
          <w:lang w:bidi="en-US"/>
        </w:rPr>
        <w:t xml:space="preserve"> have given birth to at least one </w:t>
      </w:r>
      <w:proofErr w:type="gramStart"/>
      <w:r w:rsidRPr="006C12DB">
        <w:rPr>
          <w:rFonts w:ascii="Courier New" w:hAnsi="Courier New"/>
          <w:sz w:val="24"/>
          <w:lang w:bidi="en-US"/>
        </w:rPr>
        <w:t>child;</w:t>
      </w:r>
      <w:proofErr w:type="gramEnd"/>
    </w:p>
    <w:p w14:paraId="39EF8FC3" w14:textId="41CA7D22" w:rsidR="006C12DB" w:rsidRPr="006C12DB" w:rsidRDefault="006C12DB" w:rsidP="00A45B1A">
      <w:pPr>
        <w:spacing w:line="480" w:lineRule="auto"/>
        <w:ind w:left="1440" w:hanging="720"/>
        <w:rPr>
          <w:rFonts w:ascii="Courier New" w:hAnsi="Courier New"/>
          <w:sz w:val="24"/>
          <w:lang w:bidi="en-US"/>
        </w:rPr>
      </w:pPr>
      <w:r w:rsidRPr="006C12DB">
        <w:rPr>
          <w:rFonts w:ascii="Courier New" w:hAnsi="Courier New"/>
          <w:sz w:val="24"/>
          <w:lang w:bidi="en-US"/>
        </w:rPr>
        <w:t>(3</w:t>
      </w:r>
      <w:proofErr w:type="gramStart"/>
      <w:r w:rsidRPr="006C12DB">
        <w:rPr>
          <w:rFonts w:ascii="Courier New" w:hAnsi="Courier New"/>
          <w:sz w:val="24"/>
          <w:lang w:bidi="en-US"/>
        </w:rPr>
        <w:t>)</w:t>
      </w:r>
      <w:r w:rsidR="00215D07">
        <w:rPr>
          <w:rFonts w:ascii="Courier New" w:hAnsi="Courier New"/>
          <w:sz w:val="24"/>
          <w:lang w:bidi="en-US"/>
        </w:rPr>
        <w:t xml:space="preserve">  </w:t>
      </w:r>
      <w:r w:rsidRPr="006C12DB">
        <w:rPr>
          <w:rFonts w:ascii="Courier New" w:hAnsi="Courier New"/>
          <w:sz w:val="24"/>
          <w:lang w:bidi="en-US"/>
        </w:rPr>
        <w:t>Complete</w:t>
      </w:r>
      <w:proofErr w:type="gramEnd"/>
      <w:r w:rsidRPr="006C12DB">
        <w:rPr>
          <w:rFonts w:ascii="Courier New" w:hAnsi="Courier New"/>
          <w:sz w:val="24"/>
          <w:lang w:bidi="en-US"/>
        </w:rPr>
        <w:t xml:space="preserve"> a medical evaluation related to the surrogacy arrangement by a licensed medical </w:t>
      </w:r>
      <w:proofErr w:type="gramStart"/>
      <w:r w:rsidRPr="006C12DB">
        <w:rPr>
          <w:rFonts w:ascii="Courier New" w:hAnsi="Courier New"/>
          <w:sz w:val="24"/>
          <w:lang w:bidi="en-US"/>
        </w:rPr>
        <w:t>doctor;</w:t>
      </w:r>
      <w:proofErr w:type="gramEnd"/>
    </w:p>
    <w:p w14:paraId="366B0BF9" w14:textId="0D330465" w:rsidR="006C12DB" w:rsidRPr="006C12DB" w:rsidRDefault="006C12DB" w:rsidP="00A45B1A">
      <w:pPr>
        <w:spacing w:line="480" w:lineRule="auto"/>
        <w:ind w:left="1440" w:hanging="720"/>
        <w:rPr>
          <w:rFonts w:ascii="Courier New" w:hAnsi="Courier New"/>
          <w:sz w:val="24"/>
          <w:lang w:bidi="en-US"/>
        </w:rPr>
      </w:pPr>
      <w:r w:rsidRPr="006C12DB">
        <w:rPr>
          <w:rFonts w:ascii="Courier New" w:hAnsi="Courier New"/>
          <w:sz w:val="24"/>
          <w:lang w:bidi="en-US"/>
        </w:rPr>
        <w:lastRenderedPageBreak/>
        <w:t>(4</w:t>
      </w:r>
      <w:proofErr w:type="gramStart"/>
      <w:r w:rsidRPr="006C12DB">
        <w:rPr>
          <w:rFonts w:ascii="Courier New" w:hAnsi="Courier New"/>
          <w:sz w:val="24"/>
          <w:lang w:bidi="en-US"/>
        </w:rPr>
        <w:t>)</w:t>
      </w:r>
      <w:r w:rsidR="00215D07">
        <w:rPr>
          <w:rFonts w:ascii="Courier New" w:hAnsi="Courier New"/>
          <w:sz w:val="24"/>
          <w:lang w:bidi="en-US"/>
        </w:rPr>
        <w:t xml:space="preserve">  </w:t>
      </w:r>
      <w:r w:rsidRPr="006C12DB">
        <w:rPr>
          <w:rFonts w:ascii="Courier New" w:hAnsi="Courier New"/>
          <w:sz w:val="24"/>
          <w:lang w:bidi="en-US"/>
        </w:rPr>
        <w:t>Complete</w:t>
      </w:r>
      <w:proofErr w:type="gramEnd"/>
      <w:r w:rsidRPr="006C12DB">
        <w:rPr>
          <w:rFonts w:ascii="Courier New" w:hAnsi="Courier New"/>
          <w:sz w:val="24"/>
          <w:lang w:bidi="en-US"/>
        </w:rPr>
        <w:t xml:space="preserve"> a mental health consultation by a licensed mental health professional; and</w:t>
      </w:r>
    </w:p>
    <w:p w14:paraId="43B72B05" w14:textId="3EEDD650" w:rsidR="006C12DB" w:rsidRPr="006C12DB" w:rsidRDefault="006C12DB" w:rsidP="00A45B1A">
      <w:pPr>
        <w:spacing w:line="480" w:lineRule="auto"/>
        <w:ind w:left="1440" w:hanging="720"/>
        <w:rPr>
          <w:rFonts w:ascii="Courier New" w:hAnsi="Courier New"/>
          <w:sz w:val="24"/>
          <w:lang w:bidi="en-US"/>
        </w:rPr>
      </w:pPr>
      <w:r w:rsidRPr="006C12DB">
        <w:rPr>
          <w:rFonts w:ascii="Courier New" w:hAnsi="Courier New"/>
          <w:sz w:val="24"/>
          <w:lang w:bidi="en-US"/>
        </w:rPr>
        <w:t>(5</w:t>
      </w:r>
      <w:proofErr w:type="gramStart"/>
      <w:r w:rsidRPr="006C12DB">
        <w:rPr>
          <w:rFonts w:ascii="Courier New" w:hAnsi="Courier New"/>
          <w:sz w:val="24"/>
          <w:lang w:bidi="en-US"/>
        </w:rPr>
        <w:t>)</w:t>
      </w:r>
      <w:r w:rsidR="00215D07">
        <w:rPr>
          <w:rFonts w:ascii="Courier New" w:hAnsi="Courier New"/>
          <w:sz w:val="24"/>
          <w:lang w:bidi="en-US"/>
        </w:rPr>
        <w:t xml:space="preserve">  </w:t>
      </w:r>
      <w:r w:rsidRPr="006C12DB">
        <w:rPr>
          <w:rFonts w:ascii="Courier New" w:hAnsi="Courier New"/>
          <w:sz w:val="24"/>
          <w:lang w:bidi="en-US"/>
        </w:rPr>
        <w:t>Have</w:t>
      </w:r>
      <w:proofErr w:type="gramEnd"/>
      <w:r w:rsidRPr="006C12DB">
        <w:rPr>
          <w:rFonts w:ascii="Courier New" w:hAnsi="Courier New"/>
          <w:sz w:val="24"/>
          <w:lang w:bidi="en-US"/>
        </w:rPr>
        <w:t xml:space="preserve"> independent legal representation of their choice throughout the surrogacy arrangement regarding the terms of the surrogacy agreement and the potential legal consequences of the agreement.</w:t>
      </w:r>
    </w:p>
    <w:p w14:paraId="64FA374E"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To</w:t>
      </w:r>
      <w:proofErr w:type="gramEnd"/>
      <w:r w:rsidRPr="006C12DB">
        <w:rPr>
          <w:rFonts w:ascii="Courier New" w:hAnsi="Courier New"/>
          <w:sz w:val="24"/>
          <w:lang w:bidi="en-US"/>
        </w:rPr>
        <w:t xml:space="preserve"> execute a surrogacy agreement, each intended parent, </w:t>
      </w:r>
      <w:proofErr w:type="gramStart"/>
      <w:r w:rsidRPr="006C12DB">
        <w:rPr>
          <w:rFonts w:ascii="Courier New" w:hAnsi="Courier New"/>
          <w:sz w:val="24"/>
          <w:lang w:bidi="en-US"/>
        </w:rPr>
        <w:t>whether or not</w:t>
      </w:r>
      <w:proofErr w:type="gramEnd"/>
      <w:r w:rsidRPr="006C12DB">
        <w:rPr>
          <w:rFonts w:ascii="Courier New" w:hAnsi="Courier New"/>
          <w:sz w:val="24"/>
          <w:lang w:bidi="en-US"/>
        </w:rPr>
        <w:t xml:space="preserve"> genetically related to the child, shall:</w:t>
      </w:r>
    </w:p>
    <w:p w14:paraId="6E289907" w14:textId="536C9146" w:rsidR="006C12DB" w:rsidRPr="006C12DB" w:rsidRDefault="006C12DB" w:rsidP="00A45B1A">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215D07">
        <w:rPr>
          <w:rFonts w:ascii="Courier New" w:hAnsi="Courier New"/>
          <w:sz w:val="24"/>
          <w:lang w:bidi="en-US"/>
        </w:rPr>
        <w:t xml:space="preserve">  </w:t>
      </w:r>
      <w:r w:rsidRPr="006C12DB">
        <w:rPr>
          <w:rFonts w:ascii="Courier New" w:hAnsi="Courier New"/>
          <w:sz w:val="24"/>
          <w:lang w:bidi="en-US"/>
        </w:rPr>
        <w:t>Have</w:t>
      </w:r>
      <w:proofErr w:type="gramEnd"/>
      <w:r w:rsidRPr="006C12DB">
        <w:rPr>
          <w:rFonts w:ascii="Courier New" w:hAnsi="Courier New"/>
          <w:sz w:val="24"/>
          <w:lang w:bidi="en-US"/>
        </w:rPr>
        <w:t xml:space="preserve"> attained twenty-one years of age; and</w:t>
      </w:r>
    </w:p>
    <w:p w14:paraId="226DF34F" w14:textId="401CAC53" w:rsidR="006C12DB" w:rsidRPr="006C12DB" w:rsidRDefault="006C12DB" w:rsidP="00A45B1A">
      <w:pPr>
        <w:spacing w:line="480" w:lineRule="auto"/>
        <w:ind w:left="1440" w:hanging="720"/>
        <w:rPr>
          <w:rFonts w:ascii="Courier New" w:hAnsi="Courier New"/>
          <w:sz w:val="24"/>
          <w:lang w:bidi="en-US"/>
        </w:rPr>
      </w:pPr>
      <w:r w:rsidRPr="006C12DB">
        <w:rPr>
          <w:rFonts w:ascii="Courier New" w:hAnsi="Courier New"/>
          <w:sz w:val="24"/>
          <w:lang w:bidi="en-US"/>
        </w:rPr>
        <w:t>(</w:t>
      </w:r>
      <w:r w:rsidR="0095624C">
        <w:rPr>
          <w:rFonts w:ascii="Courier New" w:hAnsi="Courier New"/>
          <w:sz w:val="24"/>
          <w:lang w:bidi="en-US"/>
        </w:rPr>
        <w:t>2</w:t>
      </w:r>
      <w:proofErr w:type="gramStart"/>
      <w:r w:rsidRPr="006C12DB">
        <w:rPr>
          <w:rFonts w:ascii="Courier New" w:hAnsi="Courier New"/>
          <w:sz w:val="24"/>
          <w:lang w:bidi="en-US"/>
        </w:rPr>
        <w:t>)</w:t>
      </w:r>
      <w:r w:rsidR="00215D07">
        <w:rPr>
          <w:rFonts w:ascii="Courier New" w:hAnsi="Courier New"/>
          <w:sz w:val="24"/>
          <w:lang w:bidi="en-US"/>
        </w:rPr>
        <w:t xml:space="preserve">  </w:t>
      </w:r>
      <w:r w:rsidRPr="006C12DB">
        <w:rPr>
          <w:rFonts w:ascii="Courier New" w:hAnsi="Courier New"/>
          <w:sz w:val="24"/>
          <w:lang w:bidi="en-US"/>
        </w:rPr>
        <w:t>Have</w:t>
      </w:r>
      <w:proofErr w:type="gramEnd"/>
      <w:r w:rsidRPr="006C12DB">
        <w:rPr>
          <w:rFonts w:ascii="Courier New" w:hAnsi="Courier New"/>
          <w:sz w:val="24"/>
          <w:lang w:bidi="en-US"/>
        </w:rPr>
        <w:t xml:space="preserve"> independent legal representation of the intended parent</w:t>
      </w:r>
      <w:r w:rsidR="00A45B1A">
        <w:rPr>
          <w:rFonts w:ascii="Courier New" w:hAnsi="Courier New"/>
          <w:sz w:val="24"/>
          <w:lang w:bidi="en-US"/>
        </w:rPr>
        <w:t>'</w:t>
      </w:r>
      <w:r w:rsidRPr="006C12DB">
        <w:rPr>
          <w:rFonts w:ascii="Courier New" w:hAnsi="Courier New"/>
          <w:sz w:val="24"/>
          <w:lang w:bidi="en-US"/>
        </w:rPr>
        <w:t>s or parents</w:t>
      </w:r>
      <w:r w:rsidR="00A45B1A">
        <w:rPr>
          <w:rFonts w:ascii="Courier New" w:hAnsi="Courier New"/>
          <w:sz w:val="24"/>
          <w:lang w:bidi="en-US"/>
        </w:rPr>
        <w:t>'</w:t>
      </w:r>
      <w:r w:rsidRPr="006C12DB">
        <w:rPr>
          <w:rFonts w:ascii="Courier New" w:hAnsi="Courier New"/>
          <w:sz w:val="24"/>
          <w:lang w:bidi="en-US"/>
        </w:rPr>
        <w:t xml:space="preserve"> choice throughout the surrogacy arrangement regarding the terms of the surrogacy agreement and the potential legal consequences of the </w:t>
      </w:r>
      <w:proofErr w:type="gramStart"/>
      <w:r w:rsidRPr="006C12DB">
        <w:rPr>
          <w:rFonts w:ascii="Courier New" w:hAnsi="Courier New"/>
          <w:sz w:val="24"/>
          <w:lang w:bidi="en-US"/>
        </w:rPr>
        <w:t>agreement;</w:t>
      </w:r>
      <w:proofErr w:type="gramEnd"/>
      <w:r w:rsidRPr="006C12DB">
        <w:rPr>
          <w:rFonts w:ascii="Courier New" w:hAnsi="Courier New"/>
          <w:sz w:val="24"/>
          <w:lang w:bidi="en-US"/>
        </w:rPr>
        <w:t xml:space="preserve"> provided that the intended parents may be jointly represented if desired.</w:t>
      </w:r>
    </w:p>
    <w:p w14:paraId="6F1BE315" w14:textId="6AE1C384" w:rsidR="006C12DB" w:rsidRPr="006C12DB" w:rsidRDefault="00EB6EE3" w:rsidP="00A45B1A">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B35EE1">
        <w:rPr>
          <w:rFonts w:ascii="Courier New" w:hAnsi="Courier New"/>
          <w:b/>
          <w:sz w:val="24"/>
        </w:rPr>
        <w:t>903</w:t>
      </w:r>
      <w:r w:rsidR="006C12DB" w:rsidRPr="006C12DB">
        <w:rPr>
          <w:rFonts w:ascii="Courier New" w:hAnsi="Courier New"/>
          <w:b/>
          <w:sz w:val="24"/>
        </w:rPr>
        <w:t xml:space="preserve">  Requirements</w:t>
      </w:r>
      <w:proofErr w:type="gramEnd"/>
      <w:r w:rsidR="006C12DB" w:rsidRPr="006C12DB">
        <w:rPr>
          <w:rFonts w:ascii="Courier New" w:hAnsi="Courier New"/>
          <w:b/>
          <w:sz w:val="24"/>
        </w:rPr>
        <w:t xml:space="preserve"> of gestational or genetic surrogacy agreement; process.</w:t>
      </w:r>
      <w:r w:rsidR="006C12DB" w:rsidRPr="006C12DB">
        <w:rPr>
          <w:rFonts w:ascii="Courier New" w:hAnsi="Courier New"/>
          <w:sz w:val="24"/>
        </w:rPr>
        <w:t xml:space="preserve">  A surrogacy agreement shall be </w:t>
      </w:r>
      <w:proofErr w:type="gramStart"/>
      <w:r w:rsidR="006C12DB" w:rsidRPr="006C12DB">
        <w:rPr>
          <w:rFonts w:ascii="Courier New" w:hAnsi="Courier New"/>
          <w:sz w:val="24"/>
        </w:rPr>
        <w:t>executed</w:t>
      </w:r>
      <w:proofErr w:type="gramEnd"/>
      <w:r w:rsidR="006C12DB" w:rsidRPr="006C12DB">
        <w:rPr>
          <w:rFonts w:ascii="Courier New" w:hAnsi="Courier New"/>
          <w:sz w:val="24"/>
        </w:rPr>
        <w:t xml:space="preserve"> in compliance with the following rules:</w:t>
      </w:r>
    </w:p>
    <w:p w14:paraId="1BE37E1D" w14:textId="60134B7C" w:rsidR="006C12DB" w:rsidRPr="006C12DB" w:rsidRDefault="006C12DB" w:rsidP="00A45B1A">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48536F">
        <w:rPr>
          <w:rFonts w:ascii="Courier New" w:hAnsi="Courier New"/>
          <w:sz w:val="24"/>
          <w:lang w:bidi="en-US"/>
        </w:rPr>
        <w:t xml:space="preserve">  </w:t>
      </w:r>
      <w:r w:rsidRPr="006C12DB">
        <w:rPr>
          <w:rFonts w:ascii="Courier New" w:hAnsi="Courier New"/>
          <w:sz w:val="24"/>
          <w:lang w:bidi="en-US"/>
        </w:rPr>
        <w:t>At</w:t>
      </w:r>
      <w:proofErr w:type="gramEnd"/>
      <w:r w:rsidRPr="006C12DB">
        <w:rPr>
          <w:rFonts w:ascii="Courier New" w:hAnsi="Courier New"/>
          <w:sz w:val="24"/>
          <w:lang w:bidi="en-US"/>
        </w:rPr>
        <w:t xml:space="preserve"> least one party shall be a resident of this State or, if no party is a resident of this State, at least one medical evaluation or procedure or mental health consultation under the agreement shall occur in this State and in such circumstance each party to the </w:t>
      </w:r>
      <w:r w:rsidRPr="006C12DB">
        <w:rPr>
          <w:rFonts w:ascii="Courier New" w:hAnsi="Courier New"/>
          <w:sz w:val="24"/>
          <w:lang w:bidi="en-US"/>
        </w:rPr>
        <w:lastRenderedPageBreak/>
        <w:t xml:space="preserve">agreement shall consent to the jurisdiction of the courts of this </w:t>
      </w:r>
      <w:proofErr w:type="gramStart"/>
      <w:r w:rsidRPr="006C12DB">
        <w:rPr>
          <w:rFonts w:ascii="Courier New" w:hAnsi="Courier New"/>
          <w:sz w:val="24"/>
          <w:lang w:bidi="en-US"/>
        </w:rPr>
        <w:t>state;</w:t>
      </w:r>
      <w:proofErr w:type="gramEnd"/>
    </w:p>
    <w:p w14:paraId="0169DE27" w14:textId="20606F68" w:rsidR="006C12DB" w:rsidRPr="006C12DB" w:rsidRDefault="006C12DB" w:rsidP="00A45B1A">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48536F">
        <w:rPr>
          <w:rFonts w:ascii="Courier New" w:hAnsi="Courier New"/>
          <w:sz w:val="24"/>
          <w:lang w:bidi="en-US"/>
        </w:rPr>
        <w:t xml:space="preserve">  </w:t>
      </w:r>
      <w:r w:rsidRPr="006C12DB">
        <w:rPr>
          <w:rFonts w:ascii="Courier New" w:hAnsi="Courier New"/>
          <w:sz w:val="24"/>
          <w:lang w:bidi="en-US"/>
        </w:rPr>
        <w:t>A</w:t>
      </w:r>
      <w:proofErr w:type="gramEnd"/>
      <w:r w:rsidRPr="006C12DB">
        <w:rPr>
          <w:rFonts w:ascii="Courier New" w:hAnsi="Courier New"/>
          <w:sz w:val="24"/>
          <w:lang w:bidi="en-US"/>
        </w:rPr>
        <w:t xml:space="preserve"> surrogate and each intended parent shall meet the requirements of section    </w:t>
      </w:r>
      <w:proofErr w:type="gramStart"/>
      <w:r w:rsidRPr="006C12DB">
        <w:rPr>
          <w:rFonts w:ascii="Courier New" w:hAnsi="Courier New"/>
          <w:sz w:val="24"/>
          <w:lang w:bidi="en-US"/>
        </w:rPr>
        <w:t>-</w:t>
      </w:r>
      <w:r w:rsidR="00B35EE1">
        <w:rPr>
          <w:rFonts w:ascii="Courier New" w:hAnsi="Courier New"/>
          <w:sz w:val="24"/>
          <w:lang w:bidi="en-US"/>
        </w:rPr>
        <w:t>902</w:t>
      </w:r>
      <w:r w:rsidRPr="006C12DB">
        <w:rPr>
          <w:rFonts w:ascii="Courier New" w:hAnsi="Courier New"/>
          <w:sz w:val="24"/>
          <w:lang w:bidi="en-US"/>
        </w:rPr>
        <w:t>;</w:t>
      </w:r>
      <w:proofErr w:type="gramEnd"/>
    </w:p>
    <w:p w14:paraId="557C39CF" w14:textId="184EC0DD" w:rsidR="006C12DB" w:rsidRPr="006C12DB" w:rsidRDefault="006C12DB" w:rsidP="00A45B1A">
      <w:pPr>
        <w:spacing w:line="480" w:lineRule="auto"/>
        <w:ind w:left="1440" w:hanging="720"/>
        <w:rPr>
          <w:rFonts w:ascii="Courier New" w:hAnsi="Courier New"/>
          <w:sz w:val="24"/>
          <w:lang w:bidi="en-US"/>
        </w:rPr>
      </w:pPr>
      <w:r w:rsidRPr="006C12DB">
        <w:rPr>
          <w:rFonts w:ascii="Courier New" w:hAnsi="Courier New"/>
          <w:sz w:val="24"/>
          <w:lang w:bidi="en-US"/>
        </w:rPr>
        <w:t>(3</w:t>
      </w:r>
      <w:proofErr w:type="gramStart"/>
      <w:r w:rsidRPr="006C12DB">
        <w:rPr>
          <w:rFonts w:ascii="Courier New" w:hAnsi="Courier New"/>
          <w:sz w:val="24"/>
          <w:lang w:bidi="en-US"/>
        </w:rPr>
        <w:t>)</w:t>
      </w:r>
      <w:r w:rsidR="0048536F">
        <w:rPr>
          <w:rFonts w:ascii="Courier New" w:hAnsi="Courier New"/>
          <w:sz w:val="24"/>
          <w:lang w:bidi="en-US"/>
        </w:rPr>
        <w:t xml:space="preserve">  </w:t>
      </w:r>
      <w:r w:rsidRPr="006C12DB">
        <w:rPr>
          <w:rFonts w:ascii="Courier New" w:hAnsi="Courier New"/>
          <w:sz w:val="24"/>
          <w:lang w:bidi="en-US"/>
        </w:rPr>
        <w:t>Each</w:t>
      </w:r>
      <w:proofErr w:type="gramEnd"/>
      <w:r w:rsidRPr="006C12DB">
        <w:rPr>
          <w:rFonts w:ascii="Courier New" w:hAnsi="Courier New"/>
          <w:sz w:val="24"/>
          <w:lang w:bidi="en-US"/>
        </w:rPr>
        <w:t xml:space="preserve"> intended parent, the surrogate, and the surrogate</w:t>
      </w:r>
      <w:r w:rsidR="00644F7C">
        <w:rPr>
          <w:rFonts w:ascii="Courier New" w:hAnsi="Courier New"/>
          <w:sz w:val="24"/>
          <w:lang w:bidi="en-US"/>
        </w:rPr>
        <w:t>'</w:t>
      </w:r>
      <w:r w:rsidRPr="006C12DB">
        <w:rPr>
          <w:rFonts w:ascii="Courier New" w:hAnsi="Courier New"/>
          <w:sz w:val="24"/>
          <w:lang w:bidi="en-US"/>
        </w:rPr>
        <w:t xml:space="preserve">s spouse, if any, shall be parties to the </w:t>
      </w:r>
      <w:proofErr w:type="gramStart"/>
      <w:r w:rsidRPr="006C12DB">
        <w:rPr>
          <w:rFonts w:ascii="Courier New" w:hAnsi="Courier New"/>
          <w:sz w:val="24"/>
          <w:lang w:bidi="en-US"/>
        </w:rPr>
        <w:t>agreement;</w:t>
      </w:r>
      <w:proofErr w:type="gramEnd"/>
    </w:p>
    <w:p w14:paraId="19C2AA85" w14:textId="50669094" w:rsidR="006C12DB" w:rsidRPr="006C12DB" w:rsidRDefault="006C12DB" w:rsidP="00A45B1A">
      <w:pPr>
        <w:spacing w:line="480" w:lineRule="auto"/>
        <w:ind w:left="1440" w:hanging="720"/>
        <w:rPr>
          <w:rFonts w:ascii="Courier New" w:hAnsi="Courier New"/>
          <w:sz w:val="24"/>
          <w:lang w:bidi="en-US"/>
        </w:rPr>
      </w:pPr>
      <w:r w:rsidRPr="006C12DB">
        <w:rPr>
          <w:rFonts w:ascii="Courier New" w:hAnsi="Courier New"/>
          <w:sz w:val="24"/>
          <w:lang w:bidi="en-US"/>
        </w:rPr>
        <w:t>(4</w:t>
      </w:r>
      <w:proofErr w:type="gramStart"/>
      <w:r w:rsidRPr="006C12DB">
        <w:rPr>
          <w:rFonts w:ascii="Courier New" w:hAnsi="Courier New"/>
          <w:sz w:val="24"/>
          <w:lang w:bidi="en-US"/>
        </w:rPr>
        <w:t>)</w:t>
      </w:r>
      <w:r w:rsidR="0048536F">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agreement shall be in a record signed by each party listed in paragraph (3</w:t>
      </w:r>
      <w:proofErr w:type="gramStart"/>
      <w:r w:rsidRPr="006C12DB">
        <w:rPr>
          <w:rFonts w:ascii="Courier New" w:hAnsi="Courier New"/>
          <w:sz w:val="24"/>
          <w:lang w:bidi="en-US"/>
        </w:rPr>
        <w:t>);</w:t>
      </w:r>
      <w:proofErr w:type="gramEnd"/>
    </w:p>
    <w:p w14:paraId="5C1479F8" w14:textId="7F0747A3" w:rsidR="006C12DB" w:rsidRPr="006C12DB" w:rsidRDefault="006C12DB" w:rsidP="00A45B1A">
      <w:pPr>
        <w:spacing w:line="480" w:lineRule="auto"/>
        <w:ind w:left="1440" w:hanging="720"/>
        <w:rPr>
          <w:rFonts w:ascii="Courier New" w:hAnsi="Courier New"/>
          <w:sz w:val="24"/>
          <w:lang w:bidi="en-US"/>
        </w:rPr>
      </w:pPr>
      <w:r w:rsidRPr="006C12DB">
        <w:rPr>
          <w:rFonts w:ascii="Courier New" w:hAnsi="Courier New"/>
          <w:sz w:val="24"/>
          <w:lang w:bidi="en-US"/>
        </w:rPr>
        <w:t>(5</w:t>
      </w:r>
      <w:proofErr w:type="gramStart"/>
      <w:r w:rsidRPr="006C12DB">
        <w:rPr>
          <w:rFonts w:ascii="Courier New" w:hAnsi="Courier New"/>
          <w:sz w:val="24"/>
          <w:lang w:bidi="en-US"/>
        </w:rPr>
        <w:t>)</w:t>
      </w:r>
      <w:r w:rsidR="0048536F">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surrogate and each intended parent shall acknowledge in a record receipt of a copy of the </w:t>
      </w:r>
      <w:proofErr w:type="gramStart"/>
      <w:r w:rsidRPr="006C12DB">
        <w:rPr>
          <w:rFonts w:ascii="Courier New" w:hAnsi="Courier New"/>
          <w:sz w:val="24"/>
          <w:lang w:bidi="en-US"/>
        </w:rPr>
        <w:t>agreement;</w:t>
      </w:r>
      <w:proofErr w:type="gramEnd"/>
    </w:p>
    <w:p w14:paraId="18980E24" w14:textId="5C2CA126" w:rsidR="006C12DB" w:rsidRPr="006C12DB" w:rsidRDefault="006C12DB" w:rsidP="00A45B1A">
      <w:pPr>
        <w:spacing w:line="480" w:lineRule="auto"/>
        <w:ind w:left="1440" w:hanging="720"/>
        <w:rPr>
          <w:rFonts w:ascii="Courier New" w:hAnsi="Courier New"/>
          <w:sz w:val="24"/>
          <w:lang w:bidi="en-US"/>
        </w:rPr>
      </w:pPr>
      <w:r w:rsidRPr="006C12DB">
        <w:rPr>
          <w:rFonts w:ascii="Courier New" w:hAnsi="Courier New"/>
          <w:sz w:val="24"/>
          <w:lang w:bidi="en-US"/>
        </w:rPr>
        <w:t>(6</w:t>
      </w:r>
      <w:proofErr w:type="gramStart"/>
      <w:r w:rsidRPr="006C12DB">
        <w:rPr>
          <w:rFonts w:ascii="Courier New" w:hAnsi="Courier New"/>
          <w:sz w:val="24"/>
          <w:lang w:bidi="en-US"/>
        </w:rPr>
        <w:t>)</w:t>
      </w:r>
      <w:r w:rsidR="0048536F">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signature of each party to the agreement shall be attested by a notarial officer or witnessed in accordance with the laws of the jurisdiction in which the agreement is </w:t>
      </w:r>
      <w:proofErr w:type="gramStart"/>
      <w:r w:rsidRPr="006C12DB">
        <w:rPr>
          <w:rFonts w:ascii="Courier New" w:hAnsi="Courier New"/>
          <w:sz w:val="24"/>
          <w:lang w:bidi="en-US"/>
        </w:rPr>
        <w:t>signed;</w:t>
      </w:r>
      <w:proofErr w:type="gramEnd"/>
    </w:p>
    <w:p w14:paraId="1C6335E6" w14:textId="00E1DF23" w:rsidR="006C12DB" w:rsidRPr="006C12DB" w:rsidRDefault="006C12DB" w:rsidP="00A45B1A">
      <w:pPr>
        <w:spacing w:line="480" w:lineRule="auto"/>
        <w:ind w:left="1440" w:hanging="720"/>
        <w:rPr>
          <w:rFonts w:ascii="Courier New" w:hAnsi="Courier New"/>
          <w:sz w:val="24"/>
          <w:lang w:bidi="en-US"/>
        </w:rPr>
      </w:pPr>
      <w:r w:rsidRPr="006C12DB">
        <w:rPr>
          <w:rFonts w:ascii="Courier New" w:hAnsi="Courier New"/>
          <w:sz w:val="24"/>
          <w:lang w:bidi="en-US"/>
        </w:rPr>
        <w:t>(7)</w:t>
      </w:r>
      <w:r w:rsidR="0048536F">
        <w:rPr>
          <w:rFonts w:ascii="Courier New" w:hAnsi="Courier New"/>
          <w:sz w:val="24"/>
          <w:lang w:bidi="en-US"/>
        </w:rPr>
        <w:t xml:space="preserve">  </w:t>
      </w:r>
      <w:r w:rsidRPr="006C12DB">
        <w:rPr>
          <w:rFonts w:ascii="Courier New" w:hAnsi="Courier New"/>
          <w:sz w:val="24"/>
          <w:lang w:bidi="en-US"/>
        </w:rPr>
        <w:t>The surrogate, surrogate</w:t>
      </w:r>
      <w:r w:rsidR="007101E3">
        <w:rPr>
          <w:rFonts w:ascii="Courier New" w:hAnsi="Courier New"/>
          <w:sz w:val="24"/>
          <w:lang w:bidi="en-US"/>
        </w:rPr>
        <w:t>'</w:t>
      </w:r>
      <w:r w:rsidRPr="006C12DB">
        <w:rPr>
          <w:rFonts w:ascii="Courier New" w:hAnsi="Courier New"/>
          <w:sz w:val="24"/>
          <w:lang w:bidi="en-US"/>
        </w:rPr>
        <w:t>s spouse, if any, and the intended parent or parents shall have independent legal representation throughout the surrogacy arrangement regarding the terms of the surrogacy agreement and the potential legal consequences of the agreement, and each counsel shall be identified in the surrogacy agreement; provided that the surrogate and the surrogate</w:t>
      </w:r>
      <w:r w:rsidR="002A37C8">
        <w:rPr>
          <w:rFonts w:ascii="Courier New" w:hAnsi="Courier New"/>
          <w:sz w:val="24"/>
          <w:lang w:bidi="en-US"/>
        </w:rPr>
        <w:t>'</w:t>
      </w:r>
      <w:r w:rsidRPr="006C12DB">
        <w:rPr>
          <w:rFonts w:ascii="Courier New" w:hAnsi="Courier New"/>
          <w:sz w:val="24"/>
          <w:lang w:bidi="en-US"/>
        </w:rPr>
        <w:t xml:space="preserve">s spouse, if any, may be jointly </w:t>
      </w:r>
      <w:r w:rsidRPr="006C12DB">
        <w:rPr>
          <w:rFonts w:ascii="Courier New" w:hAnsi="Courier New"/>
          <w:sz w:val="24"/>
          <w:lang w:bidi="en-US"/>
        </w:rPr>
        <w:lastRenderedPageBreak/>
        <w:t xml:space="preserve">represented if so desired, and the intended parent or parents may be jointly represented if so desired. </w:t>
      </w:r>
    </w:p>
    <w:p w14:paraId="25178296" w14:textId="74EA491D" w:rsidR="006C12DB" w:rsidRPr="006C12DB" w:rsidRDefault="006C12DB" w:rsidP="00A45B1A">
      <w:pPr>
        <w:spacing w:line="480" w:lineRule="auto"/>
        <w:ind w:left="1440" w:hanging="720"/>
        <w:rPr>
          <w:rFonts w:ascii="Courier New" w:hAnsi="Courier New"/>
          <w:sz w:val="24"/>
          <w:lang w:bidi="en-US"/>
        </w:rPr>
      </w:pPr>
      <w:r w:rsidRPr="006C12DB">
        <w:rPr>
          <w:rFonts w:ascii="Courier New" w:hAnsi="Courier New"/>
          <w:sz w:val="24"/>
          <w:lang w:bidi="en-US"/>
        </w:rPr>
        <w:t>(8</w:t>
      </w:r>
      <w:proofErr w:type="gramStart"/>
      <w:r w:rsidRPr="006C12DB">
        <w:rPr>
          <w:rFonts w:ascii="Courier New" w:hAnsi="Courier New"/>
          <w:sz w:val="24"/>
          <w:lang w:bidi="en-US"/>
        </w:rPr>
        <w:t>)</w:t>
      </w:r>
      <w:r w:rsidR="0048536F">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intended parent or parents shall pay for independent legal representation for the surrogate and surrogate</w:t>
      </w:r>
      <w:r w:rsidR="002A37C8">
        <w:rPr>
          <w:rFonts w:ascii="Courier New" w:hAnsi="Courier New"/>
          <w:sz w:val="24"/>
          <w:lang w:bidi="en-US"/>
        </w:rPr>
        <w:t>'</w:t>
      </w:r>
      <w:r w:rsidRPr="006C12DB">
        <w:rPr>
          <w:rFonts w:ascii="Courier New" w:hAnsi="Courier New"/>
          <w:sz w:val="24"/>
          <w:lang w:bidi="en-US"/>
        </w:rPr>
        <w:t>s spouse, if any; and</w:t>
      </w:r>
    </w:p>
    <w:p w14:paraId="11F979A7" w14:textId="768F4964" w:rsidR="006C12DB" w:rsidRPr="006C12DB" w:rsidRDefault="006C12DB" w:rsidP="00A45B1A">
      <w:pPr>
        <w:spacing w:line="480" w:lineRule="auto"/>
        <w:ind w:left="1440" w:hanging="720"/>
        <w:rPr>
          <w:rFonts w:ascii="Courier New" w:hAnsi="Courier New"/>
          <w:sz w:val="24"/>
          <w:lang w:bidi="en-US"/>
        </w:rPr>
      </w:pPr>
      <w:r w:rsidRPr="006C12DB">
        <w:rPr>
          <w:rFonts w:ascii="Courier New" w:hAnsi="Courier New"/>
          <w:sz w:val="24"/>
          <w:lang w:bidi="en-US"/>
        </w:rPr>
        <w:t>(9</w:t>
      </w:r>
      <w:proofErr w:type="gramStart"/>
      <w:r w:rsidRPr="006C12DB">
        <w:rPr>
          <w:rFonts w:ascii="Courier New" w:hAnsi="Courier New"/>
          <w:sz w:val="24"/>
          <w:lang w:bidi="en-US"/>
        </w:rPr>
        <w:t>)</w:t>
      </w:r>
      <w:r w:rsidR="0048536F">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agreement shall be executed before a medical procedure, to include the taking of medication, occurs related to the surrogacy agreement, other than the medical evaluation and mental health consultation required by section    -</w:t>
      </w:r>
      <w:r w:rsidR="00B35EE1">
        <w:rPr>
          <w:rFonts w:ascii="Courier New" w:hAnsi="Courier New"/>
          <w:sz w:val="24"/>
          <w:lang w:bidi="en-US"/>
        </w:rPr>
        <w:t>902</w:t>
      </w:r>
      <w:r w:rsidRPr="006C12DB">
        <w:rPr>
          <w:rFonts w:ascii="Courier New" w:hAnsi="Courier New"/>
          <w:sz w:val="24"/>
          <w:lang w:bidi="en-US"/>
        </w:rPr>
        <w:t>.</w:t>
      </w:r>
    </w:p>
    <w:p w14:paraId="2ABCC83F" w14:textId="7123CEF0" w:rsidR="006C12DB" w:rsidRPr="006C12DB" w:rsidRDefault="00EB6EE3" w:rsidP="002D4BC0">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B35EE1">
        <w:rPr>
          <w:rFonts w:ascii="Courier New" w:hAnsi="Courier New"/>
          <w:b/>
          <w:sz w:val="24"/>
          <w:lang w:bidi="en-US"/>
        </w:rPr>
        <w:t>904</w:t>
      </w:r>
      <w:r w:rsidR="006C12DB" w:rsidRPr="006C12DB">
        <w:rPr>
          <w:rFonts w:ascii="Courier New" w:hAnsi="Courier New"/>
          <w:b/>
          <w:sz w:val="24"/>
          <w:lang w:bidi="en-US"/>
        </w:rPr>
        <w:t xml:space="preserve">  Requirements</w:t>
      </w:r>
      <w:proofErr w:type="gramEnd"/>
      <w:r w:rsidR="006C12DB" w:rsidRPr="006C12DB">
        <w:rPr>
          <w:rFonts w:ascii="Courier New" w:hAnsi="Courier New"/>
          <w:b/>
          <w:sz w:val="24"/>
          <w:lang w:bidi="en-US"/>
        </w:rPr>
        <w:t xml:space="preserve"> of gestational or genetic surrogacy agreement; content.  </w:t>
      </w:r>
      <w:r w:rsidR="006C12DB" w:rsidRPr="006C12DB">
        <w:rPr>
          <w:rFonts w:ascii="Courier New" w:hAnsi="Courier New"/>
          <w:sz w:val="24"/>
          <w:lang w:bidi="en-US"/>
        </w:rPr>
        <w:t>(a</w:t>
      </w:r>
      <w:proofErr w:type="gramStart"/>
      <w:r w:rsidR="006C12DB" w:rsidRPr="006C12DB">
        <w:rPr>
          <w:rFonts w:ascii="Courier New" w:hAnsi="Courier New"/>
          <w:sz w:val="24"/>
          <w:lang w:bidi="en-US"/>
        </w:rPr>
        <w:t>)  A</w:t>
      </w:r>
      <w:proofErr w:type="gramEnd"/>
      <w:r w:rsidR="006C12DB" w:rsidRPr="006C12DB">
        <w:rPr>
          <w:rFonts w:ascii="Courier New" w:hAnsi="Courier New"/>
          <w:sz w:val="24"/>
          <w:lang w:bidi="en-US"/>
        </w:rPr>
        <w:t xml:space="preserve"> surrogacy agreement shall comply with the following requirements:</w:t>
      </w:r>
    </w:p>
    <w:p w14:paraId="275AE4CA" w14:textId="75AFAE0E" w:rsidR="006C12DB" w:rsidRPr="006C12DB" w:rsidRDefault="00325DB8" w:rsidP="00AD32A7">
      <w:pPr>
        <w:spacing w:line="480" w:lineRule="auto"/>
        <w:ind w:left="1440" w:hanging="720"/>
        <w:rPr>
          <w:rFonts w:ascii="Courier New" w:hAnsi="Courier New"/>
          <w:sz w:val="24"/>
          <w:lang w:bidi="en-US"/>
        </w:rPr>
      </w:pPr>
      <w:r>
        <w:rPr>
          <w:rFonts w:ascii="Courier New" w:hAnsi="Courier New"/>
          <w:sz w:val="24"/>
          <w:lang w:bidi="en-US"/>
        </w:rPr>
        <w:t>(1</w:t>
      </w:r>
      <w:proofErr w:type="gramStart"/>
      <w:r>
        <w:rPr>
          <w:rFonts w:ascii="Courier New" w:hAnsi="Courier New"/>
          <w:sz w:val="24"/>
          <w:lang w:bidi="en-US"/>
        </w:rPr>
        <w:t xml:space="preserve">)  </w:t>
      </w:r>
      <w:r w:rsidR="006C12DB" w:rsidRPr="006C12DB">
        <w:rPr>
          <w:rFonts w:ascii="Courier New" w:hAnsi="Courier New"/>
          <w:sz w:val="24"/>
          <w:lang w:bidi="en-US"/>
        </w:rPr>
        <w:t>A</w:t>
      </w:r>
      <w:proofErr w:type="gramEnd"/>
      <w:r w:rsidR="006C12DB" w:rsidRPr="006C12DB">
        <w:rPr>
          <w:rFonts w:ascii="Courier New" w:hAnsi="Courier New"/>
          <w:sz w:val="24"/>
          <w:lang w:bidi="en-US"/>
        </w:rPr>
        <w:t xml:space="preserve"> surrogate agrees to attempt to become pregnant by means of assisted </w:t>
      </w:r>
      <w:proofErr w:type="gramStart"/>
      <w:r w:rsidR="006C12DB" w:rsidRPr="006C12DB">
        <w:rPr>
          <w:rFonts w:ascii="Courier New" w:hAnsi="Courier New"/>
          <w:sz w:val="24"/>
          <w:lang w:bidi="en-US"/>
        </w:rPr>
        <w:t>reproduction;</w:t>
      </w:r>
      <w:proofErr w:type="gramEnd"/>
    </w:p>
    <w:p w14:paraId="6507F34B" w14:textId="59C67BCD" w:rsidR="006C12DB" w:rsidRPr="006C12DB" w:rsidRDefault="00325DB8" w:rsidP="00AD32A7">
      <w:pPr>
        <w:spacing w:line="480" w:lineRule="auto"/>
        <w:ind w:left="1440" w:hanging="720"/>
        <w:rPr>
          <w:rFonts w:ascii="Courier New" w:hAnsi="Courier New"/>
          <w:sz w:val="24"/>
          <w:lang w:bidi="en-US"/>
        </w:rPr>
      </w:pPr>
      <w:r>
        <w:rPr>
          <w:rFonts w:ascii="Courier New" w:hAnsi="Courier New"/>
          <w:sz w:val="24"/>
          <w:lang w:bidi="en-US"/>
        </w:rPr>
        <w:t>(2</w:t>
      </w:r>
      <w:proofErr w:type="gramStart"/>
      <w:r>
        <w:rPr>
          <w:rFonts w:ascii="Courier New" w:hAnsi="Courier New"/>
          <w:sz w:val="24"/>
          <w:lang w:bidi="en-US"/>
        </w:rPr>
        <w:t xml:space="preserve">)  </w:t>
      </w:r>
      <w:r w:rsidR="006C12DB" w:rsidRPr="006C12DB">
        <w:rPr>
          <w:rFonts w:ascii="Courier New" w:hAnsi="Courier New"/>
          <w:sz w:val="24"/>
          <w:lang w:bidi="en-US"/>
        </w:rPr>
        <w:t>Except</w:t>
      </w:r>
      <w:proofErr w:type="gramEnd"/>
      <w:r w:rsidR="006C12DB" w:rsidRPr="006C12DB">
        <w:rPr>
          <w:rFonts w:ascii="Courier New" w:hAnsi="Courier New"/>
          <w:sz w:val="24"/>
          <w:lang w:bidi="en-US"/>
        </w:rPr>
        <w:t xml:space="preserve"> as otherwise provided in sections    </w:t>
      </w:r>
      <w:r w:rsidR="006C12DB" w:rsidRPr="006C12DB">
        <w:rPr>
          <w:rFonts w:ascii="Courier New" w:hAnsi="Courier New"/>
          <w:sz w:val="24"/>
          <w:lang w:bidi="en-US"/>
        </w:rPr>
        <w:noBreakHyphen/>
      </w:r>
      <w:proofErr w:type="gramStart"/>
      <w:r w:rsidR="00B35EE1">
        <w:rPr>
          <w:rFonts w:ascii="Courier New" w:hAnsi="Courier New"/>
          <w:sz w:val="24"/>
          <w:lang w:bidi="en-US"/>
        </w:rPr>
        <w:t>9</w:t>
      </w:r>
      <w:r w:rsidR="00E136A6">
        <w:rPr>
          <w:rFonts w:ascii="Courier New" w:hAnsi="Courier New"/>
          <w:sz w:val="24"/>
          <w:lang w:bidi="en-US"/>
        </w:rPr>
        <w:t>10</w:t>
      </w:r>
      <w:r w:rsidR="006C12DB" w:rsidRPr="006C12DB">
        <w:rPr>
          <w:rFonts w:ascii="Courier New" w:hAnsi="Courier New"/>
          <w:sz w:val="24"/>
          <w:lang w:bidi="en-US"/>
        </w:rPr>
        <w:t>,   </w:t>
      </w:r>
      <w:proofErr w:type="gramEnd"/>
      <w:r w:rsidR="006C12DB" w:rsidRPr="006C12DB">
        <w:rPr>
          <w:rFonts w:ascii="Courier New" w:hAnsi="Courier New"/>
          <w:sz w:val="24"/>
          <w:lang w:bidi="en-US"/>
        </w:rPr>
        <w:t> </w:t>
      </w:r>
      <w:r w:rsidR="006C12DB" w:rsidRPr="006C12DB">
        <w:rPr>
          <w:rFonts w:ascii="Courier New" w:hAnsi="Courier New"/>
          <w:sz w:val="24"/>
          <w:lang w:bidi="en-US"/>
        </w:rPr>
        <w:noBreakHyphen/>
      </w:r>
      <w:r w:rsidR="00B35EE1">
        <w:rPr>
          <w:rFonts w:ascii="Courier New" w:hAnsi="Courier New"/>
          <w:sz w:val="24"/>
          <w:lang w:bidi="en-US"/>
        </w:rPr>
        <w:t>9</w:t>
      </w:r>
      <w:r w:rsidR="00F07AEC">
        <w:rPr>
          <w:rFonts w:ascii="Courier New" w:hAnsi="Courier New"/>
          <w:sz w:val="24"/>
          <w:lang w:bidi="en-US"/>
        </w:rPr>
        <w:t>13</w:t>
      </w:r>
      <w:r w:rsidR="006C12DB" w:rsidRPr="006C12DB">
        <w:rPr>
          <w:rFonts w:ascii="Courier New" w:hAnsi="Courier New"/>
          <w:sz w:val="24"/>
          <w:lang w:bidi="en-US"/>
        </w:rPr>
        <w:t>, and    -</w:t>
      </w:r>
      <w:r w:rsidR="00B35EE1">
        <w:rPr>
          <w:rFonts w:ascii="Courier New" w:hAnsi="Courier New"/>
          <w:sz w:val="24"/>
          <w:lang w:bidi="en-US"/>
        </w:rPr>
        <w:t>9</w:t>
      </w:r>
      <w:r w:rsidR="00F07AEC">
        <w:rPr>
          <w:rFonts w:ascii="Courier New" w:hAnsi="Courier New"/>
          <w:sz w:val="24"/>
          <w:lang w:bidi="en-US"/>
        </w:rPr>
        <w:t>14</w:t>
      </w:r>
      <w:r w:rsidR="006C12DB" w:rsidRPr="006C12DB">
        <w:rPr>
          <w:rFonts w:ascii="Courier New" w:hAnsi="Courier New"/>
          <w:sz w:val="24"/>
          <w:lang w:bidi="en-US"/>
        </w:rPr>
        <w:t>, the surrogate and the surrogate</w:t>
      </w:r>
      <w:r w:rsidR="00F26E74">
        <w:rPr>
          <w:rFonts w:ascii="Courier New" w:hAnsi="Courier New"/>
          <w:sz w:val="24"/>
          <w:lang w:bidi="en-US"/>
        </w:rPr>
        <w:t>'</w:t>
      </w:r>
      <w:r w:rsidR="006C12DB" w:rsidRPr="006C12DB">
        <w:rPr>
          <w:rFonts w:ascii="Courier New" w:hAnsi="Courier New"/>
          <w:sz w:val="24"/>
          <w:lang w:bidi="en-US"/>
        </w:rPr>
        <w:t>s spouse or former spouse, if any, have no claim to parentage of a child conceived by assisted reproduction under the agreement;</w:t>
      </w:r>
    </w:p>
    <w:p w14:paraId="7D0D833F" w14:textId="2EC644A6" w:rsidR="006C12DB" w:rsidRPr="006C12DB" w:rsidRDefault="00325DB8" w:rsidP="00AD32A7">
      <w:pPr>
        <w:spacing w:line="480" w:lineRule="auto"/>
        <w:ind w:left="1440" w:hanging="720"/>
        <w:rPr>
          <w:rFonts w:ascii="Courier New" w:hAnsi="Courier New"/>
          <w:sz w:val="24"/>
          <w:lang w:bidi="en-US"/>
        </w:rPr>
      </w:pPr>
      <w:r>
        <w:rPr>
          <w:rFonts w:ascii="Courier New" w:hAnsi="Courier New"/>
          <w:sz w:val="24"/>
          <w:lang w:bidi="en-US"/>
        </w:rPr>
        <w:t>(3</w:t>
      </w:r>
      <w:proofErr w:type="gramStart"/>
      <w:r>
        <w:rPr>
          <w:rFonts w:ascii="Courier New" w:hAnsi="Courier New"/>
          <w:sz w:val="24"/>
          <w:lang w:bidi="en-US"/>
        </w:rPr>
        <w:t xml:space="preserve">)  </w:t>
      </w:r>
      <w:r w:rsidR="006C12DB" w:rsidRPr="006C12DB">
        <w:rPr>
          <w:rFonts w:ascii="Courier New" w:hAnsi="Courier New"/>
          <w:sz w:val="24"/>
          <w:lang w:bidi="en-US"/>
        </w:rPr>
        <w:t>The</w:t>
      </w:r>
      <w:proofErr w:type="gramEnd"/>
      <w:r w:rsidR="006C12DB" w:rsidRPr="006C12DB">
        <w:rPr>
          <w:rFonts w:ascii="Courier New" w:hAnsi="Courier New"/>
          <w:sz w:val="24"/>
          <w:lang w:bidi="en-US"/>
        </w:rPr>
        <w:t xml:space="preserve"> surrogate</w:t>
      </w:r>
      <w:r w:rsidR="004F2A7C">
        <w:rPr>
          <w:rFonts w:ascii="Courier New" w:hAnsi="Courier New"/>
          <w:sz w:val="24"/>
          <w:lang w:bidi="en-US"/>
        </w:rPr>
        <w:t>'</w:t>
      </w:r>
      <w:r w:rsidR="006C12DB" w:rsidRPr="006C12DB">
        <w:rPr>
          <w:rFonts w:ascii="Courier New" w:hAnsi="Courier New"/>
          <w:sz w:val="24"/>
          <w:lang w:bidi="en-US"/>
        </w:rPr>
        <w:t xml:space="preserve">s spouse, if any, shall acknowledge and agree to comply with the obligations imposed on the surrogate by the </w:t>
      </w:r>
      <w:proofErr w:type="gramStart"/>
      <w:r w:rsidR="006C12DB" w:rsidRPr="006C12DB">
        <w:rPr>
          <w:rFonts w:ascii="Courier New" w:hAnsi="Courier New"/>
          <w:sz w:val="24"/>
          <w:lang w:bidi="en-US"/>
        </w:rPr>
        <w:t>agreement;</w:t>
      </w:r>
      <w:proofErr w:type="gramEnd"/>
    </w:p>
    <w:p w14:paraId="2CA0D411" w14:textId="7A6FBA52" w:rsidR="006C12DB" w:rsidRPr="006C12DB" w:rsidRDefault="00325DB8" w:rsidP="00F26E74">
      <w:pPr>
        <w:spacing w:line="480" w:lineRule="auto"/>
        <w:ind w:left="1440" w:hanging="720"/>
        <w:rPr>
          <w:rFonts w:ascii="Courier New" w:hAnsi="Courier New"/>
          <w:sz w:val="24"/>
          <w:lang w:bidi="en-US"/>
        </w:rPr>
      </w:pPr>
      <w:r>
        <w:rPr>
          <w:rFonts w:ascii="Courier New" w:hAnsi="Courier New"/>
          <w:sz w:val="24"/>
          <w:lang w:bidi="en-US"/>
        </w:rPr>
        <w:lastRenderedPageBreak/>
        <w:t>(4</w:t>
      </w:r>
      <w:proofErr w:type="gramStart"/>
      <w:r>
        <w:rPr>
          <w:rFonts w:ascii="Courier New" w:hAnsi="Courier New"/>
          <w:sz w:val="24"/>
          <w:lang w:bidi="en-US"/>
        </w:rPr>
        <w:t xml:space="preserve">)  </w:t>
      </w:r>
      <w:r w:rsidR="006C12DB" w:rsidRPr="006C12DB">
        <w:rPr>
          <w:rFonts w:ascii="Courier New" w:hAnsi="Courier New"/>
          <w:sz w:val="24"/>
          <w:lang w:bidi="en-US"/>
        </w:rPr>
        <w:t>Except</w:t>
      </w:r>
      <w:proofErr w:type="gramEnd"/>
      <w:r w:rsidR="006C12DB" w:rsidRPr="006C12DB">
        <w:rPr>
          <w:rFonts w:ascii="Courier New" w:hAnsi="Courier New"/>
          <w:sz w:val="24"/>
          <w:lang w:bidi="en-US"/>
        </w:rPr>
        <w:t xml:space="preserve"> as otherwise provided in sections    </w:t>
      </w:r>
      <w:r w:rsidR="008D0664">
        <w:rPr>
          <w:rFonts w:ascii="Courier New" w:hAnsi="Courier New"/>
          <w:sz w:val="24"/>
          <w:lang w:bidi="en-US"/>
        </w:rPr>
        <w:noBreakHyphen/>
      </w:r>
      <w:proofErr w:type="gramStart"/>
      <w:r w:rsidR="00B35EE1">
        <w:rPr>
          <w:rFonts w:ascii="Courier New" w:hAnsi="Courier New"/>
          <w:sz w:val="24"/>
          <w:lang w:bidi="en-US"/>
        </w:rPr>
        <w:t>9</w:t>
      </w:r>
      <w:r w:rsidR="00925AEC">
        <w:rPr>
          <w:rFonts w:ascii="Courier New" w:hAnsi="Courier New"/>
          <w:sz w:val="24"/>
          <w:lang w:bidi="en-US"/>
        </w:rPr>
        <w:t>10</w:t>
      </w:r>
      <w:r w:rsidR="006C12DB" w:rsidRPr="006C12DB">
        <w:rPr>
          <w:rFonts w:ascii="Courier New" w:hAnsi="Courier New"/>
          <w:sz w:val="24"/>
          <w:lang w:bidi="en-US"/>
        </w:rPr>
        <w:t>,</w:t>
      </w:r>
      <w:r w:rsidR="008D0664">
        <w:rPr>
          <w:rFonts w:ascii="Courier New" w:hAnsi="Courier New"/>
          <w:sz w:val="24"/>
          <w:lang w:bidi="en-US"/>
        </w:rPr>
        <w:t xml:space="preserve"> </w:t>
      </w:r>
      <w:r w:rsidR="006C12DB" w:rsidRPr="006C12DB">
        <w:rPr>
          <w:rFonts w:ascii="Courier New" w:hAnsi="Courier New"/>
          <w:sz w:val="24"/>
          <w:lang w:bidi="en-US"/>
        </w:rPr>
        <w:t>  </w:t>
      </w:r>
      <w:proofErr w:type="gramEnd"/>
      <w:r w:rsidR="006C12DB" w:rsidRPr="006C12DB">
        <w:rPr>
          <w:rFonts w:ascii="Courier New" w:hAnsi="Courier New"/>
          <w:sz w:val="24"/>
          <w:lang w:bidi="en-US"/>
        </w:rPr>
        <w:t> </w:t>
      </w:r>
      <w:r w:rsidR="006C12DB" w:rsidRPr="006C12DB">
        <w:rPr>
          <w:rFonts w:ascii="Courier New" w:hAnsi="Courier New"/>
          <w:sz w:val="24"/>
          <w:lang w:bidi="en-US"/>
        </w:rPr>
        <w:noBreakHyphen/>
      </w:r>
      <w:r w:rsidR="00B35EE1">
        <w:rPr>
          <w:rFonts w:ascii="Courier New" w:hAnsi="Courier New"/>
          <w:sz w:val="24"/>
          <w:lang w:bidi="en-US"/>
        </w:rPr>
        <w:t>9</w:t>
      </w:r>
      <w:r w:rsidR="00925AEC">
        <w:rPr>
          <w:rFonts w:ascii="Courier New" w:hAnsi="Courier New"/>
          <w:sz w:val="24"/>
          <w:lang w:bidi="en-US"/>
        </w:rPr>
        <w:t>13</w:t>
      </w:r>
      <w:r w:rsidR="006C12DB" w:rsidRPr="006C12DB">
        <w:rPr>
          <w:rFonts w:ascii="Courier New" w:hAnsi="Courier New"/>
          <w:sz w:val="24"/>
          <w:lang w:bidi="en-US"/>
        </w:rPr>
        <w:t>, and    -</w:t>
      </w:r>
      <w:r w:rsidR="00980E74">
        <w:rPr>
          <w:rFonts w:ascii="Courier New" w:hAnsi="Courier New"/>
          <w:sz w:val="24"/>
          <w:lang w:bidi="en-US"/>
        </w:rPr>
        <w:t>9</w:t>
      </w:r>
      <w:r w:rsidR="00925AEC">
        <w:rPr>
          <w:rFonts w:ascii="Courier New" w:hAnsi="Courier New"/>
          <w:sz w:val="24"/>
          <w:lang w:bidi="en-US"/>
        </w:rPr>
        <w:t>14</w:t>
      </w:r>
      <w:r w:rsidR="006C12DB" w:rsidRPr="006C12DB">
        <w:rPr>
          <w:rFonts w:ascii="Courier New" w:hAnsi="Courier New"/>
          <w:sz w:val="24"/>
          <w:lang w:bidi="en-US"/>
        </w:rPr>
        <w:t>, the intended parent, or, if there are two intended</w:t>
      </w:r>
      <w:r w:rsidR="0095624C">
        <w:rPr>
          <w:rFonts w:ascii="Courier New" w:hAnsi="Courier New"/>
          <w:sz w:val="24"/>
          <w:lang w:bidi="en-US"/>
        </w:rPr>
        <w:t xml:space="preserve"> </w:t>
      </w:r>
      <w:r w:rsidR="006C12DB" w:rsidRPr="006C12DB">
        <w:rPr>
          <w:rFonts w:ascii="Courier New" w:hAnsi="Courier New"/>
          <w:sz w:val="24"/>
          <w:lang w:bidi="en-US"/>
        </w:rPr>
        <w:t>parents, each one jointly and severally, immediately on birth will be the exclusive parent or parents of the child, regardless of the number of children born, or the gender or mental or physical condition of each child;</w:t>
      </w:r>
    </w:p>
    <w:p w14:paraId="2B071377" w14:textId="567D69BB" w:rsidR="006C12DB" w:rsidRPr="006C12DB" w:rsidRDefault="006C12DB" w:rsidP="00F26E74">
      <w:pPr>
        <w:spacing w:line="480" w:lineRule="auto"/>
        <w:ind w:left="1440" w:hanging="720"/>
        <w:rPr>
          <w:rFonts w:ascii="Courier New" w:hAnsi="Courier New"/>
          <w:sz w:val="24"/>
          <w:lang w:bidi="en-US"/>
        </w:rPr>
      </w:pPr>
      <w:r w:rsidRPr="006C12DB">
        <w:rPr>
          <w:rFonts w:ascii="Courier New" w:hAnsi="Courier New"/>
          <w:sz w:val="24"/>
          <w:lang w:bidi="en-US"/>
        </w:rPr>
        <w:t>(5</w:t>
      </w:r>
      <w:proofErr w:type="gramStart"/>
      <w:r w:rsidRPr="006C12DB">
        <w:rPr>
          <w:rFonts w:ascii="Courier New" w:hAnsi="Courier New"/>
          <w:sz w:val="24"/>
          <w:lang w:bidi="en-US"/>
        </w:rPr>
        <w:t>)</w:t>
      </w:r>
      <w:r w:rsidR="00325DB8">
        <w:rPr>
          <w:rFonts w:ascii="Courier New" w:hAnsi="Courier New"/>
          <w:sz w:val="24"/>
          <w:lang w:bidi="en-US"/>
        </w:rPr>
        <w:t xml:space="preserve">  </w:t>
      </w:r>
      <w:r w:rsidRPr="006C12DB">
        <w:rPr>
          <w:rFonts w:ascii="Courier New" w:hAnsi="Courier New"/>
          <w:sz w:val="24"/>
          <w:lang w:bidi="en-US"/>
        </w:rPr>
        <w:t>Except</w:t>
      </w:r>
      <w:proofErr w:type="gramEnd"/>
      <w:r w:rsidRPr="006C12DB">
        <w:rPr>
          <w:rFonts w:ascii="Courier New" w:hAnsi="Courier New"/>
          <w:sz w:val="24"/>
          <w:lang w:bidi="en-US"/>
        </w:rPr>
        <w:t xml:space="preserve"> as otherwise provided in sections    </w:t>
      </w:r>
      <w:r w:rsidRPr="006C12DB">
        <w:rPr>
          <w:rFonts w:ascii="Courier New" w:hAnsi="Courier New"/>
          <w:sz w:val="24"/>
          <w:lang w:bidi="en-US"/>
        </w:rPr>
        <w:noBreakHyphen/>
      </w:r>
      <w:proofErr w:type="gramStart"/>
      <w:r w:rsidR="00980E74">
        <w:rPr>
          <w:rFonts w:ascii="Courier New" w:hAnsi="Courier New"/>
          <w:sz w:val="24"/>
          <w:lang w:bidi="en-US"/>
        </w:rPr>
        <w:t>9</w:t>
      </w:r>
      <w:r w:rsidR="008D0664">
        <w:rPr>
          <w:rFonts w:ascii="Courier New" w:hAnsi="Courier New"/>
          <w:sz w:val="24"/>
          <w:lang w:bidi="en-US"/>
        </w:rPr>
        <w:t>10</w:t>
      </w:r>
      <w:r w:rsidRPr="006C12DB">
        <w:rPr>
          <w:rFonts w:ascii="Courier New" w:hAnsi="Courier New"/>
          <w:sz w:val="24"/>
          <w:lang w:bidi="en-US"/>
        </w:rPr>
        <w:t>,</w:t>
      </w:r>
      <w:r w:rsidR="005C5F2E">
        <w:rPr>
          <w:rFonts w:ascii="Courier New" w:hAnsi="Courier New"/>
          <w:sz w:val="24"/>
          <w:lang w:bidi="en-US"/>
        </w:rPr>
        <w:t xml:space="preserve"> </w:t>
      </w:r>
      <w:r w:rsidRPr="006C12DB">
        <w:rPr>
          <w:rFonts w:ascii="Courier New" w:hAnsi="Courier New"/>
          <w:sz w:val="24"/>
          <w:lang w:bidi="en-US"/>
        </w:rPr>
        <w:t>  </w:t>
      </w:r>
      <w:proofErr w:type="gramEnd"/>
      <w:r w:rsidRPr="006C12DB">
        <w:rPr>
          <w:rFonts w:ascii="Courier New" w:hAnsi="Courier New"/>
          <w:sz w:val="24"/>
          <w:lang w:bidi="en-US"/>
        </w:rPr>
        <w:t> </w:t>
      </w:r>
      <w:r w:rsidRPr="006C12DB">
        <w:rPr>
          <w:rFonts w:ascii="Courier New" w:hAnsi="Courier New"/>
          <w:sz w:val="24"/>
          <w:lang w:bidi="en-US"/>
        </w:rPr>
        <w:noBreakHyphen/>
      </w:r>
      <w:r w:rsidR="00980E74">
        <w:rPr>
          <w:rFonts w:ascii="Courier New" w:hAnsi="Courier New"/>
          <w:sz w:val="24"/>
          <w:lang w:bidi="en-US"/>
        </w:rPr>
        <w:t>9</w:t>
      </w:r>
      <w:r w:rsidR="008D0664">
        <w:rPr>
          <w:rFonts w:ascii="Courier New" w:hAnsi="Courier New"/>
          <w:sz w:val="24"/>
          <w:lang w:bidi="en-US"/>
        </w:rPr>
        <w:t>13</w:t>
      </w:r>
      <w:r w:rsidRPr="006C12DB">
        <w:rPr>
          <w:rFonts w:ascii="Courier New" w:hAnsi="Courier New"/>
          <w:sz w:val="24"/>
          <w:lang w:bidi="en-US"/>
        </w:rPr>
        <w:t>, and    -</w:t>
      </w:r>
      <w:r w:rsidR="00980E74">
        <w:rPr>
          <w:rFonts w:ascii="Courier New" w:hAnsi="Courier New"/>
          <w:sz w:val="24"/>
          <w:lang w:bidi="en-US"/>
        </w:rPr>
        <w:t>9</w:t>
      </w:r>
      <w:r w:rsidR="008D0664">
        <w:rPr>
          <w:rFonts w:ascii="Courier New" w:hAnsi="Courier New"/>
          <w:sz w:val="24"/>
          <w:lang w:bidi="en-US"/>
        </w:rPr>
        <w:t>14</w:t>
      </w:r>
      <w:r w:rsidRPr="006C12DB">
        <w:rPr>
          <w:rFonts w:ascii="Courier New" w:hAnsi="Courier New"/>
          <w:sz w:val="24"/>
          <w:lang w:bidi="en-US"/>
        </w:rPr>
        <w:t>, the intended parent or, if there are two intended parents, each parent jointly and severally, immediately on birth will assume physical and legal custody of, and responsibility for the financial support of the child, regardless of the number of children born, or the gender or mental or physical condition of each child;</w:t>
      </w:r>
    </w:p>
    <w:p w14:paraId="4982795F" w14:textId="0A08FF6D" w:rsidR="006C12DB" w:rsidRPr="006C12DB" w:rsidRDefault="006C12DB" w:rsidP="00F26E74">
      <w:pPr>
        <w:spacing w:line="480" w:lineRule="auto"/>
        <w:ind w:left="1440" w:hanging="720"/>
        <w:rPr>
          <w:rFonts w:ascii="Courier New" w:hAnsi="Courier New"/>
          <w:sz w:val="24"/>
          <w:lang w:bidi="en-US"/>
        </w:rPr>
      </w:pPr>
      <w:r w:rsidRPr="006C12DB">
        <w:rPr>
          <w:rFonts w:ascii="Courier New" w:hAnsi="Courier New"/>
          <w:sz w:val="24"/>
          <w:lang w:bidi="en-US"/>
        </w:rPr>
        <w:t>(6)</w:t>
      </w:r>
      <w:r w:rsidR="00325DB8">
        <w:rPr>
          <w:rFonts w:ascii="Courier New" w:hAnsi="Courier New"/>
          <w:sz w:val="24"/>
          <w:lang w:bidi="en-US"/>
        </w:rPr>
        <w:t xml:space="preserve"> </w:t>
      </w:r>
      <w:r w:rsidRPr="006C12DB">
        <w:rPr>
          <w:rFonts w:ascii="Courier New" w:hAnsi="Courier New"/>
          <w:sz w:val="24"/>
          <w:lang w:bidi="en-US"/>
        </w:rPr>
        <w:t xml:space="preserve"> The surrogacy agreement shall provide for payment by the intended parent or parents of reasonable legal, medical and ancillary expenses, including: (A) Premiums for a health insurance policy that covers medical treatment and hospitalization for the person acting as surrogate unless otherwise mutually agreed upon by the parties, pursuant to the terms of the surrogacy agreement; (B) payment of all uncovered medical expenses; (C) payment of legal fees for the </w:t>
      </w:r>
      <w:r w:rsidRPr="006C12DB">
        <w:rPr>
          <w:rFonts w:ascii="Courier New" w:hAnsi="Courier New"/>
          <w:sz w:val="24"/>
          <w:lang w:bidi="en-US"/>
        </w:rPr>
        <w:lastRenderedPageBreak/>
        <w:t>legal representation of the person acting as surrogate; (D) payment of life insurance premiums, pursuant to the terms of the surrogacy agreement; and (E) any other reasonable financial arrangements mutually agreed upon by the parties, including any applicable reimbursement and compensation schedule, pursuant to the terms of the surrogacy agreement.</w:t>
      </w:r>
    </w:p>
    <w:p w14:paraId="2D7713BF" w14:textId="6693FD98" w:rsidR="006C12DB" w:rsidRPr="006C12DB" w:rsidRDefault="006C12DB" w:rsidP="00F26E74">
      <w:pPr>
        <w:spacing w:line="480" w:lineRule="auto"/>
        <w:ind w:left="1440" w:hanging="720"/>
        <w:rPr>
          <w:rFonts w:ascii="Courier New" w:hAnsi="Courier New"/>
          <w:sz w:val="24"/>
          <w:lang w:bidi="en-US"/>
        </w:rPr>
      </w:pPr>
      <w:r w:rsidRPr="006C12DB">
        <w:rPr>
          <w:rFonts w:ascii="Courier New" w:hAnsi="Courier New"/>
          <w:sz w:val="24"/>
          <w:lang w:bidi="en-US"/>
        </w:rPr>
        <w:t>(7</w:t>
      </w:r>
      <w:proofErr w:type="gramStart"/>
      <w:r w:rsidRPr="006C12DB">
        <w:rPr>
          <w:rFonts w:ascii="Courier New" w:hAnsi="Courier New"/>
          <w:sz w:val="24"/>
          <w:lang w:bidi="en-US"/>
        </w:rPr>
        <w:t>)</w:t>
      </w:r>
      <w:r w:rsidR="00325DB8">
        <w:rPr>
          <w:rFonts w:ascii="Courier New" w:hAnsi="Courier New"/>
          <w:sz w:val="24"/>
          <w:lang w:bidi="en-US"/>
        </w:rPr>
        <w:t xml:space="preserve"> </w:t>
      </w:r>
      <w:r w:rsidRPr="006C12DB">
        <w:rPr>
          <w:rFonts w:ascii="Courier New" w:hAnsi="Courier New"/>
          <w:sz w:val="24"/>
          <w:lang w:bidi="en-US"/>
        </w:rPr>
        <w:t xml:space="preserve"> The</w:t>
      </w:r>
      <w:proofErr w:type="gramEnd"/>
      <w:r w:rsidRPr="006C12DB">
        <w:rPr>
          <w:rFonts w:ascii="Courier New" w:hAnsi="Courier New"/>
          <w:sz w:val="24"/>
          <w:lang w:bidi="en-US"/>
        </w:rPr>
        <w:t xml:space="preserve"> intended parent or parents are liable for the surrogacy-related expenses of the individual acting as surrogate, including expenses for health care provided for assisted reproduction, prenatal care, labor and delivery and for the medical expenses of the resulting child that are not paid by insurance. This paragraph shall not be construed to supplant any health insurance coverage that is otherwise available to the person acting as surrogate or an intended parent for the coverage of health care costs. This paragraph shall not change the health insurance coverage of the person acting as surrogate or the responsibility of the insurance company to pay benefits under a policy that covers a person acting as surrogate.</w:t>
      </w:r>
    </w:p>
    <w:p w14:paraId="3EEFDB11" w14:textId="401DB66A" w:rsidR="006C12DB" w:rsidRPr="006C12DB" w:rsidRDefault="006C12DB" w:rsidP="00F26E74">
      <w:pPr>
        <w:spacing w:line="480" w:lineRule="auto"/>
        <w:ind w:left="1440" w:hanging="720"/>
        <w:rPr>
          <w:rFonts w:ascii="Courier New" w:hAnsi="Courier New"/>
          <w:sz w:val="24"/>
          <w:lang w:bidi="en-US"/>
        </w:rPr>
      </w:pPr>
      <w:r w:rsidRPr="006C12DB">
        <w:rPr>
          <w:rFonts w:ascii="Courier New" w:hAnsi="Courier New"/>
          <w:sz w:val="24"/>
          <w:lang w:bidi="en-US"/>
        </w:rPr>
        <w:t>(8</w:t>
      </w:r>
      <w:proofErr w:type="gramStart"/>
      <w:r w:rsidRPr="006C12DB">
        <w:rPr>
          <w:rFonts w:ascii="Courier New" w:hAnsi="Courier New"/>
          <w:sz w:val="24"/>
          <w:lang w:bidi="en-US"/>
        </w:rPr>
        <w:t>)</w:t>
      </w:r>
      <w:r w:rsidR="00325DB8">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agreement shall permit the surrogate to make all health and welfare decisions regarding themselves and their pregnancy.  This chapter does not enlarge or </w:t>
      </w:r>
      <w:r w:rsidRPr="006C12DB">
        <w:rPr>
          <w:rFonts w:ascii="Courier New" w:hAnsi="Courier New"/>
          <w:sz w:val="24"/>
          <w:lang w:bidi="en-US"/>
        </w:rPr>
        <w:lastRenderedPageBreak/>
        <w:t>diminish the surrogate</w:t>
      </w:r>
      <w:r w:rsidR="00A47D21">
        <w:rPr>
          <w:rFonts w:ascii="Courier New" w:hAnsi="Courier New"/>
          <w:sz w:val="24"/>
          <w:lang w:bidi="en-US"/>
        </w:rPr>
        <w:t>'</w:t>
      </w:r>
      <w:r w:rsidRPr="006C12DB">
        <w:rPr>
          <w:rFonts w:ascii="Courier New" w:hAnsi="Courier New"/>
          <w:sz w:val="24"/>
          <w:lang w:bidi="en-US"/>
        </w:rPr>
        <w:t xml:space="preserve">s constitutional or other legal right to terminate the </w:t>
      </w:r>
      <w:proofErr w:type="gramStart"/>
      <w:r w:rsidRPr="006C12DB">
        <w:rPr>
          <w:rFonts w:ascii="Courier New" w:hAnsi="Courier New"/>
          <w:sz w:val="24"/>
          <w:lang w:bidi="en-US"/>
        </w:rPr>
        <w:t>pregnancy;</w:t>
      </w:r>
      <w:proofErr w:type="gramEnd"/>
    </w:p>
    <w:p w14:paraId="12B40281" w14:textId="01982755" w:rsidR="006C12DB" w:rsidRPr="006C12DB" w:rsidRDefault="006C12DB" w:rsidP="00F26E74">
      <w:pPr>
        <w:spacing w:line="480" w:lineRule="auto"/>
        <w:ind w:left="1440" w:hanging="720"/>
        <w:rPr>
          <w:rFonts w:ascii="Courier New" w:hAnsi="Courier New"/>
          <w:sz w:val="24"/>
          <w:lang w:bidi="en-US"/>
        </w:rPr>
      </w:pPr>
      <w:r w:rsidRPr="006C12DB">
        <w:rPr>
          <w:rFonts w:ascii="Courier New" w:hAnsi="Courier New"/>
          <w:sz w:val="24"/>
          <w:lang w:bidi="en-US"/>
        </w:rPr>
        <w:t>(</w:t>
      </w:r>
      <w:r w:rsidR="0095624C">
        <w:rPr>
          <w:rFonts w:ascii="Courier New" w:hAnsi="Courier New"/>
          <w:sz w:val="24"/>
          <w:lang w:bidi="en-US"/>
        </w:rPr>
        <w:t>9</w:t>
      </w:r>
      <w:proofErr w:type="gramStart"/>
      <w:r w:rsidRPr="006C12DB">
        <w:rPr>
          <w:rFonts w:ascii="Courier New" w:hAnsi="Courier New"/>
          <w:sz w:val="24"/>
          <w:lang w:bidi="en-US"/>
        </w:rPr>
        <w:t>)</w:t>
      </w:r>
      <w:r w:rsidR="00325DB8">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agreement shall include information about each party</w:t>
      </w:r>
      <w:r w:rsidR="00A47D21">
        <w:rPr>
          <w:rFonts w:ascii="Courier New" w:hAnsi="Courier New"/>
          <w:sz w:val="24"/>
          <w:lang w:bidi="en-US"/>
        </w:rPr>
        <w:t>'</w:t>
      </w:r>
      <w:r w:rsidRPr="006C12DB">
        <w:rPr>
          <w:rFonts w:ascii="Courier New" w:hAnsi="Courier New"/>
          <w:sz w:val="24"/>
          <w:lang w:bidi="en-US"/>
        </w:rPr>
        <w:t>s right under this part to terminate the surrogacy agreement; and</w:t>
      </w:r>
    </w:p>
    <w:p w14:paraId="1ED0D4D9" w14:textId="3380290F" w:rsidR="006C12DB" w:rsidRPr="006C12DB" w:rsidRDefault="006C12DB" w:rsidP="00A47D21">
      <w:pPr>
        <w:spacing w:line="480" w:lineRule="auto"/>
        <w:ind w:left="1440" w:hanging="900"/>
        <w:rPr>
          <w:rFonts w:ascii="Courier New" w:hAnsi="Courier New"/>
          <w:sz w:val="24"/>
          <w:lang w:bidi="en-US"/>
        </w:rPr>
      </w:pPr>
      <w:r w:rsidRPr="006C12DB">
        <w:rPr>
          <w:rFonts w:ascii="Courier New" w:hAnsi="Courier New"/>
          <w:sz w:val="24"/>
          <w:lang w:bidi="en-US"/>
        </w:rPr>
        <w:t>(</w:t>
      </w:r>
      <w:r w:rsidR="0095624C">
        <w:rPr>
          <w:rFonts w:ascii="Courier New" w:hAnsi="Courier New"/>
          <w:sz w:val="24"/>
          <w:lang w:bidi="en-US"/>
        </w:rPr>
        <w:t>10</w:t>
      </w:r>
      <w:proofErr w:type="gramStart"/>
      <w:r w:rsidRPr="006C12DB">
        <w:rPr>
          <w:rFonts w:ascii="Courier New" w:hAnsi="Courier New"/>
          <w:sz w:val="24"/>
          <w:lang w:bidi="en-US"/>
        </w:rPr>
        <w:t>)</w:t>
      </w:r>
      <w:r w:rsidR="00325DB8">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agreement shall address confidentiality between the parties to the </w:t>
      </w:r>
      <w:proofErr w:type="gramStart"/>
      <w:r w:rsidRPr="006C12DB">
        <w:rPr>
          <w:rFonts w:ascii="Courier New" w:hAnsi="Courier New"/>
          <w:sz w:val="24"/>
          <w:lang w:bidi="en-US"/>
        </w:rPr>
        <w:t>agreement;</w:t>
      </w:r>
      <w:proofErr w:type="gramEnd"/>
    </w:p>
    <w:p w14:paraId="4C825555" w14:textId="2C6B5BE7" w:rsidR="006C12DB" w:rsidRPr="006C12DB" w:rsidRDefault="006C12DB" w:rsidP="00A47D21">
      <w:pPr>
        <w:spacing w:line="480" w:lineRule="auto"/>
        <w:ind w:left="1440" w:hanging="900"/>
        <w:rPr>
          <w:rFonts w:ascii="Courier New" w:hAnsi="Courier New"/>
          <w:sz w:val="24"/>
          <w:lang w:bidi="en-US"/>
        </w:rPr>
      </w:pPr>
      <w:r w:rsidRPr="006C12DB">
        <w:rPr>
          <w:rFonts w:ascii="Courier New" w:hAnsi="Courier New"/>
          <w:sz w:val="24"/>
          <w:lang w:bidi="en-US"/>
        </w:rPr>
        <w:t>(1</w:t>
      </w:r>
      <w:r w:rsidR="0095624C">
        <w:rPr>
          <w:rFonts w:ascii="Courier New" w:hAnsi="Courier New"/>
          <w:sz w:val="24"/>
          <w:lang w:bidi="en-US"/>
        </w:rPr>
        <w:t>1</w:t>
      </w:r>
      <w:proofErr w:type="gramStart"/>
      <w:r w:rsidRPr="006C12DB">
        <w:rPr>
          <w:rFonts w:ascii="Courier New" w:hAnsi="Courier New"/>
          <w:sz w:val="24"/>
          <w:lang w:bidi="en-US"/>
        </w:rPr>
        <w:t>)</w:t>
      </w:r>
      <w:r w:rsidR="00517418">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agreement shall address whether the intended parents will complete a mental health consultation by a licensed mental health professional. </w:t>
      </w:r>
    </w:p>
    <w:p w14:paraId="3F10892D"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A</w:t>
      </w:r>
      <w:proofErr w:type="gramEnd"/>
      <w:r w:rsidRPr="006C12DB">
        <w:rPr>
          <w:rFonts w:ascii="Courier New" w:hAnsi="Courier New"/>
          <w:sz w:val="24"/>
          <w:lang w:bidi="en-US"/>
        </w:rPr>
        <w:t xml:space="preserve"> surrogacy agreement may provide for:</w:t>
      </w:r>
    </w:p>
    <w:p w14:paraId="786B6161" w14:textId="43D68F8F" w:rsidR="006C12DB" w:rsidRPr="006C12DB" w:rsidRDefault="006C12DB" w:rsidP="00A47D21">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FB7857">
        <w:rPr>
          <w:rFonts w:ascii="Courier New" w:hAnsi="Courier New"/>
          <w:sz w:val="24"/>
          <w:lang w:bidi="en-US"/>
        </w:rPr>
        <w:t xml:space="preserve">  </w:t>
      </w:r>
      <w:r w:rsidRPr="006C12DB">
        <w:rPr>
          <w:rFonts w:ascii="Courier New" w:hAnsi="Courier New"/>
          <w:sz w:val="24"/>
          <w:lang w:bidi="en-US"/>
        </w:rPr>
        <w:t>Payment</w:t>
      </w:r>
      <w:proofErr w:type="gramEnd"/>
      <w:r w:rsidRPr="006C12DB">
        <w:rPr>
          <w:rFonts w:ascii="Courier New" w:hAnsi="Courier New"/>
          <w:sz w:val="24"/>
          <w:lang w:bidi="en-US"/>
        </w:rPr>
        <w:t xml:space="preserve"> of consideration to, and payment or reimbursement of reasonable expenses to, the surrogate; and</w:t>
      </w:r>
    </w:p>
    <w:p w14:paraId="4A83C4DE" w14:textId="394D186C" w:rsidR="006C12DB" w:rsidRPr="006C12DB" w:rsidRDefault="006C12DB" w:rsidP="00A47D21">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FB7857">
        <w:rPr>
          <w:rFonts w:ascii="Courier New" w:hAnsi="Courier New"/>
          <w:sz w:val="24"/>
          <w:lang w:bidi="en-US"/>
        </w:rPr>
        <w:t xml:space="preserve">  </w:t>
      </w:r>
      <w:r w:rsidRPr="006C12DB">
        <w:rPr>
          <w:rFonts w:ascii="Courier New" w:hAnsi="Courier New"/>
          <w:sz w:val="24"/>
          <w:lang w:bidi="en-US"/>
        </w:rPr>
        <w:t>Reimbursement</w:t>
      </w:r>
      <w:proofErr w:type="gramEnd"/>
      <w:r w:rsidRPr="006C12DB">
        <w:rPr>
          <w:rFonts w:ascii="Courier New" w:hAnsi="Courier New"/>
          <w:sz w:val="24"/>
          <w:lang w:bidi="en-US"/>
        </w:rPr>
        <w:t xml:space="preserve"> of specific expenses if the agreement is terminated under this part.</w:t>
      </w:r>
    </w:p>
    <w:p w14:paraId="3C245197" w14:textId="77777777" w:rsidR="006C12DB" w:rsidRPr="006C12DB" w:rsidRDefault="006C12DB" w:rsidP="00856654">
      <w:pPr>
        <w:spacing w:line="480" w:lineRule="auto"/>
        <w:ind w:firstLine="720"/>
        <w:rPr>
          <w:rFonts w:ascii="Courier New" w:hAnsi="Courier New"/>
          <w:sz w:val="24"/>
          <w:lang w:bidi="en-US"/>
        </w:rPr>
      </w:pPr>
      <w:r w:rsidRPr="006C12DB">
        <w:rPr>
          <w:rFonts w:ascii="Courier New" w:hAnsi="Courier New"/>
          <w:sz w:val="24"/>
          <w:lang w:bidi="en-US"/>
        </w:rPr>
        <w:t>(c</w:t>
      </w:r>
      <w:proofErr w:type="gramStart"/>
      <w:r w:rsidRPr="006C12DB">
        <w:rPr>
          <w:rFonts w:ascii="Courier New" w:hAnsi="Courier New"/>
          <w:sz w:val="24"/>
          <w:lang w:bidi="en-US"/>
        </w:rPr>
        <w:t>)  A</w:t>
      </w:r>
      <w:proofErr w:type="gramEnd"/>
      <w:r w:rsidRPr="006C12DB">
        <w:rPr>
          <w:rFonts w:ascii="Courier New" w:hAnsi="Courier New"/>
          <w:sz w:val="24"/>
          <w:lang w:bidi="en-US"/>
        </w:rPr>
        <w:t xml:space="preserve"> right created under a surrogacy agreement is not assignable and there is no third-party beneficiary of the agreement other than the child.</w:t>
      </w:r>
    </w:p>
    <w:p w14:paraId="585AD8A2" w14:textId="6F3F251C" w:rsidR="006C12DB" w:rsidRPr="006C12DB" w:rsidRDefault="00FB7857" w:rsidP="00A47D21">
      <w:pPr>
        <w:spacing w:line="480" w:lineRule="auto"/>
        <w:rPr>
          <w:rFonts w:ascii="Courier New" w:hAnsi="Courier New"/>
          <w:sz w:val="24"/>
          <w:lang w:bidi="en-US"/>
        </w:rPr>
      </w:pPr>
      <w:r>
        <w:rPr>
          <w:rFonts w:ascii="Courier New" w:hAnsi="Courier New"/>
          <w:b/>
          <w:sz w:val="24"/>
          <w:lang w:bidi="en-US"/>
        </w:rPr>
        <w:t xml:space="preserve">  </w:t>
      </w:r>
      <w:r w:rsidR="002717B4">
        <w:rPr>
          <w:rFonts w:ascii="Courier New" w:hAnsi="Courier New"/>
          <w:b/>
          <w:sz w:val="24"/>
          <w:lang w:bidi="en-US"/>
        </w:rPr>
        <w:t xml:space="preserve">   </w:t>
      </w:r>
      <w:r w:rsidR="006C12DB" w:rsidRPr="006C12DB">
        <w:rPr>
          <w:rFonts w:ascii="Courier New" w:hAnsi="Courier New"/>
          <w:b/>
          <w:sz w:val="24"/>
          <w:lang w:bidi="en-US"/>
        </w:rPr>
        <w:t>§   -</w:t>
      </w:r>
      <w:proofErr w:type="gramStart"/>
      <w:r w:rsidR="00980E74">
        <w:rPr>
          <w:rFonts w:ascii="Courier New" w:hAnsi="Courier New"/>
          <w:b/>
          <w:sz w:val="24"/>
          <w:lang w:bidi="en-US"/>
        </w:rPr>
        <w:t>90</w:t>
      </w:r>
      <w:r w:rsidR="005A1A27">
        <w:rPr>
          <w:rFonts w:ascii="Courier New" w:hAnsi="Courier New"/>
          <w:b/>
          <w:sz w:val="24"/>
          <w:lang w:bidi="en-US"/>
        </w:rPr>
        <w:t>5</w:t>
      </w:r>
      <w:r w:rsidR="006C12DB" w:rsidRPr="006C12DB">
        <w:rPr>
          <w:rFonts w:ascii="Courier New" w:hAnsi="Courier New"/>
          <w:b/>
          <w:sz w:val="24"/>
          <w:lang w:bidi="en-US"/>
        </w:rPr>
        <w:t xml:space="preserve">  Surrogacy</w:t>
      </w:r>
      <w:proofErr w:type="gramEnd"/>
      <w:r w:rsidR="006C12DB" w:rsidRPr="006C12DB">
        <w:rPr>
          <w:rFonts w:ascii="Courier New" w:hAnsi="Courier New"/>
          <w:b/>
          <w:sz w:val="24"/>
          <w:lang w:bidi="en-US"/>
        </w:rPr>
        <w:t xml:space="preserve"> agreement; effect of subsequent change of marital status.  </w:t>
      </w:r>
      <w:r w:rsidR="006C12DB" w:rsidRPr="006C12DB">
        <w:rPr>
          <w:rFonts w:ascii="Courier New" w:hAnsi="Courier New"/>
          <w:sz w:val="24"/>
          <w:lang w:bidi="en-US"/>
        </w:rPr>
        <w:t>(a</w:t>
      </w:r>
      <w:proofErr w:type="gramStart"/>
      <w:r w:rsidR="006C12DB" w:rsidRPr="006C12DB">
        <w:rPr>
          <w:rFonts w:ascii="Courier New" w:hAnsi="Courier New"/>
          <w:sz w:val="24"/>
          <w:lang w:bidi="en-US"/>
        </w:rPr>
        <w:t>)  Unless</w:t>
      </w:r>
      <w:proofErr w:type="gramEnd"/>
      <w:r w:rsidR="006C12DB" w:rsidRPr="006C12DB">
        <w:rPr>
          <w:rFonts w:ascii="Courier New" w:hAnsi="Courier New"/>
          <w:sz w:val="24"/>
          <w:lang w:bidi="en-US"/>
        </w:rPr>
        <w:t xml:space="preserve"> a surrogacy agreement expressly provides otherwise:</w:t>
      </w:r>
    </w:p>
    <w:p w14:paraId="3035A355" w14:textId="103E5113" w:rsidR="006C12DB" w:rsidRPr="006C12DB" w:rsidRDefault="00FB7857" w:rsidP="00A47D21">
      <w:pPr>
        <w:spacing w:line="480" w:lineRule="auto"/>
        <w:ind w:left="1440" w:hanging="720"/>
        <w:rPr>
          <w:rFonts w:ascii="Courier New" w:hAnsi="Courier New"/>
          <w:sz w:val="24"/>
          <w:lang w:bidi="en-US"/>
        </w:rPr>
      </w:pPr>
      <w:r>
        <w:rPr>
          <w:rFonts w:ascii="Courier New" w:hAnsi="Courier New"/>
          <w:sz w:val="24"/>
          <w:lang w:bidi="en-US"/>
        </w:rPr>
        <w:t>(1</w:t>
      </w:r>
      <w:proofErr w:type="gramStart"/>
      <w:r>
        <w:rPr>
          <w:rFonts w:ascii="Courier New" w:hAnsi="Courier New"/>
          <w:sz w:val="24"/>
          <w:lang w:bidi="en-US"/>
        </w:rPr>
        <w:t xml:space="preserve">)  </w:t>
      </w:r>
      <w:r w:rsidR="006C12DB" w:rsidRPr="006C12DB">
        <w:rPr>
          <w:rFonts w:ascii="Courier New" w:hAnsi="Courier New"/>
          <w:sz w:val="24"/>
          <w:lang w:bidi="en-US"/>
        </w:rPr>
        <w:t>The</w:t>
      </w:r>
      <w:proofErr w:type="gramEnd"/>
      <w:r w:rsidR="006C12DB" w:rsidRPr="006C12DB">
        <w:rPr>
          <w:rFonts w:ascii="Courier New" w:hAnsi="Courier New"/>
          <w:sz w:val="24"/>
          <w:lang w:bidi="en-US"/>
        </w:rPr>
        <w:t xml:space="preserve"> marriage of a surrogate after the agreement is signed by all parties does not affect the validity of </w:t>
      </w:r>
      <w:r w:rsidR="006C12DB" w:rsidRPr="006C12DB">
        <w:rPr>
          <w:rFonts w:ascii="Courier New" w:hAnsi="Courier New"/>
          <w:sz w:val="24"/>
          <w:lang w:bidi="en-US"/>
        </w:rPr>
        <w:lastRenderedPageBreak/>
        <w:t>the agreement, their spouse</w:t>
      </w:r>
      <w:r w:rsidR="00B21567">
        <w:rPr>
          <w:rFonts w:ascii="Courier New" w:hAnsi="Courier New"/>
          <w:sz w:val="24"/>
          <w:lang w:bidi="en-US"/>
        </w:rPr>
        <w:t>'</w:t>
      </w:r>
      <w:r w:rsidR="006C12DB" w:rsidRPr="006C12DB">
        <w:rPr>
          <w:rFonts w:ascii="Courier New" w:hAnsi="Courier New"/>
          <w:sz w:val="24"/>
          <w:lang w:bidi="en-US"/>
        </w:rPr>
        <w:t>s consent to the agreement is not required, and their spouse is not a presumed parent of a child conceived by assisted reproduction under the agreement; and</w:t>
      </w:r>
    </w:p>
    <w:p w14:paraId="14C7BD9C" w14:textId="5B0B2432" w:rsidR="006C12DB" w:rsidRPr="006C12DB" w:rsidRDefault="00FB7857" w:rsidP="00A47D21">
      <w:pPr>
        <w:spacing w:line="480" w:lineRule="auto"/>
        <w:ind w:left="1440" w:hanging="720"/>
        <w:rPr>
          <w:rFonts w:ascii="Courier New" w:hAnsi="Courier New"/>
          <w:bCs/>
          <w:sz w:val="24"/>
          <w:lang w:bidi="en-US"/>
        </w:rPr>
      </w:pPr>
      <w:r>
        <w:rPr>
          <w:rFonts w:ascii="Courier New" w:hAnsi="Courier New"/>
          <w:sz w:val="24"/>
          <w:lang w:bidi="en-US"/>
        </w:rPr>
        <w:t>(2</w:t>
      </w:r>
      <w:proofErr w:type="gramStart"/>
      <w:r>
        <w:rPr>
          <w:rFonts w:ascii="Courier New" w:hAnsi="Courier New"/>
          <w:sz w:val="24"/>
          <w:lang w:bidi="en-US"/>
        </w:rPr>
        <w:t xml:space="preserve">)  </w:t>
      </w:r>
      <w:r w:rsidR="006C12DB" w:rsidRPr="006C12DB">
        <w:rPr>
          <w:rFonts w:ascii="Courier New" w:hAnsi="Courier New"/>
          <w:sz w:val="24"/>
          <w:lang w:bidi="en-US"/>
        </w:rPr>
        <w:t>The</w:t>
      </w:r>
      <w:proofErr w:type="gramEnd"/>
      <w:r w:rsidR="006C12DB" w:rsidRPr="006C12DB">
        <w:rPr>
          <w:rFonts w:ascii="Courier New" w:hAnsi="Courier New"/>
          <w:sz w:val="24"/>
          <w:lang w:bidi="en-US"/>
        </w:rPr>
        <w:t xml:space="preserve"> divorce, dissolution, annulment, declaration of invalidity, or legal separation, of the surrogate after the agreement is signed by all parties does not affect the validity of the agreement.</w:t>
      </w:r>
    </w:p>
    <w:p w14:paraId="4DC1D952"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(b</w:t>
      </w:r>
      <w:proofErr w:type="gramStart"/>
      <w:r w:rsidRPr="006C12DB">
        <w:rPr>
          <w:rFonts w:ascii="Courier New" w:hAnsi="Courier New"/>
          <w:sz w:val="24"/>
        </w:rPr>
        <w:t>)  Unless</w:t>
      </w:r>
      <w:proofErr w:type="gramEnd"/>
      <w:r w:rsidRPr="006C12DB">
        <w:rPr>
          <w:rFonts w:ascii="Courier New" w:hAnsi="Courier New"/>
          <w:sz w:val="24"/>
        </w:rPr>
        <w:t xml:space="preserve"> a surrogacy agreement expressly provides otherwise:</w:t>
      </w:r>
    </w:p>
    <w:p w14:paraId="20BAFBDA" w14:textId="1AE01620" w:rsidR="006C12DB" w:rsidRPr="006C12DB" w:rsidRDefault="006C12DB" w:rsidP="00A47D21">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5517F9">
        <w:rPr>
          <w:rFonts w:ascii="Courier New" w:hAnsi="Courier New"/>
          <w:sz w:val="24"/>
        </w:rPr>
        <w:t xml:space="preserve">  </w:t>
      </w:r>
      <w:r w:rsidRPr="006C12DB">
        <w:rPr>
          <w:rFonts w:ascii="Courier New" w:hAnsi="Courier New"/>
          <w:sz w:val="24"/>
        </w:rPr>
        <w:t>The</w:t>
      </w:r>
      <w:proofErr w:type="gramEnd"/>
      <w:r w:rsidRPr="006C12DB">
        <w:rPr>
          <w:rFonts w:ascii="Courier New" w:hAnsi="Courier New"/>
          <w:sz w:val="24"/>
        </w:rPr>
        <w:t xml:space="preserve"> marriage of an intended parent after the agreement is signed by all parties does not affect the validity of a surrogacy agreement, the consent of the spouse of the intended parent is not required, and the spouse of the intended parent is not, based on the agreement alone, a parent of a child conceived by assisted reproduction under the agreement; and</w:t>
      </w:r>
    </w:p>
    <w:p w14:paraId="405CA499" w14:textId="5A24146C" w:rsidR="006C12DB" w:rsidRPr="006C12DB" w:rsidRDefault="006C12DB" w:rsidP="00A47D21">
      <w:pPr>
        <w:spacing w:line="480" w:lineRule="auto"/>
        <w:ind w:left="1440" w:hanging="720"/>
        <w:rPr>
          <w:rFonts w:ascii="Courier New" w:hAnsi="Courier New"/>
          <w:sz w:val="24"/>
        </w:rPr>
      </w:pPr>
      <w:r w:rsidRPr="006C12DB">
        <w:rPr>
          <w:rFonts w:ascii="Courier New" w:hAnsi="Courier New"/>
          <w:sz w:val="24"/>
        </w:rPr>
        <w:t>(2</w:t>
      </w:r>
      <w:proofErr w:type="gramStart"/>
      <w:r w:rsidRPr="006C12DB">
        <w:rPr>
          <w:rFonts w:ascii="Courier New" w:hAnsi="Courier New"/>
          <w:sz w:val="24"/>
        </w:rPr>
        <w:t>)</w:t>
      </w:r>
      <w:r w:rsidR="005517F9">
        <w:rPr>
          <w:rFonts w:ascii="Courier New" w:hAnsi="Courier New"/>
          <w:sz w:val="24"/>
        </w:rPr>
        <w:t xml:space="preserve">  </w:t>
      </w:r>
      <w:r w:rsidRPr="006C12DB">
        <w:rPr>
          <w:rFonts w:ascii="Courier New" w:hAnsi="Courier New"/>
          <w:sz w:val="24"/>
        </w:rPr>
        <w:t>The divorce</w:t>
      </w:r>
      <w:proofErr w:type="gramEnd"/>
      <w:r w:rsidRPr="006C12DB">
        <w:rPr>
          <w:rFonts w:ascii="Courier New" w:hAnsi="Courier New"/>
          <w:sz w:val="24"/>
        </w:rPr>
        <w:t>, dissolution, annulment, declaration of invalidity, or legal separation of an intended parent after the agreement is signed by all parties does not affect the validity of the agreement and, except as otherwise provided in section    -</w:t>
      </w:r>
      <w:r w:rsidR="00980E74">
        <w:rPr>
          <w:rFonts w:ascii="Courier New" w:hAnsi="Courier New"/>
          <w:sz w:val="24"/>
        </w:rPr>
        <w:t>9</w:t>
      </w:r>
      <w:r w:rsidR="00EE3321">
        <w:rPr>
          <w:rFonts w:ascii="Courier New" w:hAnsi="Courier New"/>
          <w:sz w:val="24"/>
        </w:rPr>
        <w:t>13</w:t>
      </w:r>
      <w:r w:rsidRPr="006C12DB">
        <w:rPr>
          <w:rFonts w:ascii="Courier New" w:hAnsi="Courier New"/>
          <w:sz w:val="24"/>
        </w:rPr>
        <w:t>, the intended parents are the parents of the child.</w:t>
      </w:r>
    </w:p>
    <w:p w14:paraId="3D236995" w14:textId="78353972" w:rsidR="006C12DB" w:rsidRPr="006C12DB" w:rsidRDefault="002717B4" w:rsidP="00EE0571">
      <w:pPr>
        <w:spacing w:line="480" w:lineRule="auto"/>
        <w:rPr>
          <w:rFonts w:ascii="Courier New" w:hAnsi="Courier New"/>
          <w:sz w:val="24"/>
        </w:rPr>
      </w:pPr>
      <w:r>
        <w:rPr>
          <w:rFonts w:ascii="Courier New" w:hAnsi="Courier New"/>
          <w:b/>
          <w:sz w:val="24"/>
        </w:rPr>
        <w:lastRenderedPageBreak/>
        <w:t xml:space="preserve">     </w:t>
      </w:r>
      <w:r w:rsidR="006C12DB" w:rsidRPr="006C12DB">
        <w:rPr>
          <w:rFonts w:ascii="Courier New" w:hAnsi="Courier New"/>
          <w:b/>
          <w:sz w:val="24"/>
        </w:rPr>
        <w:t>§   -</w:t>
      </w:r>
      <w:proofErr w:type="gramStart"/>
      <w:r w:rsidR="00980E74">
        <w:rPr>
          <w:rFonts w:ascii="Courier New" w:hAnsi="Courier New"/>
          <w:b/>
          <w:sz w:val="24"/>
        </w:rPr>
        <w:t>90</w:t>
      </w:r>
      <w:r w:rsidR="005A1A27">
        <w:rPr>
          <w:rFonts w:ascii="Courier New" w:hAnsi="Courier New"/>
          <w:b/>
          <w:sz w:val="24"/>
        </w:rPr>
        <w:t>6</w:t>
      </w:r>
      <w:r w:rsidR="006C12DB" w:rsidRPr="006C12DB">
        <w:rPr>
          <w:rFonts w:ascii="Courier New" w:hAnsi="Courier New"/>
          <w:sz w:val="24"/>
        </w:rPr>
        <w:t xml:space="preserve">  </w:t>
      </w:r>
      <w:r w:rsidR="006C12DB" w:rsidRPr="006C12DB">
        <w:rPr>
          <w:rFonts w:ascii="Courier New" w:hAnsi="Courier New"/>
          <w:b/>
          <w:sz w:val="24"/>
        </w:rPr>
        <w:t>Exclusive</w:t>
      </w:r>
      <w:proofErr w:type="gramEnd"/>
      <w:r w:rsidR="006C12DB" w:rsidRPr="006C12DB">
        <w:rPr>
          <w:rFonts w:ascii="Courier New" w:hAnsi="Courier New"/>
          <w:b/>
          <w:sz w:val="24"/>
        </w:rPr>
        <w:t>, continuing jurisdiction.</w:t>
      </w:r>
      <w:r w:rsidR="006C12DB" w:rsidRPr="006C12DB">
        <w:rPr>
          <w:rFonts w:ascii="Courier New" w:hAnsi="Courier New"/>
          <w:sz w:val="24"/>
        </w:rPr>
        <w:t xml:space="preserve">  During the period after the execution of a surrogacy agreement until ninety days after the birth of a child conceived by assisted reproduction under the agreement, a court of this State conducting a proceeding under this chapter has exclusive, continuing jurisdiction over all matters arising out of the agreement.  This section does not give the court jurisdiction over </w:t>
      </w:r>
      <w:proofErr w:type="gramStart"/>
      <w:r w:rsidR="006C12DB" w:rsidRPr="006C12DB">
        <w:rPr>
          <w:rFonts w:ascii="Courier New" w:hAnsi="Courier New"/>
          <w:sz w:val="24"/>
        </w:rPr>
        <w:t>a child</w:t>
      </w:r>
      <w:proofErr w:type="gramEnd"/>
      <w:r w:rsidR="006C12DB" w:rsidRPr="006C12DB">
        <w:rPr>
          <w:rFonts w:ascii="Courier New" w:hAnsi="Courier New"/>
          <w:sz w:val="24"/>
        </w:rPr>
        <w:t xml:space="preserve"> custody or child support proceeding if jurisdiction is not otherwise authorized by a law of this State other than this chapter.</w:t>
      </w:r>
    </w:p>
    <w:p w14:paraId="12965777" w14:textId="77777777" w:rsidR="006C12DB" w:rsidRPr="006C12DB" w:rsidRDefault="006C12DB" w:rsidP="001B1CFC">
      <w:pPr>
        <w:spacing w:line="480" w:lineRule="auto"/>
        <w:jc w:val="center"/>
        <w:rPr>
          <w:rFonts w:ascii="Courier New" w:hAnsi="Courier New"/>
          <w:b/>
          <w:sz w:val="24"/>
          <w:lang w:bidi="en-US"/>
        </w:rPr>
      </w:pPr>
      <w:r w:rsidRPr="006C12DB">
        <w:rPr>
          <w:rFonts w:ascii="Courier New" w:hAnsi="Courier New"/>
          <w:b/>
          <w:sz w:val="24"/>
          <w:lang w:bidi="en-US"/>
        </w:rPr>
        <w:t>SPECIAL RULES OF GESTATIONAL SURROGACY AGREEMENT</w:t>
      </w:r>
    </w:p>
    <w:p w14:paraId="2CA63E02" w14:textId="6A7A926B" w:rsidR="006C12DB" w:rsidRPr="006C12DB" w:rsidRDefault="002717B4" w:rsidP="00EE0571">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980E74">
        <w:rPr>
          <w:rFonts w:ascii="Courier New" w:hAnsi="Courier New"/>
          <w:b/>
          <w:sz w:val="24"/>
          <w:lang w:bidi="en-US"/>
        </w:rPr>
        <w:t>90</w:t>
      </w:r>
      <w:r w:rsidR="005A1A27">
        <w:rPr>
          <w:rFonts w:ascii="Courier New" w:hAnsi="Courier New"/>
          <w:b/>
          <w:sz w:val="24"/>
          <w:lang w:bidi="en-US"/>
        </w:rPr>
        <w:t>7</w:t>
      </w:r>
      <w:r w:rsidR="006C12DB" w:rsidRPr="006C12DB">
        <w:rPr>
          <w:rFonts w:ascii="Courier New" w:hAnsi="Courier New"/>
          <w:b/>
          <w:sz w:val="24"/>
          <w:lang w:bidi="en-US"/>
        </w:rPr>
        <w:t xml:space="preserve">  Termination</w:t>
      </w:r>
      <w:proofErr w:type="gramEnd"/>
      <w:r w:rsidR="006C12DB" w:rsidRPr="006C12DB">
        <w:rPr>
          <w:rFonts w:ascii="Courier New" w:hAnsi="Courier New"/>
          <w:b/>
          <w:sz w:val="24"/>
          <w:lang w:bidi="en-US"/>
        </w:rPr>
        <w:t xml:space="preserve"> of gestational surrogacy agreement.</w:t>
      </w:r>
      <w:r w:rsidR="00BC4463">
        <w:rPr>
          <w:rFonts w:ascii="Courier New" w:hAnsi="Courier New"/>
          <w:sz w:val="24"/>
          <w:lang w:bidi="en-US"/>
        </w:rPr>
        <w:t xml:space="preserve">  </w:t>
      </w:r>
      <w:r w:rsidR="006C12DB" w:rsidRPr="006C12DB">
        <w:rPr>
          <w:rFonts w:ascii="Courier New" w:hAnsi="Courier New"/>
          <w:sz w:val="24"/>
          <w:lang w:bidi="en-US"/>
        </w:rPr>
        <w:t>(a</w:t>
      </w:r>
      <w:proofErr w:type="gramStart"/>
      <w:r w:rsidR="006C12DB" w:rsidRPr="006C12DB">
        <w:rPr>
          <w:rFonts w:ascii="Courier New" w:hAnsi="Courier New"/>
          <w:sz w:val="24"/>
          <w:lang w:bidi="en-US"/>
        </w:rPr>
        <w:t>)  A</w:t>
      </w:r>
      <w:proofErr w:type="gramEnd"/>
      <w:r w:rsidR="006C12DB" w:rsidRPr="006C12DB">
        <w:rPr>
          <w:rFonts w:ascii="Courier New" w:hAnsi="Courier New"/>
          <w:sz w:val="24"/>
          <w:lang w:bidi="en-US"/>
        </w:rPr>
        <w:t xml:space="preserve"> party to a gestational surrogacy agreement may terminate the agreement, at any time before an embryo transfer, by giving notice of termination in a record to all other parties.  If an embryo transfer does not result in a pregnancy, a party may terminate the agreement at any time before a subsequent embryo transfer.</w:t>
      </w:r>
    </w:p>
    <w:p w14:paraId="00A59B09" w14:textId="10B27AF0" w:rsidR="006C12DB" w:rsidRPr="006C12DB" w:rsidRDefault="006C12DB" w:rsidP="006C12DB">
      <w:pPr>
        <w:spacing w:line="480" w:lineRule="auto"/>
        <w:ind w:firstLine="720"/>
        <w:rPr>
          <w:rFonts w:ascii="Courier New" w:hAnsi="Courier New"/>
          <w:bCs/>
          <w:sz w:val="24"/>
        </w:rPr>
      </w:pPr>
      <w:r w:rsidRPr="006C12DB">
        <w:rPr>
          <w:rFonts w:ascii="Courier New" w:hAnsi="Courier New"/>
          <w:sz w:val="24"/>
          <w:lang w:bidi="en-US"/>
        </w:rPr>
        <w:t>(b</w:t>
      </w:r>
      <w:proofErr w:type="gramStart"/>
      <w:r w:rsidRPr="006C12DB">
        <w:rPr>
          <w:rFonts w:ascii="Courier New" w:hAnsi="Courier New"/>
          <w:sz w:val="24"/>
          <w:lang w:bidi="en-US"/>
        </w:rPr>
        <w:t>)  Unless</w:t>
      </w:r>
      <w:proofErr w:type="gramEnd"/>
      <w:r w:rsidRPr="006C12DB">
        <w:rPr>
          <w:rFonts w:ascii="Courier New" w:hAnsi="Courier New"/>
          <w:sz w:val="24"/>
          <w:lang w:bidi="en-US"/>
        </w:rPr>
        <w:t xml:space="preserve"> a gestational surrogacy agreement provides otherwise, on termination of the agreement under subsection (a), the parties are released from the agreement, except that each intended parent remains responsible for expenses that are reimbursable under the agreement and incurred by the gestational surrogate through the date of termination.</w:t>
      </w:r>
    </w:p>
    <w:p w14:paraId="71224D4E" w14:textId="62C8A9BE" w:rsidR="006C12DB" w:rsidRPr="0029611E" w:rsidRDefault="006C12DB" w:rsidP="0029611E">
      <w:pPr>
        <w:spacing w:line="480" w:lineRule="auto"/>
        <w:ind w:firstLine="720"/>
        <w:rPr>
          <w:rFonts w:ascii="Courier New" w:hAnsi="Courier New"/>
          <w:sz w:val="24"/>
          <w:lang w:bidi="en-US"/>
        </w:rPr>
      </w:pPr>
      <w:r w:rsidRPr="006C12DB">
        <w:rPr>
          <w:rFonts w:ascii="Courier New" w:hAnsi="Courier New"/>
          <w:sz w:val="24"/>
          <w:lang w:bidi="en-US"/>
        </w:rPr>
        <w:lastRenderedPageBreak/>
        <w:t>(c</w:t>
      </w:r>
      <w:proofErr w:type="gramStart"/>
      <w:r w:rsidRPr="006C12DB">
        <w:rPr>
          <w:rFonts w:ascii="Courier New" w:hAnsi="Courier New"/>
          <w:sz w:val="24"/>
          <w:lang w:bidi="en-US"/>
        </w:rPr>
        <w:t>)  Except</w:t>
      </w:r>
      <w:proofErr w:type="gramEnd"/>
      <w:r w:rsidRPr="006C12DB">
        <w:rPr>
          <w:rFonts w:ascii="Courier New" w:hAnsi="Courier New"/>
          <w:sz w:val="24"/>
          <w:lang w:bidi="en-US"/>
        </w:rPr>
        <w:t xml:space="preserve"> in a case involving fraud, neither a gestational surrogate nor the surrogate</w:t>
      </w:r>
      <w:r w:rsidR="00EE0571">
        <w:rPr>
          <w:rFonts w:ascii="Courier New" w:hAnsi="Courier New"/>
          <w:sz w:val="24"/>
          <w:lang w:bidi="en-US"/>
        </w:rPr>
        <w:t>'</w:t>
      </w:r>
      <w:r w:rsidRPr="006C12DB">
        <w:rPr>
          <w:rFonts w:ascii="Courier New" w:hAnsi="Courier New"/>
          <w:sz w:val="24"/>
          <w:lang w:bidi="en-US"/>
        </w:rPr>
        <w:t>s spouse or former spouse, if any, is liable to the intended parent or parents for a penalty or liquidated damages, for terminating a gestational surrogacy agreement under this section.</w:t>
      </w:r>
    </w:p>
    <w:p w14:paraId="4BFC9E99" w14:textId="1BEE3188" w:rsidR="006C12DB" w:rsidRPr="006C12DB" w:rsidRDefault="000260F0" w:rsidP="00EE0571">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980E74">
        <w:rPr>
          <w:rFonts w:ascii="Courier New" w:hAnsi="Courier New"/>
          <w:b/>
          <w:sz w:val="24"/>
          <w:lang w:bidi="en-US"/>
        </w:rPr>
        <w:t>90</w:t>
      </w:r>
      <w:r w:rsidR="0083640D">
        <w:rPr>
          <w:rFonts w:ascii="Courier New" w:hAnsi="Courier New"/>
          <w:b/>
          <w:sz w:val="24"/>
          <w:lang w:bidi="en-US"/>
        </w:rPr>
        <w:t>8</w:t>
      </w:r>
      <w:r w:rsidR="006C12DB" w:rsidRPr="006C12DB">
        <w:rPr>
          <w:rFonts w:ascii="Courier New" w:hAnsi="Courier New"/>
          <w:b/>
          <w:sz w:val="24"/>
          <w:lang w:bidi="en-US"/>
        </w:rPr>
        <w:t xml:space="preserve">  Parentage</w:t>
      </w:r>
      <w:proofErr w:type="gramEnd"/>
      <w:r w:rsidR="006C12DB" w:rsidRPr="006C12DB">
        <w:rPr>
          <w:rFonts w:ascii="Courier New" w:hAnsi="Courier New"/>
          <w:b/>
          <w:sz w:val="24"/>
          <w:lang w:bidi="en-US"/>
        </w:rPr>
        <w:t xml:space="preserve"> under gestational surrogacy agreement.  </w:t>
      </w:r>
      <w:r w:rsidR="006C12DB" w:rsidRPr="006C12DB">
        <w:rPr>
          <w:rFonts w:ascii="Courier New" w:hAnsi="Courier New"/>
          <w:sz w:val="24"/>
          <w:lang w:bidi="en-US"/>
        </w:rPr>
        <w:t>(a</w:t>
      </w:r>
      <w:proofErr w:type="gramStart"/>
      <w:r w:rsidR="006C12DB" w:rsidRPr="006C12DB">
        <w:rPr>
          <w:rFonts w:ascii="Courier New" w:hAnsi="Courier New"/>
          <w:sz w:val="24"/>
          <w:lang w:bidi="en-US"/>
        </w:rPr>
        <w:t>)  Except</w:t>
      </w:r>
      <w:proofErr w:type="gramEnd"/>
      <w:r w:rsidR="006C12DB" w:rsidRPr="006C12DB">
        <w:rPr>
          <w:rFonts w:ascii="Courier New" w:hAnsi="Courier New"/>
          <w:sz w:val="24"/>
          <w:lang w:bidi="en-US"/>
        </w:rPr>
        <w:t xml:space="preserve"> as otherwise provided in subsection (c), section    -</w:t>
      </w:r>
      <w:r w:rsidR="00980E74">
        <w:rPr>
          <w:rFonts w:ascii="Courier New" w:hAnsi="Courier New"/>
          <w:sz w:val="24"/>
          <w:lang w:bidi="en-US"/>
        </w:rPr>
        <w:t>90</w:t>
      </w:r>
      <w:r w:rsidR="008159C4">
        <w:rPr>
          <w:rFonts w:ascii="Courier New" w:hAnsi="Courier New"/>
          <w:sz w:val="24"/>
          <w:lang w:bidi="en-US"/>
        </w:rPr>
        <w:t>9</w:t>
      </w:r>
      <w:r w:rsidR="006C12DB" w:rsidRPr="006C12DB">
        <w:rPr>
          <w:rFonts w:ascii="Courier New" w:hAnsi="Courier New"/>
          <w:sz w:val="24"/>
          <w:lang w:bidi="en-US"/>
        </w:rPr>
        <w:t>(b), or section    -</w:t>
      </w:r>
      <w:r w:rsidR="00980E74">
        <w:rPr>
          <w:rFonts w:ascii="Courier New" w:hAnsi="Courier New"/>
          <w:sz w:val="24"/>
          <w:lang w:bidi="en-US"/>
        </w:rPr>
        <w:t>9</w:t>
      </w:r>
      <w:r w:rsidR="002B4E35">
        <w:rPr>
          <w:rFonts w:ascii="Courier New" w:hAnsi="Courier New"/>
          <w:sz w:val="24"/>
          <w:lang w:bidi="en-US"/>
        </w:rPr>
        <w:t>11</w:t>
      </w:r>
      <w:r w:rsidR="006C12DB" w:rsidRPr="006C12DB">
        <w:rPr>
          <w:rFonts w:ascii="Courier New" w:hAnsi="Courier New"/>
          <w:sz w:val="24"/>
          <w:lang w:bidi="en-US"/>
        </w:rPr>
        <w:t>, on birth of a child conceived by assisted reproduction under a gestational surrogacy agreement, each intended parent is, by operation of law, a parent of the child.</w:t>
      </w:r>
    </w:p>
    <w:p w14:paraId="355D37C3" w14:textId="02A7112E"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Except</w:t>
      </w:r>
      <w:proofErr w:type="gramEnd"/>
      <w:r w:rsidRPr="006C12DB">
        <w:rPr>
          <w:rFonts w:ascii="Courier New" w:hAnsi="Courier New"/>
          <w:sz w:val="24"/>
          <w:lang w:bidi="en-US"/>
        </w:rPr>
        <w:t xml:space="preserve"> as otherwise provided in subsection (c) or section    -</w:t>
      </w:r>
      <w:r w:rsidR="00980E74">
        <w:rPr>
          <w:rFonts w:ascii="Courier New" w:hAnsi="Courier New"/>
          <w:sz w:val="24"/>
          <w:lang w:bidi="en-US"/>
        </w:rPr>
        <w:t>9</w:t>
      </w:r>
      <w:r w:rsidR="00BC730B">
        <w:rPr>
          <w:rFonts w:ascii="Courier New" w:hAnsi="Courier New"/>
          <w:sz w:val="24"/>
          <w:lang w:bidi="en-US"/>
        </w:rPr>
        <w:t>11</w:t>
      </w:r>
      <w:r w:rsidRPr="006C12DB">
        <w:rPr>
          <w:rFonts w:ascii="Courier New" w:hAnsi="Courier New"/>
          <w:sz w:val="24"/>
          <w:lang w:bidi="en-US"/>
        </w:rPr>
        <w:t>, neither a gestational surrogate nor the surrogate</w:t>
      </w:r>
      <w:r w:rsidR="00EE36C6">
        <w:rPr>
          <w:rFonts w:ascii="Courier New" w:hAnsi="Courier New"/>
          <w:sz w:val="24"/>
          <w:lang w:bidi="en-US"/>
        </w:rPr>
        <w:t>'</w:t>
      </w:r>
      <w:r w:rsidRPr="006C12DB">
        <w:rPr>
          <w:rFonts w:ascii="Courier New" w:hAnsi="Courier New"/>
          <w:sz w:val="24"/>
          <w:lang w:bidi="en-US"/>
        </w:rPr>
        <w:t>s spouse or former spouse, if any, is a parent of the child.</w:t>
      </w:r>
    </w:p>
    <w:p w14:paraId="5431080F"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(c</w:t>
      </w:r>
      <w:proofErr w:type="gramStart"/>
      <w:r w:rsidRPr="006C12DB">
        <w:rPr>
          <w:rFonts w:ascii="Courier New" w:hAnsi="Courier New"/>
          <w:sz w:val="24"/>
          <w:lang w:bidi="en-US"/>
        </w:rPr>
        <w:t>)  If</w:t>
      </w:r>
      <w:proofErr w:type="gramEnd"/>
      <w:r w:rsidRPr="006C12DB">
        <w:rPr>
          <w:rFonts w:ascii="Courier New" w:hAnsi="Courier New"/>
          <w:sz w:val="24"/>
          <w:lang w:bidi="en-US"/>
        </w:rPr>
        <w:t xml:space="preserve"> a child is alleged to be a genetic child of the individual who agreed to be a gestational surrogate, the court shall order genetic testing of the child. If the child is a genetic child of said individual who agreed to be a gestational surrogate, parentage shall be determined based on parts I through VII.</w:t>
      </w:r>
    </w:p>
    <w:p w14:paraId="780F0794" w14:textId="35E69BB3"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(d)  Except as otherwise provided in subsection (c), section    -</w:t>
      </w:r>
      <w:r w:rsidR="00980E74">
        <w:rPr>
          <w:rFonts w:ascii="Courier New" w:hAnsi="Courier New"/>
          <w:sz w:val="24"/>
          <w:lang w:bidi="en-US"/>
        </w:rPr>
        <w:t>90</w:t>
      </w:r>
      <w:r w:rsidR="00841CC2">
        <w:rPr>
          <w:rFonts w:ascii="Courier New" w:hAnsi="Courier New"/>
          <w:sz w:val="24"/>
          <w:lang w:bidi="en-US"/>
        </w:rPr>
        <w:t>9</w:t>
      </w:r>
      <w:r w:rsidRPr="006C12DB">
        <w:rPr>
          <w:rFonts w:ascii="Courier New" w:hAnsi="Courier New"/>
          <w:sz w:val="24"/>
          <w:lang w:bidi="en-US"/>
        </w:rPr>
        <w:t>(b), or section    -</w:t>
      </w:r>
      <w:r w:rsidR="00980E74">
        <w:rPr>
          <w:rFonts w:ascii="Courier New" w:hAnsi="Courier New"/>
          <w:sz w:val="24"/>
          <w:lang w:bidi="en-US"/>
        </w:rPr>
        <w:t>9</w:t>
      </w:r>
      <w:r w:rsidR="00C30D99">
        <w:rPr>
          <w:rFonts w:ascii="Courier New" w:hAnsi="Courier New"/>
          <w:sz w:val="24"/>
          <w:lang w:bidi="en-US"/>
        </w:rPr>
        <w:t>11</w:t>
      </w:r>
      <w:r w:rsidRPr="006C12DB">
        <w:rPr>
          <w:rFonts w:ascii="Courier New" w:hAnsi="Courier New"/>
          <w:sz w:val="24"/>
          <w:lang w:bidi="en-US"/>
        </w:rPr>
        <w:t xml:space="preserve">, if, due to a clinical or laboratory error, a child conceived by assisted reproduction </w:t>
      </w:r>
      <w:r w:rsidRPr="006C12DB">
        <w:rPr>
          <w:rFonts w:ascii="Courier New" w:hAnsi="Courier New"/>
          <w:sz w:val="24"/>
          <w:lang w:bidi="en-US"/>
        </w:rPr>
        <w:lastRenderedPageBreak/>
        <w:t>under a gestational surrogacy agreement is not genetically related to either intended parent or to a donor who donated gametes to the intended parent or parents, each intended parent, and not the gestational surrogate and the surrogate</w:t>
      </w:r>
      <w:r w:rsidR="00EE36C6">
        <w:rPr>
          <w:rFonts w:ascii="Courier New" w:hAnsi="Courier New"/>
          <w:sz w:val="24"/>
          <w:lang w:bidi="en-US"/>
        </w:rPr>
        <w:t>'</w:t>
      </w:r>
      <w:r w:rsidRPr="006C12DB">
        <w:rPr>
          <w:rFonts w:ascii="Courier New" w:hAnsi="Courier New"/>
          <w:sz w:val="24"/>
          <w:lang w:bidi="en-US"/>
        </w:rPr>
        <w:t>s spouse or former spouse, if any, is a parent of the child, subject to any other claim of parentage.</w:t>
      </w:r>
    </w:p>
    <w:p w14:paraId="73A2BAB0" w14:textId="2EAC45E9" w:rsidR="006C12DB" w:rsidRPr="006C12DB" w:rsidRDefault="00AF6BCB" w:rsidP="00EE2342">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980E74">
        <w:rPr>
          <w:rFonts w:ascii="Courier New" w:hAnsi="Courier New"/>
          <w:b/>
          <w:sz w:val="24"/>
          <w:lang w:bidi="en-US"/>
        </w:rPr>
        <w:t>90</w:t>
      </w:r>
      <w:r w:rsidR="0083640D">
        <w:rPr>
          <w:rFonts w:ascii="Courier New" w:hAnsi="Courier New"/>
          <w:b/>
          <w:sz w:val="24"/>
          <w:lang w:bidi="en-US"/>
        </w:rPr>
        <w:t>9</w:t>
      </w:r>
      <w:r w:rsidR="006C12DB" w:rsidRPr="006C12DB">
        <w:rPr>
          <w:rFonts w:ascii="Courier New" w:hAnsi="Courier New"/>
          <w:b/>
          <w:sz w:val="24"/>
          <w:lang w:bidi="en-US"/>
        </w:rPr>
        <w:t xml:space="preserve">  Gestational</w:t>
      </w:r>
      <w:proofErr w:type="gramEnd"/>
      <w:r w:rsidR="006C12DB" w:rsidRPr="006C12DB">
        <w:rPr>
          <w:rFonts w:ascii="Courier New" w:hAnsi="Courier New"/>
          <w:b/>
          <w:sz w:val="24"/>
          <w:lang w:bidi="en-US"/>
        </w:rPr>
        <w:t xml:space="preserve"> surrogacy agreement; parentage of deceased intended parent.  </w:t>
      </w:r>
      <w:r w:rsidR="006C12DB" w:rsidRPr="006C12DB">
        <w:rPr>
          <w:rFonts w:ascii="Courier New" w:hAnsi="Courier New"/>
          <w:sz w:val="24"/>
          <w:lang w:bidi="en-US"/>
        </w:rPr>
        <w:t>(a</w:t>
      </w:r>
      <w:proofErr w:type="gramStart"/>
      <w:r w:rsidR="006C12DB" w:rsidRPr="006C12DB">
        <w:rPr>
          <w:rFonts w:ascii="Courier New" w:hAnsi="Courier New"/>
          <w:sz w:val="24"/>
          <w:lang w:bidi="en-US"/>
        </w:rPr>
        <w:t>)  Section   </w:t>
      </w:r>
      <w:proofErr w:type="gramEnd"/>
      <w:r w:rsidR="006C12DB" w:rsidRPr="006C12DB">
        <w:rPr>
          <w:rFonts w:ascii="Courier New" w:hAnsi="Courier New"/>
          <w:sz w:val="24"/>
          <w:lang w:bidi="en-US"/>
        </w:rPr>
        <w:t> -</w:t>
      </w:r>
      <w:r w:rsidR="00825D4B">
        <w:rPr>
          <w:rFonts w:ascii="Courier New" w:hAnsi="Courier New"/>
          <w:sz w:val="24"/>
          <w:lang w:bidi="en-US"/>
        </w:rPr>
        <w:t>90</w:t>
      </w:r>
      <w:r w:rsidR="00C165AE">
        <w:rPr>
          <w:rFonts w:ascii="Courier New" w:hAnsi="Courier New"/>
          <w:sz w:val="24"/>
          <w:lang w:bidi="en-US"/>
        </w:rPr>
        <w:t>8</w:t>
      </w:r>
      <w:r w:rsidR="006C12DB" w:rsidRPr="006C12DB">
        <w:rPr>
          <w:rFonts w:ascii="Courier New" w:hAnsi="Courier New"/>
          <w:sz w:val="24"/>
          <w:lang w:bidi="en-US"/>
        </w:rPr>
        <w:t xml:space="preserve"> applies to an intended parent even if the intended parent dies during the period between the transfer of a gamete or embryo and the birth of the child.</w:t>
      </w:r>
    </w:p>
    <w:p w14:paraId="44E0F0F1" w14:textId="47F47D04"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Except</w:t>
      </w:r>
      <w:proofErr w:type="gramEnd"/>
      <w:r w:rsidRPr="006C12DB">
        <w:rPr>
          <w:rFonts w:ascii="Courier New" w:hAnsi="Courier New"/>
          <w:sz w:val="24"/>
          <w:lang w:bidi="en-US"/>
        </w:rPr>
        <w:t xml:space="preserve"> as otherwise provided in section    -</w:t>
      </w:r>
      <w:r w:rsidR="00BE7D8B">
        <w:rPr>
          <w:rFonts w:ascii="Courier New" w:hAnsi="Courier New"/>
          <w:sz w:val="24"/>
          <w:lang w:bidi="en-US"/>
        </w:rPr>
        <w:t>811</w:t>
      </w:r>
      <w:r w:rsidRPr="006C12DB">
        <w:rPr>
          <w:rFonts w:ascii="Courier New" w:hAnsi="Courier New"/>
          <w:sz w:val="24"/>
          <w:lang w:bidi="en-US"/>
        </w:rPr>
        <w:t>, an intended parent is not a parent of a child conceived by assisted reproduction under a gestational surrogacy agreement if the intended parent dies before the transfer of a gamete or embryo unless:</w:t>
      </w:r>
    </w:p>
    <w:p w14:paraId="048822E6" w14:textId="053F6D99" w:rsidR="006C12DB" w:rsidRPr="006C12DB" w:rsidRDefault="006C12DB" w:rsidP="007D7301">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AF6BCB">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agreement provides otherwise; and</w:t>
      </w:r>
    </w:p>
    <w:p w14:paraId="75AF80C2" w14:textId="144F87E9" w:rsidR="006C12DB" w:rsidRPr="006C12DB" w:rsidRDefault="006C12DB" w:rsidP="007D7301">
      <w:pPr>
        <w:spacing w:line="480" w:lineRule="auto"/>
        <w:ind w:left="1440" w:hanging="720"/>
        <w:rPr>
          <w:rFonts w:ascii="Courier New" w:hAnsi="Courier New"/>
          <w:sz w:val="24"/>
          <w:lang w:bidi="en-US"/>
        </w:rPr>
      </w:pPr>
      <w:r w:rsidRPr="006C12DB">
        <w:rPr>
          <w:rFonts w:ascii="Courier New" w:hAnsi="Courier New"/>
          <w:sz w:val="24"/>
          <w:lang w:bidi="en-US"/>
        </w:rPr>
        <w:t>(2)</w:t>
      </w:r>
      <w:r w:rsidR="00AF6BCB">
        <w:rPr>
          <w:rFonts w:ascii="Courier New" w:hAnsi="Courier New"/>
          <w:sz w:val="24"/>
          <w:lang w:bidi="en-US"/>
        </w:rPr>
        <w:t xml:space="preserve">  </w:t>
      </w:r>
      <w:r w:rsidRPr="006C12DB">
        <w:rPr>
          <w:rFonts w:ascii="Courier New" w:hAnsi="Courier New"/>
          <w:sz w:val="24"/>
          <w:lang w:bidi="en-US"/>
        </w:rPr>
        <w:t>The transfer of a gamete or embryo occurs not later than thirty-six months after the death of the intended parent or the birth of the child occurs not later than forty-five months after the death of the intended parent.</w:t>
      </w:r>
    </w:p>
    <w:p w14:paraId="68EB7CF3" w14:textId="58E0C7E7" w:rsidR="006C12DB" w:rsidRPr="006C12DB" w:rsidRDefault="00A146B1" w:rsidP="007D7301">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980E74">
        <w:rPr>
          <w:rFonts w:ascii="Courier New" w:hAnsi="Courier New"/>
          <w:b/>
          <w:sz w:val="24"/>
          <w:lang w:bidi="en-US"/>
        </w:rPr>
        <w:t>9</w:t>
      </w:r>
      <w:r w:rsidR="0083640D">
        <w:rPr>
          <w:rFonts w:ascii="Courier New" w:hAnsi="Courier New"/>
          <w:b/>
          <w:sz w:val="24"/>
          <w:lang w:bidi="en-US"/>
        </w:rPr>
        <w:t>10</w:t>
      </w:r>
      <w:r w:rsidR="006C12DB" w:rsidRPr="006C12DB">
        <w:rPr>
          <w:rFonts w:ascii="Courier New" w:hAnsi="Courier New"/>
          <w:b/>
          <w:sz w:val="24"/>
          <w:lang w:bidi="en-US"/>
        </w:rPr>
        <w:t xml:space="preserve">  Gestational</w:t>
      </w:r>
      <w:proofErr w:type="gramEnd"/>
      <w:r w:rsidR="006C12DB" w:rsidRPr="006C12DB">
        <w:rPr>
          <w:rFonts w:ascii="Courier New" w:hAnsi="Courier New"/>
          <w:b/>
          <w:sz w:val="24"/>
          <w:lang w:bidi="en-US"/>
        </w:rPr>
        <w:t xml:space="preserve"> surrogacy agreement; order of parentage.  </w:t>
      </w:r>
      <w:r w:rsidR="006C12DB" w:rsidRPr="006C12DB">
        <w:rPr>
          <w:rFonts w:ascii="Courier New" w:hAnsi="Courier New"/>
          <w:sz w:val="24"/>
          <w:lang w:bidi="en-US"/>
        </w:rPr>
        <w:t>(a</w:t>
      </w:r>
      <w:proofErr w:type="gramStart"/>
      <w:r w:rsidR="006C12DB" w:rsidRPr="006C12DB">
        <w:rPr>
          <w:rFonts w:ascii="Courier New" w:hAnsi="Courier New"/>
          <w:sz w:val="24"/>
          <w:lang w:bidi="en-US"/>
        </w:rPr>
        <w:t>)  Except</w:t>
      </w:r>
      <w:proofErr w:type="gramEnd"/>
      <w:r w:rsidR="006C12DB" w:rsidRPr="006C12DB">
        <w:rPr>
          <w:rFonts w:ascii="Courier New" w:hAnsi="Courier New"/>
          <w:sz w:val="24"/>
          <w:lang w:bidi="en-US"/>
        </w:rPr>
        <w:t xml:space="preserve"> as otherwise provided in </w:t>
      </w:r>
      <w:r w:rsidR="006C12DB" w:rsidRPr="006C12DB">
        <w:rPr>
          <w:rFonts w:ascii="Courier New" w:hAnsi="Courier New"/>
          <w:sz w:val="24"/>
          <w:lang w:bidi="en-US"/>
        </w:rPr>
        <w:lastRenderedPageBreak/>
        <w:t>section    </w:t>
      </w:r>
      <w:r w:rsidR="006C12DB" w:rsidRPr="006C12DB">
        <w:rPr>
          <w:rFonts w:ascii="Courier New" w:hAnsi="Courier New"/>
          <w:sz w:val="24"/>
          <w:lang w:bidi="en-US"/>
        </w:rPr>
        <w:noBreakHyphen/>
      </w:r>
      <w:r w:rsidR="00980E74">
        <w:rPr>
          <w:rFonts w:ascii="Courier New" w:hAnsi="Courier New"/>
          <w:sz w:val="24"/>
          <w:lang w:bidi="en-US"/>
        </w:rPr>
        <w:t>90</w:t>
      </w:r>
      <w:r w:rsidR="00665B24">
        <w:rPr>
          <w:rFonts w:ascii="Courier New" w:hAnsi="Courier New"/>
          <w:sz w:val="24"/>
          <w:lang w:bidi="en-US"/>
        </w:rPr>
        <w:t>8</w:t>
      </w:r>
      <w:r w:rsidR="006C12DB" w:rsidRPr="006C12DB">
        <w:rPr>
          <w:rFonts w:ascii="Courier New" w:hAnsi="Courier New"/>
          <w:sz w:val="24"/>
          <w:lang w:bidi="en-US"/>
        </w:rPr>
        <w:t>(c) or    -</w:t>
      </w:r>
      <w:r w:rsidR="00980E74">
        <w:rPr>
          <w:rFonts w:ascii="Courier New" w:hAnsi="Courier New"/>
          <w:sz w:val="24"/>
          <w:lang w:bidi="en-US"/>
        </w:rPr>
        <w:t>9</w:t>
      </w:r>
      <w:r w:rsidR="00BE7D8B">
        <w:rPr>
          <w:rFonts w:ascii="Courier New" w:hAnsi="Courier New"/>
          <w:sz w:val="24"/>
          <w:lang w:bidi="en-US"/>
        </w:rPr>
        <w:t>11</w:t>
      </w:r>
      <w:r w:rsidR="006C12DB" w:rsidRPr="006C12DB">
        <w:rPr>
          <w:rFonts w:ascii="Courier New" w:hAnsi="Courier New"/>
          <w:sz w:val="24"/>
          <w:lang w:bidi="en-US"/>
        </w:rPr>
        <w:t>, before, on, or after the birth of a child conceived by assisted reproduction under a gestational surrogacy agreement, a party to the agreement may commence a proceeding in the appropriate court for an order or judgment:</w:t>
      </w:r>
    </w:p>
    <w:p w14:paraId="2D255477" w14:textId="5AA23A4F" w:rsidR="006C12DB" w:rsidRPr="006C12DB" w:rsidRDefault="006C12DB" w:rsidP="007D7301">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A146B1">
        <w:rPr>
          <w:rFonts w:ascii="Courier New" w:hAnsi="Courier New"/>
          <w:sz w:val="24"/>
          <w:lang w:bidi="en-US"/>
        </w:rPr>
        <w:t xml:space="preserve">  </w:t>
      </w:r>
      <w:r w:rsidRPr="006C12DB">
        <w:rPr>
          <w:rFonts w:ascii="Courier New" w:hAnsi="Courier New"/>
          <w:sz w:val="24"/>
          <w:lang w:bidi="en-US"/>
        </w:rPr>
        <w:t>Declaring</w:t>
      </w:r>
      <w:proofErr w:type="gramEnd"/>
      <w:r w:rsidRPr="006C12DB">
        <w:rPr>
          <w:rFonts w:ascii="Courier New" w:hAnsi="Courier New"/>
          <w:sz w:val="24"/>
          <w:lang w:bidi="en-US"/>
        </w:rPr>
        <w:t xml:space="preserve"> that each intended parent is a parent of the child and ordering that parental rights and duties vest immediately on the birth of the child exclusively in each intended </w:t>
      </w:r>
      <w:proofErr w:type="gramStart"/>
      <w:r w:rsidRPr="006C12DB">
        <w:rPr>
          <w:rFonts w:ascii="Courier New" w:hAnsi="Courier New"/>
          <w:sz w:val="24"/>
          <w:lang w:bidi="en-US"/>
        </w:rPr>
        <w:t>parent;</w:t>
      </w:r>
      <w:proofErr w:type="gramEnd"/>
    </w:p>
    <w:p w14:paraId="0C261913" w14:textId="7A7DC323" w:rsidR="006C12DB" w:rsidRPr="006C12DB" w:rsidRDefault="006C12DB" w:rsidP="007D7301">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A146B1">
        <w:rPr>
          <w:rFonts w:ascii="Courier New" w:hAnsi="Courier New"/>
          <w:sz w:val="24"/>
          <w:lang w:bidi="en-US"/>
        </w:rPr>
        <w:t xml:space="preserve">  </w:t>
      </w:r>
      <w:r w:rsidRPr="006C12DB">
        <w:rPr>
          <w:rFonts w:ascii="Courier New" w:hAnsi="Courier New"/>
          <w:sz w:val="24"/>
          <w:lang w:bidi="en-US"/>
        </w:rPr>
        <w:t>Declaring</w:t>
      </w:r>
      <w:proofErr w:type="gramEnd"/>
      <w:r w:rsidRPr="006C12DB">
        <w:rPr>
          <w:rFonts w:ascii="Courier New" w:hAnsi="Courier New"/>
          <w:sz w:val="24"/>
          <w:lang w:bidi="en-US"/>
        </w:rPr>
        <w:t xml:space="preserve"> that the gestational surrogate and the surrogate</w:t>
      </w:r>
      <w:r w:rsidR="00216720">
        <w:rPr>
          <w:rFonts w:ascii="Courier New" w:hAnsi="Courier New"/>
          <w:sz w:val="24"/>
          <w:lang w:bidi="en-US"/>
        </w:rPr>
        <w:t>'</w:t>
      </w:r>
      <w:r w:rsidRPr="006C12DB">
        <w:rPr>
          <w:rFonts w:ascii="Courier New" w:hAnsi="Courier New"/>
          <w:sz w:val="24"/>
          <w:lang w:bidi="en-US"/>
        </w:rPr>
        <w:t xml:space="preserve">s spouse or former spouse, if any, are not the parents of the </w:t>
      </w:r>
      <w:proofErr w:type="gramStart"/>
      <w:r w:rsidRPr="006C12DB">
        <w:rPr>
          <w:rFonts w:ascii="Courier New" w:hAnsi="Courier New"/>
          <w:sz w:val="24"/>
          <w:lang w:bidi="en-US"/>
        </w:rPr>
        <w:t>child;</w:t>
      </w:r>
      <w:proofErr w:type="gramEnd"/>
    </w:p>
    <w:p w14:paraId="2C9C9817" w14:textId="6E2D9BB1" w:rsidR="006C12DB" w:rsidRPr="006C12DB" w:rsidRDefault="006C12DB" w:rsidP="007D7301">
      <w:pPr>
        <w:spacing w:line="480" w:lineRule="auto"/>
        <w:ind w:left="1440" w:hanging="720"/>
        <w:rPr>
          <w:rFonts w:ascii="Courier New" w:hAnsi="Courier New"/>
          <w:sz w:val="24"/>
          <w:lang w:bidi="en-US"/>
        </w:rPr>
      </w:pPr>
      <w:r w:rsidRPr="006C12DB">
        <w:rPr>
          <w:rFonts w:ascii="Courier New" w:hAnsi="Courier New"/>
          <w:sz w:val="24"/>
          <w:lang w:bidi="en-US"/>
        </w:rPr>
        <w:t>(3</w:t>
      </w:r>
      <w:proofErr w:type="gramStart"/>
      <w:r w:rsidRPr="006C12DB">
        <w:rPr>
          <w:rFonts w:ascii="Courier New" w:hAnsi="Courier New"/>
          <w:sz w:val="24"/>
          <w:lang w:bidi="en-US"/>
        </w:rPr>
        <w:t>)</w:t>
      </w:r>
      <w:r w:rsidR="00A146B1">
        <w:rPr>
          <w:rFonts w:ascii="Courier New" w:hAnsi="Courier New"/>
          <w:sz w:val="24"/>
          <w:lang w:bidi="en-US"/>
        </w:rPr>
        <w:t xml:space="preserve">  </w:t>
      </w:r>
      <w:r w:rsidRPr="006C12DB">
        <w:rPr>
          <w:rFonts w:ascii="Courier New" w:hAnsi="Courier New"/>
          <w:sz w:val="24"/>
          <w:lang w:bidi="en-US"/>
        </w:rPr>
        <w:t>Designating</w:t>
      </w:r>
      <w:proofErr w:type="gramEnd"/>
      <w:r w:rsidRPr="006C12DB">
        <w:rPr>
          <w:rFonts w:ascii="Courier New" w:hAnsi="Courier New"/>
          <w:sz w:val="24"/>
          <w:lang w:bidi="en-US"/>
        </w:rPr>
        <w:t xml:space="preserve"> the content of the birth record in accordance with chapter 338 and directing the department of health to designate each intended parent as a parent of the </w:t>
      </w:r>
      <w:proofErr w:type="gramStart"/>
      <w:r w:rsidRPr="006C12DB">
        <w:rPr>
          <w:rFonts w:ascii="Courier New" w:hAnsi="Courier New"/>
          <w:sz w:val="24"/>
          <w:lang w:bidi="en-US"/>
        </w:rPr>
        <w:t>child;</w:t>
      </w:r>
      <w:proofErr w:type="gramEnd"/>
    </w:p>
    <w:p w14:paraId="0E8367F3" w14:textId="148F166D" w:rsidR="006C12DB" w:rsidRPr="006C12DB" w:rsidRDefault="006C12DB" w:rsidP="007D7301">
      <w:pPr>
        <w:spacing w:line="480" w:lineRule="auto"/>
        <w:ind w:left="1440" w:hanging="720"/>
        <w:rPr>
          <w:rFonts w:ascii="Courier New" w:hAnsi="Courier New"/>
          <w:sz w:val="24"/>
          <w:lang w:bidi="en-US"/>
        </w:rPr>
      </w:pPr>
      <w:r w:rsidRPr="006C12DB">
        <w:rPr>
          <w:rFonts w:ascii="Courier New" w:hAnsi="Courier New"/>
          <w:sz w:val="24"/>
          <w:lang w:bidi="en-US"/>
        </w:rPr>
        <w:t>(4</w:t>
      </w:r>
      <w:proofErr w:type="gramStart"/>
      <w:r w:rsidRPr="006C12DB">
        <w:rPr>
          <w:rFonts w:ascii="Courier New" w:hAnsi="Courier New"/>
          <w:sz w:val="24"/>
          <w:lang w:bidi="en-US"/>
        </w:rPr>
        <w:t>)</w:t>
      </w:r>
      <w:r w:rsidR="00A146B1">
        <w:rPr>
          <w:rFonts w:ascii="Courier New" w:hAnsi="Courier New"/>
          <w:sz w:val="24"/>
          <w:lang w:bidi="en-US"/>
        </w:rPr>
        <w:t xml:space="preserve">  </w:t>
      </w:r>
      <w:r w:rsidRPr="006C12DB">
        <w:rPr>
          <w:rFonts w:ascii="Courier New" w:hAnsi="Courier New"/>
          <w:sz w:val="24"/>
          <w:lang w:bidi="en-US"/>
        </w:rPr>
        <w:t>To</w:t>
      </w:r>
      <w:proofErr w:type="gramEnd"/>
      <w:r w:rsidRPr="006C12DB">
        <w:rPr>
          <w:rFonts w:ascii="Courier New" w:hAnsi="Courier New"/>
          <w:sz w:val="24"/>
          <w:lang w:bidi="en-US"/>
        </w:rPr>
        <w:t xml:space="preserve"> protect the privacy of the child and the parties, declaring that the court record is not open to public inspection, provided that the court records under this chapter shall be fully sealed, such that the filings, caption, party names, docket, and any information identifying the type of case are not open for public </w:t>
      </w:r>
      <w:proofErr w:type="gramStart"/>
      <w:r w:rsidRPr="006C12DB">
        <w:rPr>
          <w:rFonts w:ascii="Courier New" w:hAnsi="Courier New"/>
          <w:sz w:val="24"/>
          <w:lang w:bidi="en-US"/>
        </w:rPr>
        <w:t>inspection;</w:t>
      </w:r>
      <w:proofErr w:type="gramEnd"/>
      <w:r w:rsidRPr="006C12DB">
        <w:rPr>
          <w:rFonts w:ascii="Courier New" w:hAnsi="Courier New"/>
          <w:sz w:val="24"/>
          <w:lang w:bidi="en-US"/>
        </w:rPr>
        <w:t xml:space="preserve"> </w:t>
      </w:r>
    </w:p>
    <w:p w14:paraId="62379497" w14:textId="083E1E35" w:rsidR="006C12DB" w:rsidRPr="006C12DB" w:rsidRDefault="006C12DB" w:rsidP="007D7301">
      <w:pPr>
        <w:spacing w:line="480" w:lineRule="auto"/>
        <w:ind w:left="1440" w:hanging="720"/>
        <w:rPr>
          <w:rFonts w:ascii="Courier New" w:hAnsi="Courier New"/>
          <w:sz w:val="24"/>
          <w:lang w:bidi="en-US"/>
        </w:rPr>
      </w:pPr>
      <w:r w:rsidRPr="006C12DB">
        <w:rPr>
          <w:rFonts w:ascii="Courier New" w:hAnsi="Courier New"/>
          <w:sz w:val="24"/>
          <w:lang w:bidi="en-US"/>
        </w:rPr>
        <w:t>(5</w:t>
      </w:r>
      <w:proofErr w:type="gramStart"/>
      <w:r w:rsidRPr="006C12DB">
        <w:rPr>
          <w:rFonts w:ascii="Courier New" w:hAnsi="Courier New"/>
          <w:sz w:val="24"/>
          <w:lang w:bidi="en-US"/>
        </w:rPr>
        <w:t>)</w:t>
      </w:r>
      <w:r w:rsidR="00A146B1">
        <w:rPr>
          <w:rFonts w:ascii="Courier New" w:hAnsi="Courier New"/>
          <w:sz w:val="24"/>
          <w:lang w:bidi="en-US"/>
        </w:rPr>
        <w:t xml:space="preserve">  </w:t>
      </w:r>
      <w:r w:rsidRPr="006C12DB">
        <w:rPr>
          <w:rFonts w:ascii="Courier New" w:hAnsi="Courier New"/>
          <w:sz w:val="24"/>
          <w:lang w:bidi="en-US"/>
        </w:rPr>
        <w:t>If</w:t>
      </w:r>
      <w:proofErr w:type="gramEnd"/>
      <w:r w:rsidRPr="006C12DB">
        <w:rPr>
          <w:rFonts w:ascii="Courier New" w:hAnsi="Courier New"/>
          <w:sz w:val="24"/>
          <w:lang w:bidi="en-US"/>
        </w:rPr>
        <w:t xml:space="preserve"> necessary, that the child be surrendered to the intended parent or parents; and</w:t>
      </w:r>
    </w:p>
    <w:p w14:paraId="094C515B" w14:textId="16BF80CB" w:rsidR="006C12DB" w:rsidRPr="006C12DB" w:rsidRDefault="006C12DB" w:rsidP="007D7301">
      <w:pPr>
        <w:spacing w:line="480" w:lineRule="auto"/>
        <w:ind w:left="1440" w:hanging="720"/>
        <w:rPr>
          <w:rFonts w:ascii="Courier New" w:hAnsi="Courier New"/>
          <w:sz w:val="24"/>
          <w:lang w:bidi="en-US"/>
        </w:rPr>
      </w:pPr>
      <w:r w:rsidRPr="006C12DB">
        <w:rPr>
          <w:rFonts w:ascii="Courier New" w:hAnsi="Courier New"/>
          <w:sz w:val="24"/>
          <w:lang w:bidi="en-US"/>
        </w:rPr>
        <w:lastRenderedPageBreak/>
        <w:t>(6</w:t>
      </w:r>
      <w:proofErr w:type="gramStart"/>
      <w:r w:rsidRPr="006C12DB">
        <w:rPr>
          <w:rFonts w:ascii="Courier New" w:hAnsi="Courier New"/>
          <w:sz w:val="24"/>
          <w:lang w:bidi="en-US"/>
        </w:rPr>
        <w:t>)</w:t>
      </w:r>
      <w:r w:rsidR="00A146B1">
        <w:rPr>
          <w:rFonts w:ascii="Courier New" w:hAnsi="Courier New"/>
          <w:sz w:val="24"/>
          <w:lang w:bidi="en-US"/>
        </w:rPr>
        <w:t xml:space="preserve">  </w:t>
      </w:r>
      <w:r w:rsidRPr="006C12DB">
        <w:rPr>
          <w:rFonts w:ascii="Courier New" w:hAnsi="Courier New"/>
          <w:sz w:val="24"/>
          <w:lang w:bidi="en-US"/>
        </w:rPr>
        <w:t>For</w:t>
      </w:r>
      <w:proofErr w:type="gramEnd"/>
      <w:r w:rsidRPr="006C12DB">
        <w:rPr>
          <w:rFonts w:ascii="Courier New" w:hAnsi="Courier New"/>
          <w:sz w:val="24"/>
          <w:lang w:bidi="en-US"/>
        </w:rPr>
        <w:t xml:space="preserve"> other relief the court determines necessary and proper.</w:t>
      </w:r>
    </w:p>
    <w:p w14:paraId="4FD9C422"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The</w:t>
      </w:r>
      <w:proofErr w:type="gramEnd"/>
      <w:r w:rsidRPr="006C12DB">
        <w:rPr>
          <w:rFonts w:ascii="Courier New" w:hAnsi="Courier New"/>
          <w:sz w:val="24"/>
          <w:lang w:bidi="en-US"/>
        </w:rPr>
        <w:t xml:space="preserve"> court may issue an order or judgment under subsection (a) before the birth of the child.  The court shall stay </w:t>
      </w:r>
      <w:proofErr w:type="gramStart"/>
      <w:r w:rsidRPr="006C12DB">
        <w:rPr>
          <w:rFonts w:ascii="Courier New" w:hAnsi="Courier New"/>
          <w:sz w:val="24"/>
          <w:lang w:bidi="en-US"/>
        </w:rPr>
        <w:t>enforcement of</w:t>
      </w:r>
      <w:proofErr w:type="gramEnd"/>
      <w:r w:rsidRPr="006C12DB">
        <w:rPr>
          <w:rFonts w:ascii="Courier New" w:hAnsi="Courier New"/>
          <w:sz w:val="24"/>
          <w:lang w:bidi="en-US"/>
        </w:rPr>
        <w:t xml:space="preserve"> the order or judgment until the birth of the child.</w:t>
      </w:r>
    </w:p>
    <w:p w14:paraId="70462F67"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(c</w:t>
      </w:r>
      <w:proofErr w:type="gramStart"/>
      <w:r w:rsidRPr="006C12DB">
        <w:rPr>
          <w:rFonts w:ascii="Courier New" w:hAnsi="Courier New"/>
          <w:sz w:val="24"/>
          <w:lang w:bidi="en-US"/>
        </w:rPr>
        <w:t>)  Neither</w:t>
      </w:r>
      <w:proofErr w:type="gramEnd"/>
      <w:r w:rsidRPr="006C12DB">
        <w:rPr>
          <w:rFonts w:ascii="Courier New" w:hAnsi="Courier New"/>
          <w:sz w:val="24"/>
          <w:lang w:bidi="en-US"/>
        </w:rPr>
        <w:t xml:space="preserve"> this State nor the department of health is a necessary party to a proceeding under subsection (a).</w:t>
      </w:r>
    </w:p>
    <w:p w14:paraId="367E96F9" w14:textId="41C2FCD7" w:rsidR="006C12DB" w:rsidRPr="006C12DB" w:rsidRDefault="00A146B1" w:rsidP="007D7301">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980E74">
        <w:rPr>
          <w:rFonts w:ascii="Courier New" w:hAnsi="Courier New"/>
          <w:b/>
          <w:sz w:val="24"/>
          <w:lang w:bidi="en-US"/>
        </w:rPr>
        <w:t>9</w:t>
      </w:r>
      <w:r w:rsidR="0083640D">
        <w:rPr>
          <w:rFonts w:ascii="Courier New" w:hAnsi="Courier New"/>
          <w:b/>
          <w:sz w:val="24"/>
          <w:lang w:bidi="en-US"/>
        </w:rPr>
        <w:t>11</w:t>
      </w:r>
      <w:r w:rsidR="006C12DB" w:rsidRPr="006C12DB">
        <w:rPr>
          <w:rFonts w:ascii="Courier New" w:hAnsi="Courier New"/>
          <w:b/>
          <w:sz w:val="24"/>
          <w:lang w:bidi="en-US"/>
        </w:rPr>
        <w:t xml:space="preserve">  Effect</w:t>
      </w:r>
      <w:proofErr w:type="gramEnd"/>
      <w:r w:rsidR="006C12DB" w:rsidRPr="006C12DB">
        <w:rPr>
          <w:rFonts w:ascii="Courier New" w:hAnsi="Courier New"/>
          <w:b/>
          <w:sz w:val="24"/>
          <w:lang w:bidi="en-US"/>
        </w:rPr>
        <w:t xml:space="preserve"> of gestational surrogacy agreement.  </w:t>
      </w:r>
      <w:r w:rsidR="006C12DB" w:rsidRPr="006C12DB">
        <w:rPr>
          <w:rFonts w:ascii="Courier New" w:hAnsi="Courier New"/>
          <w:sz w:val="24"/>
          <w:lang w:bidi="en-US"/>
        </w:rPr>
        <w:t>(a</w:t>
      </w:r>
      <w:proofErr w:type="gramStart"/>
      <w:r w:rsidR="006C12DB" w:rsidRPr="006C12DB">
        <w:rPr>
          <w:rFonts w:ascii="Courier New" w:hAnsi="Courier New"/>
          <w:sz w:val="24"/>
          <w:lang w:bidi="en-US"/>
        </w:rPr>
        <w:t>)</w:t>
      </w:r>
      <w:r>
        <w:rPr>
          <w:rFonts w:ascii="Courier New" w:hAnsi="Courier New"/>
          <w:sz w:val="24"/>
          <w:lang w:bidi="en-US"/>
        </w:rPr>
        <w:t xml:space="preserve"> </w:t>
      </w:r>
      <w:r w:rsidR="006C12DB" w:rsidRPr="006C12DB">
        <w:rPr>
          <w:rFonts w:ascii="Courier New" w:hAnsi="Courier New"/>
          <w:sz w:val="24"/>
          <w:lang w:bidi="en-US"/>
        </w:rPr>
        <w:t xml:space="preserve"> A</w:t>
      </w:r>
      <w:proofErr w:type="gramEnd"/>
      <w:r w:rsidR="006C12DB" w:rsidRPr="006C12DB">
        <w:rPr>
          <w:rFonts w:ascii="Courier New" w:hAnsi="Courier New"/>
          <w:sz w:val="24"/>
          <w:lang w:bidi="en-US"/>
        </w:rPr>
        <w:t xml:space="preserve"> gestational surrogacy agreement that complies with sections    </w:t>
      </w:r>
      <w:r w:rsidR="006C12DB" w:rsidRPr="006C12DB">
        <w:rPr>
          <w:rFonts w:ascii="Courier New" w:hAnsi="Courier New"/>
          <w:sz w:val="24"/>
          <w:lang w:bidi="en-US"/>
        </w:rPr>
        <w:noBreakHyphen/>
      </w:r>
      <w:proofErr w:type="gramStart"/>
      <w:r w:rsidR="00980E74">
        <w:rPr>
          <w:rFonts w:ascii="Courier New" w:hAnsi="Courier New"/>
          <w:sz w:val="24"/>
          <w:lang w:bidi="en-US"/>
        </w:rPr>
        <w:t>90</w:t>
      </w:r>
      <w:r w:rsidR="00120992">
        <w:rPr>
          <w:rFonts w:ascii="Courier New" w:hAnsi="Courier New"/>
          <w:sz w:val="24"/>
          <w:lang w:bidi="en-US"/>
        </w:rPr>
        <w:t>2</w:t>
      </w:r>
      <w:r w:rsidR="006C12DB" w:rsidRPr="006C12DB">
        <w:rPr>
          <w:rFonts w:ascii="Courier New" w:hAnsi="Courier New"/>
          <w:sz w:val="24"/>
          <w:lang w:bidi="en-US"/>
        </w:rPr>
        <w:t>,   </w:t>
      </w:r>
      <w:proofErr w:type="gramEnd"/>
      <w:r w:rsidR="006C12DB" w:rsidRPr="006C12DB">
        <w:rPr>
          <w:rFonts w:ascii="Courier New" w:hAnsi="Courier New"/>
          <w:sz w:val="24"/>
          <w:lang w:bidi="en-US"/>
        </w:rPr>
        <w:t> -</w:t>
      </w:r>
      <w:r w:rsidR="00980E74">
        <w:rPr>
          <w:rFonts w:ascii="Courier New" w:hAnsi="Courier New"/>
          <w:sz w:val="24"/>
          <w:lang w:bidi="en-US"/>
        </w:rPr>
        <w:t>90</w:t>
      </w:r>
      <w:r w:rsidR="00037D48">
        <w:rPr>
          <w:rFonts w:ascii="Courier New" w:hAnsi="Courier New"/>
          <w:sz w:val="24"/>
          <w:lang w:bidi="en-US"/>
        </w:rPr>
        <w:t>3</w:t>
      </w:r>
      <w:r w:rsidR="006C12DB" w:rsidRPr="006C12DB">
        <w:rPr>
          <w:rFonts w:ascii="Courier New" w:hAnsi="Courier New"/>
          <w:sz w:val="24"/>
          <w:lang w:bidi="en-US"/>
        </w:rPr>
        <w:t>, and    -</w:t>
      </w:r>
      <w:r w:rsidR="00980E74">
        <w:rPr>
          <w:rFonts w:ascii="Courier New" w:hAnsi="Courier New"/>
          <w:sz w:val="24"/>
          <w:lang w:bidi="en-US"/>
        </w:rPr>
        <w:t>90</w:t>
      </w:r>
      <w:r w:rsidR="003648F1">
        <w:rPr>
          <w:rFonts w:ascii="Courier New" w:hAnsi="Courier New"/>
          <w:sz w:val="24"/>
          <w:lang w:bidi="en-US"/>
        </w:rPr>
        <w:t>4</w:t>
      </w:r>
      <w:r w:rsidR="006C12DB" w:rsidRPr="006C12DB">
        <w:rPr>
          <w:rFonts w:ascii="Courier New" w:hAnsi="Courier New"/>
          <w:sz w:val="24"/>
          <w:lang w:bidi="en-US"/>
        </w:rPr>
        <w:t xml:space="preserve"> is enforceable.</w:t>
      </w:r>
    </w:p>
    <w:p w14:paraId="3172AB5F" w14:textId="71F80DC2"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If</w:t>
      </w:r>
      <w:proofErr w:type="gramEnd"/>
      <w:r w:rsidRPr="006C12DB">
        <w:rPr>
          <w:rFonts w:ascii="Courier New" w:hAnsi="Courier New"/>
          <w:sz w:val="24"/>
          <w:lang w:bidi="en-US"/>
        </w:rPr>
        <w:t xml:space="preserve"> a child was conceived by assisted reproduction under a gestational surrogacy agreement that does not comply with sections    </w:t>
      </w:r>
      <w:r w:rsidRPr="006C12DB">
        <w:rPr>
          <w:rFonts w:ascii="Courier New" w:hAnsi="Courier New"/>
          <w:sz w:val="24"/>
          <w:lang w:bidi="en-US"/>
        </w:rPr>
        <w:noBreakHyphen/>
      </w:r>
      <w:proofErr w:type="gramStart"/>
      <w:r w:rsidR="00980E74">
        <w:rPr>
          <w:rFonts w:ascii="Courier New" w:hAnsi="Courier New"/>
          <w:sz w:val="24"/>
          <w:lang w:bidi="en-US"/>
        </w:rPr>
        <w:t>90</w:t>
      </w:r>
      <w:r w:rsidR="008567C2">
        <w:rPr>
          <w:rFonts w:ascii="Courier New" w:hAnsi="Courier New"/>
          <w:sz w:val="24"/>
          <w:lang w:bidi="en-US"/>
        </w:rPr>
        <w:t>2</w:t>
      </w:r>
      <w:r w:rsidRPr="006C12DB">
        <w:rPr>
          <w:rFonts w:ascii="Courier New" w:hAnsi="Courier New"/>
          <w:sz w:val="24"/>
          <w:lang w:bidi="en-US"/>
        </w:rPr>
        <w:t>,   </w:t>
      </w:r>
      <w:proofErr w:type="gramEnd"/>
      <w:r w:rsidRPr="006C12DB">
        <w:rPr>
          <w:rFonts w:ascii="Courier New" w:hAnsi="Courier New"/>
          <w:sz w:val="24"/>
          <w:lang w:bidi="en-US"/>
        </w:rPr>
        <w:t> -</w:t>
      </w:r>
      <w:r w:rsidR="00980E74">
        <w:rPr>
          <w:rFonts w:ascii="Courier New" w:hAnsi="Courier New"/>
          <w:sz w:val="24"/>
          <w:lang w:bidi="en-US"/>
        </w:rPr>
        <w:t>90</w:t>
      </w:r>
      <w:r w:rsidR="008567C2">
        <w:rPr>
          <w:rFonts w:ascii="Courier New" w:hAnsi="Courier New"/>
          <w:sz w:val="24"/>
          <w:lang w:bidi="en-US"/>
        </w:rPr>
        <w:t>3</w:t>
      </w:r>
      <w:r w:rsidRPr="006C12DB">
        <w:rPr>
          <w:rFonts w:ascii="Courier New" w:hAnsi="Courier New"/>
          <w:sz w:val="24"/>
          <w:lang w:bidi="en-US"/>
        </w:rPr>
        <w:t>, and    -</w:t>
      </w:r>
      <w:r w:rsidR="00980E74">
        <w:rPr>
          <w:rFonts w:ascii="Courier New" w:hAnsi="Courier New"/>
          <w:sz w:val="24"/>
          <w:lang w:bidi="en-US"/>
        </w:rPr>
        <w:t>90</w:t>
      </w:r>
      <w:r w:rsidR="008567C2">
        <w:rPr>
          <w:rFonts w:ascii="Courier New" w:hAnsi="Courier New"/>
          <w:sz w:val="24"/>
          <w:lang w:bidi="en-US"/>
        </w:rPr>
        <w:t>4</w:t>
      </w:r>
      <w:r w:rsidRPr="006C12DB">
        <w:rPr>
          <w:rFonts w:ascii="Courier New" w:hAnsi="Courier New"/>
          <w:sz w:val="24"/>
          <w:lang w:bidi="en-US"/>
        </w:rPr>
        <w:t>, the court shall determine the rights and duties of the parties to the agreement consistent with the intent of the parties at the time of execution of the agreement.  Each party to the agreement and any individual who at the time of the execution of the agreement was a spouse of a party to the agreement has standing to maintain a proceeding to adjudicate an issue related to the enforcement of the agreement.</w:t>
      </w:r>
    </w:p>
    <w:p w14:paraId="172517FB"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(c</w:t>
      </w:r>
      <w:proofErr w:type="gramStart"/>
      <w:r w:rsidRPr="006C12DB">
        <w:rPr>
          <w:rFonts w:ascii="Courier New" w:hAnsi="Courier New"/>
          <w:sz w:val="24"/>
          <w:lang w:bidi="en-US"/>
        </w:rPr>
        <w:t>)  Except</w:t>
      </w:r>
      <w:proofErr w:type="gramEnd"/>
      <w:r w:rsidRPr="006C12DB">
        <w:rPr>
          <w:rFonts w:ascii="Courier New" w:hAnsi="Courier New"/>
          <w:sz w:val="24"/>
          <w:lang w:bidi="en-US"/>
        </w:rPr>
        <w:t xml:space="preserve"> as expressly provided in a gestational surrogacy agreement or subsection (d) or (e), if the agreement is breached by the gestational surrogate or one or more intended </w:t>
      </w:r>
      <w:r w:rsidRPr="006C12DB">
        <w:rPr>
          <w:rFonts w:ascii="Courier New" w:hAnsi="Courier New"/>
          <w:sz w:val="24"/>
          <w:lang w:bidi="en-US"/>
        </w:rPr>
        <w:lastRenderedPageBreak/>
        <w:t>parents, the non-breaching party is entitled to the remedies available at law or in equity.</w:t>
      </w:r>
    </w:p>
    <w:p w14:paraId="0515C211"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(d</w:t>
      </w:r>
      <w:proofErr w:type="gramStart"/>
      <w:r w:rsidRPr="006C12DB">
        <w:rPr>
          <w:rFonts w:ascii="Courier New" w:hAnsi="Courier New"/>
          <w:sz w:val="24"/>
          <w:lang w:bidi="en-US"/>
        </w:rPr>
        <w:t>)  Specific</w:t>
      </w:r>
      <w:proofErr w:type="gramEnd"/>
      <w:r w:rsidRPr="006C12DB">
        <w:rPr>
          <w:rFonts w:ascii="Courier New" w:hAnsi="Courier New"/>
          <w:sz w:val="24"/>
          <w:lang w:bidi="en-US"/>
        </w:rPr>
        <w:t xml:space="preserve"> performance is not a remedy available for breach by a gestational surrogate of a provision in the agreement that the gestational surrogate undergo an embryo transfer, terminate or not terminate a pregnancy, or submit to medical procedures.</w:t>
      </w:r>
    </w:p>
    <w:p w14:paraId="2EC2BD66" w14:textId="419857F9"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noProof/>
          <w:sz w:val="24"/>
        </w:rPr>
        <mc:AlternateContent>
          <mc:Choice Requires="wps">
            <w:drawing>
              <wp:anchor distT="0" distB="0" distL="114300" distR="114300" simplePos="0" relativeHeight="251659776" behindDoc="1" locked="0" layoutInCell="1" allowOverlap="1" wp14:anchorId="45618395" wp14:editId="4901C38B">
                <wp:simplePos x="0" y="0"/>
                <wp:positionH relativeFrom="page">
                  <wp:posOffset>2315210</wp:posOffset>
                </wp:positionH>
                <wp:positionV relativeFrom="paragraph">
                  <wp:posOffset>509270</wp:posOffset>
                </wp:positionV>
                <wp:extent cx="38100" cy="7620"/>
                <wp:effectExtent l="635" t="0"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2E2EF" id="Rectangle 3" o:spid="_x0000_s1026" style="position:absolute;margin-left:182.3pt;margin-top:40.1pt;width:3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" fillcolor="black" stroked="f">
                <w10:wrap anchorx="page"/>
              </v:rect>
            </w:pict>
          </mc:Fallback>
        </mc:AlternateContent>
      </w:r>
      <w:r w:rsidRPr="006C12DB">
        <w:rPr>
          <w:rFonts w:ascii="Courier New" w:hAnsi="Courier New"/>
          <w:sz w:val="24"/>
          <w:lang w:bidi="en-US"/>
        </w:rPr>
        <w:t>(e</w:t>
      </w:r>
      <w:proofErr w:type="gramStart"/>
      <w:r w:rsidRPr="006C12DB">
        <w:rPr>
          <w:rFonts w:ascii="Courier New" w:hAnsi="Courier New"/>
          <w:sz w:val="24"/>
          <w:lang w:bidi="en-US"/>
        </w:rPr>
        <w:t>)  Except</w:t>
      </w:r>
      <w:proofErr w:type="gramEnd"/>
      <w:r w:rsidRPr="006C12DB">
        <w:rPr>
          <w:rFonts w:ascii="Courier New" w:hAnsi="Courier New"/>
          <w:sz w:val="24"/>
          <w:lang w:bidi="en-US"/>
        </w:rPr>
        <w:t xml:space="preserve"> as otherwise provided in subsection (d), if an intended paren</w:t>
      </w:r>
      <w:r w:rsidR="00E823B5">
        <w:rPr>
          <w:rFonts w:ascii="Courier New" w:hAnsi="Courier New"/>
          <w:sz w:val="24"/>
          <w:lang w:bidi="en-US"/>
        </w:rPr>
        <w:t xml:space="preserve">t is </w:t>
      </w:r>
      <w:r w:rsidRPr="006C12DB">
        <w:rPr>
          <w:rFonts w:ascii="Courier New" w:hAnsi="Courier New"/>
          <w:sz w:val="24"/>
          <w:lang w:bidi="en-US"/>
        </w:rPr>
        <w:t>determined to be a parent of the child, specific performance is a remedy available for:</w:t>
      </w:r>
    </w:p>
    <w:p w14:paraId="7FE8C6DF" w14:textId="39DBFA05" w:rsidR="006C12DB" w:rsidRPr="006C12DB" w:rsidRDefault="006C12DB" w:rsidP="00506753">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A146B1">
        <w:rPr>
          <w:rFonts w:ascii="Courier New" w:hAnsi="Courier New"/>
          <w:sz w:val="24"/>
          <w:lang w:bidi="en-US"/>
        </w:rPr>
        <w:t xml:space="preserve">  </w:t>
      </w:r>
      <w:r w:rsidRPr="006C12DB">
        <w:rPr>
          <w:rFonts w:ascii="Courier New" w:hAnsi="Courier New"/>
          <w:sz w:val="24"/>
          <w:lang w:bidi="en-US"/>
        </w:rPr>
        <w:t>Breach</w:t>
      </w:r>
      <w:proofErr w:type="gramEnd"/>
      <w:r w:rsidRPr="006C12DB">
        <w:rPr>
          <w:rFonts w:ascii="Courier New" w:hAnsi="Courier New"/>
          <w:sz w:val="24"/>
          <w:lang w:bidi="en-US"/>
        </w:rPr>
        <w:t xml:space="preserve"> of the agreement by a gestational surrogate or gestational surrogate</w:t>
      </w:r>
      <w:r w:rsidR="00216720">
        <w:rPr>
          <w:rFonts w:ascii="Courier New" w:hAnsi="Courier New"/>
          <w:sz w:val="24"/>
          <w:lang w:bidi="en-US"/>
        </w:rPr>
        <w:t>'</w:t>
      </w:r>
      <w:r w:rsidRPr="006C12DB">
        <w:rPr>
          <w:rFonts w:ascii="Courier New" w:hAnsi="Courier New"/>
          <w:sz w:val="24"/>
          <w:lang w:bidi="en-US"/>
        </w:rPr>
        <w:t>s spouse which prevents the intended parent from exercising immediately on the birth of the child the full rights of parentage; or</w:t>
      </w:r>
    </w:p>
    <w:p w14:paraId="20224A88" w14:textId="1CABDD52" w:rsidR="006C12DB" w:rsidRPr="006C12DB" w:rsidRDefault="006C12DB" w:rsidP="00506753">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A146B1">
        <w:rPr>
          <w:rFonts w:ascii="Courier New" w:hAnsi="Courier New"/>
          <w:sz w:val="24"/>
          <w:lang w:bidi="en-US"/>
        </w:rPr>
        <w:t xml:space="preserve">  </w:t>
      </w:r>
      <w:r w:rsidRPr="006C12DB">
        <w:rPr>
          <w:rFonts w:ascii="Courier New" w:hAnsi="Courier New"/>
          <w:sz w:val="24"/>
          <w:lang w:bidi="en-US"/>
        </w:rPr>
        <w:t>Breach</w:t>
      </w:r>
      <w:proofErr w:type="gramEnd"/>
      <w:r w:rsidRPr="006C12DB">
        <w:rPr>
          <w:rFonts w:ascii="Courier New" w:hAnsi="Courier New"/>
          <w:sz w:val="24"/>
          <w:lang w:bidi="en-US"/>
        </w:rPr>
        <w:t xml:space="preserve"> by the intended parent which prevents the intended parent</w:t>
      </w:r>
      <w:r w:rsidR="00216720">
        <w:rPr>
          <w:rFonts w:ascii="Courier New" w:hAnsi="Courier New"/>
          <w:sz w:val="24"/>
          <w:lang w:bidi="en-US"/>
        </w:rPr>
        <w:t>'</w:t>
      </w:r>
      <w:r w:rsidRPr="006C12DB">
        <w:rPr>
          <w:rFonts w:ascii="Courier New" w:hAnsi="Courier New"/>
          <w:sz w:val="24"/>
          <w:lang w:bidi="en-US"/>
        </w:rPr>
        <w:t>s acceptance, immediately on the birth of the child conceived by assisted reproduction under the agreement, of the duties of parentage.</w:t>
      </w:r>
    </w:p>
    <w:p w14:paraId="5E91FE13" w14:textId="77777777" w:rsidR="006C12DB" w:rsidRPr="006C12DB" w:rsidRDefault="006C12DB" w:rsidP="0029611E">
      <w:pPr>
        <w:spacing w:line="480" w:lineRule="auto"/>
        <w:jc w:val="center"/>
        <w:rPr>
          <w:rFonts w:ascii="Courier New" w:hAnsi="Courier New"/>
          <w:b/>
          <w:sz w:val="24"/>
          <w:lang w:bidi="en-US"/>
        </w:rPr>
      </w:pPr>
      <w:r w:rsidRPr="006C12DB">
        <w:rPr>
          <w:rFonts w:ascii="Courier New" w:hAnsi="Courier New"/>
          <w:b/>
          <w:sz w:val="24"/>
          <w:lang w:bidi="en-US"/>
        </w:rPr>
        <w:t>SPECIAL RULES FOR GENETIC SURROGACY AGREEMENT</w:t>
      </w:r>
    </w:p>
    <w:p w14:paraId="21CD015C" w14:textId="19FFA6FA" w:rsidR="006C12DB" w:rsidRPr="006C12DB" w:rsidRDefault="00A146B1" w:rsidP="00506753">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980E74">
        <w:rPr>
          <w:rFonts w:ascii="Courier New" w:hAnsi="Courier New"/>
          <w:b/>
          <w:sz w:val="24"/>
          <w:lang w:bidi="en-US"/>
        </w:rPr>
        <w:t>9</w:t>
      </w:r>
      <w:r w:rsidR="0083640D">
        <w:rPr>
          <w:rFonts w:ascii="Courier New" w:hAnsi="Courier New"/>
          <w:b/>
          <w:sz w:val="24"/>
          <w:lang w:bidi="en-US"/>
        </w:rPr>
        <w:t>12</w:t>
      </w:r>
      <w:r w:rsidR="006C12DB" w:rsidRPr="006C12DB">
        <w:rPr>
          <w:rFonts w:ascii="Courier New" w:hAnsi="Courier New"/>
          <w:b/>
          <w:sz w:val="24"/>
          <w:lang w:bidi="en-US"/>
        </w:rPr>
        <w:t xml:space="preserve">  Requirements</w:t>
      </w:r>
      <w:proofErr w:type="gramEnd"/>
      <w:r w:rsidR="006C12DB" w:rsidRPr="006C12DB">
        <w:rPr>
          <w:rFonts w:ascii="Courier New" w:hAnsi="Courier New"/>
          <w:b/>
          <w:sz w:val="24"/>
          <w:lang w:bidi="en-US"/>
        </w:rPr>
        <w:t xml:space="preserve"> to validate genetic surrogacy agreement.  </w:t>
      </w:r>
      <w:r w:rsidR="006C12DB" w:rsidRPr="006C12DB">
        <w:rPr>
          <w:rFonts w:ascii="Courier New" w:hAnsi="Courier New"/>
          <w:sz w:val="24"/>
          <w:lang w:bidi="en-US"/>
        </w:rPr>
        <w:t>(a</w:t>
      </w:r>
      <w:proofErr w:type="gramStart"/>
      <w:r w:rsidR="006C12DB" w:rsidRPr="006C12DB">
        <w:rPr>
          <w:rFonts w:ascii="Courier New" w:hAnsi="Courier New"/>
          <w:sz w:val="24"/>
          <w:lang w:bidi="en-US"/>
        </w:rPr>
        <w:t>)  Except</w:t>
      </w:r>
      <w:proofErr w:type="gramEnd"/>
      <w:r w:rsidR="006C12DB" w:rsidRPr="006C12DB">
        <w:rPr>
          <w:rFonts w:ascii="Courier New" w:hAnsi="Courier New"/>
          <w:sz w:val="24"/>
          <w:lang w:bidi="en-US"/>
        </w:rPr>
        <w:t xml:space="preserve"> as otherwise provided in section    </w:t>
      </w:r>
      <w:r w:rsidR="006C12DB" w:rsidRPr="006C12DB">
        <w:rPr>
          <w:rFonts w:ascii="Courier New" w:hAnsi="Courier New"/>
          <w:sz w:val="24"/>
          <w:lang w:bidi="en-US"/>
        </w:rPr>
        <w:noBreakHyphen/>
      </w:r>
      <w:r w:rsidR="00980E74">
        <w:rPr>
          <w:rFonts w:ascii="Courier New" w:hAnsi="Courier New"/>
          <w:sz w:val="24"/>
          <w:lang w:bidi="en-US"/>
        </w:rPr>
        <w:t>9</w:t>
      </w:r>
      <w:r w:rsidR="007E1024">
        <w:rPr>
          <w:rFonts w:ascii="Courier New" w:hAnsi="Courier New"/>
          <w:sz w:val="24"/>
          <w:lang w:bidi="en-US"/>
        </w:rPr>
        <w:t>14</w:t>
      </w:r>
      <w:r w:rsidR="006C12DB" w:rsidRPr="006C12DB">
        <w:rPr>
          <w:rFonts w:ascii="Courier New" w:hAnsi="Courier New"/>
          <w:sz w:val="24"/>
          <w:lang w:bidi="en-US"/>
        </w:rPr>
        <w:t xml:space="preserve">, to be enforceable, a genetic surrogacy agreement shall be validated by the family court.  A proceeding </w:t>
      </w:r>
      <w:r w:rsidR="006C12DB" w:rsidRPr="006C12DB">
        <w:rPr>
          <w:rFonts w:ascii="Courier New" w:hAnsi="Courier New"/>
          <w:sz w:val="24"/>
          <w:lang w:bidi="en-US"/>
        </w:rPr>
        <w:lastRenderedPageBreak/>
        <w:t>to validate the agreement shall be commenced before assisted reproduction related to the surrogacy agreement.</w:t>
      </w:r>
    </w:p>
    <w:p w14:paraId="50B9F3D2"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The</w:t>
      </w:r>
      <w:proofErr w:type="gramEnd"/>
      <w:r w:rsidRPr="006C12DB">
        <w:rPr>
          <w:rFonts w:ascii="Courier New" w:hAnsi="Courier New"/>
          <w:sz w:val="24"/>
          <w:lang w:bidi="en-US"/>
        </w:rPr>
        <w:t xml:space="preserve"> court shall issue an order validating a genetic surrogacy agreement if the court finds that:</w:t>
      </w:r>
    </w:p>
    <w:p w14:paraId="08CBB17C" w14:textId="168F740D" w:rsidR="006C12DB" w:rsidRPr="006C12DB" w:rsidRDefault="006C12DB" w:rsidP="00506753">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A146B1">
        <w:rPr>
          <w:rFonts w:ascii="Courier New" w:hAnsi="Courier New"/>
          <w:sz w:val="24"/>
          <w:lang w:bidi="en-US"/>
        </w:rPr>
        <w:t xml:space="preserve">  </w:t>
      </w:r>
      <w:r w:rsidRPr="006C12DB">
        <w:rPr>
          <w:rFonts w:ascii="Courier New" w:hAnsi="Courier New"/>
          <w:sz w:val="24"/>
          <w:lang w:bidi="en-US"/>
        </w:rPr>
        <w:t>Sections   </w:t>
      </w:r>
      <w:proofErr w:type="gramEnd"/>
      <w:r w:rsidRPr="006C12DB">
        <w:rPr>
          <w:rFonts w:ascii="Courier New" w:hAnsi="Courier New"/>
          <w:sz w:val="24"/>
          <w:lang w:bidi="en-US"/>
        </w:rPr>
        <w:t> -</w:t>
      </w:r>
      <w:proofErr w:type="gramStart"/>
      <w:r w:rsidR="00980E74">
        <w:rPr>
          <w:rFonts w:ascii="Courier New" w:hAnsi="Courier New"/>
          <w:sz w:val="24"/>
          <w:lang w:bidi="en-US"/>
        </w:rPr>
        <w:t>90</w:t>
      </w:r>
      <w:r w:rsidR="0093624E">
        <w:rPr>
          <w:rFonts w:ascii="Courier New" w:hAnsi="Courier New"/>
          <w:sz w:val="24"/>
          <w:lang w:bidi="en-US"/>
        </w:rPr>
        <w:t>2</w:t>
      </w:r>
      <w:r w:rsidRPr="006C12DB">
        <w:rPr>
          <w:rFonts w:ascii="Courier New" w:hAnsi="Courier New"/>
          <w:sz w:val="24"/>
          <w:lang w:bidi="en-US"/>
        </w:rPr>
        <w:t>,   </w:t>
      </w:r>
      <w:proofErr w:type="gramEnd"/>
      <w:r w:rsidRPr="006C12DB">
        <w:rPr>
          <w:rFonts w:ascii="Courier New" w:hAnsi="Courier New"/>
          <w:sz w:val="24"/>
          <w:lang w:bidi="en-US"/>
        </w:rPr>
        <w:t> -</w:t>
      </w:r>
      <w:r w:rsidR="00980E74">
        <w:rPr>
          <w:rFonts w:ascii="Courier New" w:hAnsi="Courier New"/>
          <w:sz w:val="24"/>
          <w:lang w:bidi="en-US"/>
        </w:rPr>
        <w:t>90</w:t>
      </w:r>
      <w:r w:rsidR="0093624E">
        <w:rPr>
          <w:rFonts w:ascii="Courier New" w:hAnsi="Courier New"/>
          <w:sz w:val="24"/>
          <w:lang w:bidi="en-US"/>
        </w:rPr>
        <w:t>3</w:t>
      </w:r>
      <w:r w:rsidRPr="006C12DB">
        <w:rPr>
          <w:rFonts w:ascii="Courier New" w:hAnsi="Courier New"/>
          <w:sz w:val="24"/>
          <w:lang w:bidi="en-US"/>
        </w:rPr>
        <w:t>, and    -</w:t>
      </w:r>
      <w:r w:rsidR="00980E74">
        <w:rPr>
          <w:rFonts w:ascii="Courier New" w:hAnsi="Courier New"/>
          <w:sz w:val="24"/>
          <w:lang w:bidi="en-US"/>
        </w:rPr>
        <w:t>90</w:t>
      </w:r>
      <w:r w:rsidR="0093624E">
        <w:rPr>
          <w:rFonts w:ascii="Courier New" w:hAnsi="Courier New"/>
          <w:sz w:val="24"/>
          <w:lang w:bidi="en-US"/>
        </w:rPr>
        <w:t>4</w:t>
      </w:r>
      <w:r w:rsidRPr="006C12DB">
        <w:rPr>
          <w:rFonts w:ascii="Courier New" w:hAnsi="Courier New"/>
          <w:sz w:val="24"/>
          <w:lang w:bidi="en-US"/>
        </w:rPr>
        <w:t xml:space="preserve"> are satisfied; and</w:t>
      </w:r>
    </w:p>
    <w:p w14:paraId="09648EA2" w14:textId="31EB204B" w:rsidR="006C12DB" w:rsidRPr="006C12DB" w:rsidRDefault="006C12DB" w:rsidP="00506753">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A146B1">
        <w:rPr>
          <w:rFonts w:ascii="Courier New" w:hAnsi="Courier New"/>
          <w:sz w:val="24"/>
          <w:lang w:bidi="en-US"/>
        </w:rPr>
        <w:t xml:space="preserve">  </w:t>
      </w:r>
      <w:r w:rsidRPr="006C12DB">
        <w:rPr>
          <w:rFonts w:ascii="Courier New" w:hAnsi="Courier New"/>
          <w:sz w:val="24"/>
          <w:lang w:bidi="en-US"/>
        </w:rPr>
        <w:t>All</w:t>
      </w:r>
      <w:proofErr w:type="gramEnd"/>
      <w:r w:rsidRPr="006C12DB">
        <w:rPr>
          <w:rFonts w:ascii="Courier New" w:hAnsi="Courier New"/>
          <w:sz w:val="24"/>
          <w:lang w:bidi="en-US"/>
        </w:rPr>
        <w:t xml:space="preserve"> parties entered into the agreement voluntarily and understand its terms.</w:t>
      </w:r>
    </w:p>
    <w:p w14:paraId="71C0933F" w14:textId="12AF7AD1"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(c</w:t>
      </w:r>
      <w:proofErr w:type="gramStart"/>
      <w:r w:rsidRPr="006C12DB">
        <w:rPr>
          <w:rFonts w:ascii="Courier New" w:hAnsi="Courier New"/>
          <w:sz w:val="24"/>
          <w:lang w:bidi="en-US"/>
        </w:rPr>
        <w:t>)  An</w:t>
      </w:r>
      <w:proofErr w:type="gramEnd"/>
      <w:r w:rsidRPr="006C12DB">
        <w:rPr>
          <w:rFonts w:ascii="Courier New" w:hAnsi="Courier New"/>
          <w:sz w:val="24"/>
          <w:lang w:bidi="en-US"/>
        </w:rPr>
        <w:t xml:space="preserve"> individual who terminates under section    -</w:t>
      </w:r>
      <w:r w:rsidR="00980E74">
        <w:rPr>
          <w:rFonts w:ascii="Courier New" w:hAnsi="Courier New"/>
          <w:sz w:val="24"/>
          <w:lang w:bidi="en-US"/>
        </w:rPr>
        <w:t>9</w:t>
      </w:r>
      <w:r w:rsidR="006D6939">
        <w:rPr>
          <w:rFonts w:ascii="Courier New" w:hAnsi="Courier New"/>
          <w:sz w:val="24"/>
          <w:lang w:bidi="en-US"/>
        </w:rPr>
        <w:t>13</w:t>
      </w:r>
      <w:r w:rsidRPr="006C12DB">
        <w:rPr>
          <w:rFonts w:ascii="Courier New" w:hAnsi="Courier New"/>
          <w:sz w:val="24"/>
          <w:lang w:bidi="en-US"/>
        </w:rPr>
        <w:t xml:space="preserve"> a genetic surrogacy agreement shall file notice of the termination with the court.  On receipt of the notice, the court shall vacate any order issued under subsection (b).  An individual who terminates a genetic surrogacy agreement under this section but does not notify the court of the termination of the agreement is subject to sanctions.</w:t>
      </w:r>
    </w:p>
    <w:p w14:paraId="6FFA04A3" w14:textId="3B7BBA5C" w:rsidR="006C12DB" w:rsidRPr="006C12DB" w:rsidRDefault="008B276A" w:rsidP="00506753">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980E74">
        <w:rPr>
          <w:rFonts w:ascii="Courier New" w:hAnsi="Courier New"/>
          <w:b/>
          <w:sz w:val="24"/>
          <w:lang w:bidi="en-US"/>
        </w:rPr>
        <w:t>9</w:t>
      </w:r>
      <w:r w:rsidR="0083640D">
        <w:rPr>
          <w:rFonts w:ascii="Courier New" w:hAnsi="Courier New"/>
          <w:b/>
          <w:sz w:val="24"/>
          <w:lang w:bidi="en-US"/>
        </w:rPr>
        <w:t>13</w:t>
      </w:r>
      <w:r w:rsidR="006C12DB" w:rsidRPr="006C12DB">
        <w:rPr>
          <w:rFonts w:ascii="Courier New" w:hAnsi="Courier New"/>
          <w:b/>
          <w:sz w:val="24"/>
          <w:lang w:bidi="en-US"/>
        </w:rPr>
        <w:t xml:space="preserve">  Termination</w:t>
      </w:r>
      <w:proofErr w:type="gramEnd"/>
      <w:r w:rsidR="006C12DB" w:rsidRPr="006C12DB">
        <w:rPr>
          <w:rFonts w:ascii="Courier New" w:hAnsi="Courier New"/>
          <w:b/>
          <w:sz w:val="24"/>
          <w:lang w:bidi="en-US"/>
        </w:rPr>
        <w:t xml:space="preserve"> of genetic surrogacy agreement.  </w:t>
      </w:r>
      <w:r w:rsidR="006C12DB" w:rsidRPr="006C12DB">
        <w:rPr>
          <w:rFonts w:ascii="Courier New" w:hAnsi="Courier New"/>
          <w:sz w:val="24"/>
          <w:lang w:bidi="en-US"/>
        </w:rPr>
        <w:t>(a</w:t>
      </w:r>
      <w:proofErr w:type="gramStart"/>
      <w:r w:rsidR="006C12DB" w:rsidRPr="006C12DB">
        <w:rPr>
          <w:rFonts w:ascii="Courier New" w:hAnsi="Courier New"/>
          <w:sz w:val="24"/>
          <w:lang w:bidi="en-US"/>
        </w:rPr>
        <w:t xml:space="preserve">) </w:t>
      </w:r>
      <w:r w:rsidR="00A146B1">
        <w:rPr>
          <w:rFonts w:ascii="Courier New" w:hAnsi="Courier New"/>
          <w:sz w:val="24"/>
          <w:lang w:bidi="en-US"/>
        </w:rPr>
        <w:t xml:space="preserve"> </w:t>
      </w:r>
      <w:r w:rsidR="006C12DB" w:rsidRPr="006C12DB">
        <w:rPr>
          <w:rFonts w:ascii="Courier New" w:hAnsi="Courier New"/>
          <w:sz w:val="24"/>
          <w:lang w:bidi="en-US"/>
        </w:rPr>
        <w:t>A</w:t>
      </w:r>
      <w:proofErr w:type="gramEnd"/>
      <w:r w:rsidR="006C12DB" w:rsidRPr="006C12DB">
        <w:rPr>
          <w:rFonts w:ascii="Courier New" w:hAnsi="Courier New"/>
          <w:sz w:val="24"/>
          <w:lang w:bidi="en-US"/>
        </w:rPr>
        <w:t xml:space="preserve"> party to a genetic surrogacy agreement may terminate the agreement as follows:</w:t>
      </w:r>
    </w:p>
    <w:p w14:paraId="6590C504" w14:textId="1AA797B1" w:rsidR="006C12DB" w:rsidRPr="006C12DB" w:rsidRDefault="006C12DB" w:rsidP="00506753">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A146B1">
        <w:rPr>
          <w:rFonts w:ascii="Courier New" w:hAnsi="Courier New"/>
          <w:sz w:val="24"/>
          <w:lang w:bidi="en-US"/>
        </w:rPr>
        <w:t xml:space="preserve">  </w:t>
      </w:r>
      <w:r w:rsidRPr="006C12DB">
        <w:rPr>
          <w:rFonts w:ascii="Courier New" w:hAnsi="Courier New"/>
          <w:sz w:val="24"/>
          <w:lang w:bidi="en-US"/>
        </w:rPr>
        <w:t>An</w:t>
      </w:r>
      <w:proofErr w:type="gramEnd"/>
      <w:r w:rsidRPr="006C12DB">
        <w:rPr>
          <w:rFonts w:ascii="Courier New" w:hAnsi="Courier New"/>
          <w:sz w:val="24"/>
          <w:lang w:bidi="en-US"/>
        </w:rPr>
        <w:t xml:space="preserve"> intended parent who is a party to the agreement may terminate the agreement at any time before a gamete or embryo transfer by giving notice of termination in a record to all other parties.  If a gamete or embryo transfer does not result in a pregnancy, a party may terminate the agreement at any time before a </w:t>
      </w:r>
      <w:r w:rsidRPr="006C12DB">
        <w:rPr>
          <w:rFonts w:ascii="Courier New" w:hAnsi="Courier New"/>
          <w:sz w:val="24"/>
          <w:lang w:bidi="en-US"/>
        </w:rPr>
        <w:lastRenderedPageBreak/>
        <w:t>subsequent gamete or embryo transfer.  The notice of termination shall be attested by a notarial officer or witnessed; and</w:t>
      </w:r>
    </w:p>
    <w:p w14:paraId="7DE3288E" w14:textId="074B79A1" w:rsidR="006C12DB" w:rsidRPr="006C12DB" w:rsidRDefault="006C12DB" w:rsidP="00506753">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A146B1">
        <w:rPr>
          <w:rFonts w:ascii="Courier New" w:hAnsi="Courier New"/>
          <w:sz w:val="24"/>
          <w:lang w:bidi="en-US"/>
        </w:rPr>
        <w:t xml:space="preserve">  </w:t>
      </w:r>
      <w:r w:rsidRPr="006C12DB">
        <w:rPr>
          <w:rFonts w:ascii="Courier New" w:hAnsi="Courier New"/>
          <w:sz w:val="24"/>
          <w:lang w:bidi="en-US"/>
        </w:rPr>
        <w:t>A</w:t>
      </w:r>
      <w:proofErr w:type="gramEnd"/>
      <w:r w:rsidRPr="006C12DB">
        <w:rPr>
          <w:rFonts w:ascii="Courier New" w:hAnsi="Courier New"/>
          <w:sz w:val="24"/>
          <w:lang w:bidi="en-US"/>
        </w:rPr>
        <w:t xml:space="preserve"> genetic surrogate who is a party to the agreement may withdraw consent to the agreement any time before seventy-two hours after the birth of a child conceived by assisted reproduction under the agreement.  To withdraw consent, the genetic surrogate shall execute a notice of termination in a record stating the surrogate</w:t>
      </w:r>
      <w:r w:rsidR="00216720">
        <w:rPr>
          <w:rFonts w:ascii="Courier New" w:hAnsi="Courier New"/>
          <w:sz w:val="24"/>
          <w:lang w:bidi="en-US"/>
        </w:rPr>
        <w:t>'</w:t>
      </w:r>
      <w:r w:rsidRPr="006C12DB">
        <w:rPr>
          <w:rFonts w:ascii="Courier New" w:hAnsi="Courier New"/>
          <w:sz w:val="24"/>
          <w:lang w:bidi="en-US"/>
        </w:rPr>
        <w:t>s intent to terminate the agreement.  The notice of termination shall be attested by a notarial officer or witnessed and be delivered to each intended parent any time before seventy-two hours after the birth of the child.</w:t>
      </w:r>
    </w:p>
    <w:p w14:paraId="0E97C454"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On</w:t>
      </w:r>
      <w:proofErr w:type="gramEnd"/>
      <w:r w:rsidRPr="006C12DB">
        <w:rPr>
          <w:rFonts w:ascii="Courier New" w:hAnsi="Courier New"/>
          <w:sz w:val="24"/>
          <w:lang w:bidi="en-US"/>
        </w:rPr>
        <w:t xml:space="preserve"> termination of the genetic surrogacy agreement under subsection (a), the parties are released from all obligations under the agreement except that each intended parent remains responsible for all expenses incurred by the surrogate through the date of termination which are reimbursable under the agreement.  Unless the agreement provides otherwise, the surrogate is not entitled to and shall </w:t>
      </w:r>
      <w:proofErr w:type="gramStart"/>
      <w:r w:rsidRPr="006C12DB">
        <w:rPr>
          <w:rFonts w:ascii="Courier New" w:hAnsi="Courier New"/>
          <w:sz w:val="24"/>
          <w:lang w:bidi="en-US"/>
        </w:rPr>
        <w:t>refund</w:t>
      </w:r>
      <w:proofErr w:type="gramEnd"/>
      <w:r w:rsidRPr="006C12DB">
        <w:rPr>
          <w:rFonts w:ascii="Courier New" w:hAnsi="Courier New"/>
          <w:sz w:val="24"/>
          <w:lang w:bidi="en-US"/>
        </w:rPr>
        <w:t xml:space="preserve"> to intended parents within ten days after withdrawal of consent any non-expense related compensation paid for serving as a surrogate.</w:t>
      </w:r>
    </w:p>
    <w:p w14:paraId="6F537DFD" w14:textId="3BC1350D" w:rsidR="006C12DB" w:rsidRPr="006C12DB" w:rsidRDefault="006C12DB" w:rsidP="006C12DB">
      <w:pPr>
        <w:spacing w:line="480" w:lineRule="auto"/>
        <w:ind w:firstLine="720"/>
        <w:rPr>
          <w:rFonts w:ascii="Courier New" w:hAnsi="Courier New"/>
          <w:sz w:val="24"/>
          <w:lang w:bidi="en-US"/>
        </w:rPr>
      </w:pPr>
      <w:proofErr w:type="gramStart"/>
      <w:r w:rsidRPr="006C12DB">
        <w:rPr>
          <w:rFonts w:ascii="Courier New" w:hAnsi="Courier New"/>
          <w:sz w:val="24"/>
          <w:lang w:bidi="en-US"/>
        </w:rPr>
        <w:lastRenderedPageBreak/>
        <w:t>(c)  Except</w:t>
      </w:r>
      <w:proofErr w:type="gramEnd"/>
      <w:r w:rsidRPr="006C12DB">
        <w:rPr>
          <w:rFonts w:ascii="Courier New" w:hAnsi="Courier New"/>
          <w:sz w:val="24"/>
          <w:lang w:bidi="en-US"/>
        </w:rPr>
        <w:t xml:space="preserve"> in a case involving fraud, neither a genetic surrogate nor the surrogate</w:t>
      </w:r>
      <w:r w:rsidR="00216720">
        <w:rPr>
          <w:rFonts w:ascii="Courier New" w:hAnsi="Courier New"/>
          <w:sz w:val="24"/>
          <w:lang w:bidi="en-US"/>
        </w:rPr>
        <w:t>'</w:t>
      </w:r>
      <w:r w:rsidRPr="006C12DB">
        <w:rPr>
          <w:rFonts w:ascii="Courier New" w:hAnsi="Courier New"/>
          <w:sz w:val="24"/>
          <w:lang w:bidi="en-US"/>
        </w:rPr>
        <w:t>s spouse or former spouse, if any, is liable to the intended parent or parents for a penalty or liquidated damages, for terminating a genetic surrogacy agreement under this section.</w:t>
      </w:r>
    </w:p>
    <w:p w14:paraId="71154AF1" w14:textId="600591B0" w:rsidR="006C12DB" w:rsidRPr="006C12DB" w:rsidRDefault="004C56F2" w:rsidP="007340F3">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980E74">
        <w:rPr>
          <w:rFonts w:ascii="Courier New" w:hAnsi="Courier New"/>
          <w:b/>
          <w:sz w:val="24"/>
          <w:lang w:bidi="en-US"/>
        </w:rPr>
        <w:t>9</w:t>
      </w:r>
      <w:r w:rsidR="0083640D">
        <w:rPr>
          <w:rFonts w:ascii="Courier New" w:hAnsi="Courier New"/>
          <w:b/>
          <w:sz w:val="24"/>
          <w:lang w:bidi="en-US"/>
        </w:rPr>
        <w:t>14</w:t>
      </w:r>
      <w:r w:rsidR="006C12DB" w:rsidRPr="006C12DB">
        <w:rPr>
          <w:rFonts w:ascii="Courier New" w:hAnsi="Courier New"/>
          <w:b/>
          <w:sz w:val="24"/>
          <w:lang w:bidi="en-US"/>
        </w:rPr>
        <w:t xml:space="preserve">  Parentage</w:t>
      </w:r>
      <w:proofErr w:type="gramEnd"/>
      <w:r w:rsidR="006C12DB" w:rsidRPr="006C12DB">
        <w:rPr>
          <w:rFonts w:ascii="Courier New" w:hAnsi="Courier New"/>
          <w:b/>
          <w:sz w:val="24"/>
          <w:lang w:bidi="en-US"/>
        </w:rPr>
        <w:t xml:space="preserve"> under validated genetic surrogacy agreement.  </w:t>
      </w:r>
      <w:r w:rsidR="006C12DB" w:rsidRPr="006C12DB">
        <w:rPr>
          <w:rFonts w:ascii="Courier New" w:hAnsi="Courier New"/>
          <w:sz w:val="24"/>
          <w:lang w:bidi="en-US"/>
        </w:rPr>
        <w:t>(a</w:t>
      </w:r>
      <w:proofErr w:type="gramStart"/>
      <w:r w:rsidR="006C12DB" w:rsidRPr="006C12DB">
        <w:rPr>
          <w:rFonts w:ascii="Courier New" w:hAnsi="Courier New"/>
          <w:sz w:val="24"/>
          <w:lang w:bidi="en-US"/>
        </w:rPr>
        <w:t>)  Unless</w:t>
      </w:r>
      <w:proofErr w:type="gramEnd"/>
      <w:r w:rsidR="006C12DB" w:rsidRPr="006C12DB">
        <w:rPr>
          <w:rFonts w:ascii="Courier New" w:hAnsi="Courier New"/>
          <w:sz w:val="24"/>
          <w:lang w:bidi="en-US"/>
        </w:rPr>
        <w:t xml:space="preserve"> a genetic surrogate exercises the right under section    -</w:t>
      </w:r>
      <w:r w:rsidR="00980E74">
        <w:rPr>
          <w:rFonts w:ascii="Courier New" w:hAnsi="Courier New"/>
          <w:sz w:val="24"/>
          <w:lang w:bidi="en-US"/>
        </w:rPr>
        <w:t>9</w:t>
      </w:r>
      <w:r w:rsidR="009E0326">
        <w:rPr>
          <w:rFonts w:ascii="Courier New" w:hAnsi="Courier New"/>
          <w:sz w:val="24"/>
          <w:lang w:bidi="en-US"/>
        </w:rPr>
        <w:t>13</w:t>
      </w:r>
      <w:r w:rsidR="006C12DB" w:rsidRPr="006C12DB">
        <w:rPr>
          <w:rFonts w:ascii="Courier New" w:hAnsi="Courier New"/>
          <w:sz w:val="24"/>
          <w:lang w:bidi="en-US"/>
        </w:rPr>
        <w:t xml:space="preserve"> to terminate a genetic surrogacy agreement, each intended parent is a parent of a child conceived by assisted reproduction under an agreement validated under section    -</w:t>
      </w:r>
      <w:r w:rsidR="00980E74">
        <w:rPr>
          <w:rFonts w:ascii="Courier New" w:hAnsi="Courier New"/>
          <w:sz w:val="24"/>
          <w:lang w:bidi="en-US"/>
        </w:rPr>
        <w:t>9</w:t>
      </w:r>
      <w:r w:rsidR="009E0326">
        <w:rPr>
          <w:rFonts w:ascii="Courier New" w:hAnsi="Courier New"/>
          <w:sz w:val="24"/>
          <w:lang w:bidi="en-US"/>
        </w:rPr>
        <w:t>12</w:t>
      </w:r>
      <w:r w:rsidR="006C12DB" w:rsidRPr="006C12DB">
        <w:rPr>
          <w:rFonts w:ascii="Courier New" w:hAnsi="Courier New"/>
          <w:sz w:val="24"/>
          <w:lang w:bidi="en-US"/>
        </w:rPr>
        <w:t>.</w:t>
      </w:r>
    </w:p>
    <w:p w14:paraId="58E8FF74" w14:textId="5EF97681"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Unless</w:t>
      </w:r>
      <w:proofErr w:type="gramEnd"/>
      <w:r w:rsidRPr="006C12DB">
        <w:rPr>
          <w:rFonts w:ascii="Courier New" w:hAnsi="Courier New"/>
          <w:sz w:val="24"/>
          <w:lang w:bidi="en-US"/>
        </w:rPr>
        <w:t xml:space="preserve"> a genetic surrogate exercises the right under section    -</w:t>
      </w:r>
      <w:r w:rsidR="00980E74">
        <w:rPr>
          <w:rFonts w:ascii="Courier New" w:hAnsi="Courier New"/>
          <w:sz w:val="24"/>
          <w:lang w:bidi="en-US"/>
        </w:rPr>
        <w:t>9</w:t>
      </w:r>
      <w:r w:rsidR="00EE58F2">
        <w:rPr>
          <w:rFonts w:ascii="Courier New" w:hAnsi="Courier New"/>
          <w:sz w:val="24"/>
          <w:lang w:bidi="en-US"/>
        </w:rPr>
        <w:t>13</w:t>
      </w:r>
      <w:r w:rsidRPr="006C12DB">
        <w:rPr>
          <w:rFonts w:ascii="Courier New" w:hAnsi="Courier New"/>
          <w:sz w:val="24"/>
          <w:lang w:bidi="en-US"/>
        </w:rPr>
        <w:t xml:space="preserve"> to terminate the genetic surrogacy agreement, on proof of a court order issued under section    -</w:t>
      </w:r>
      <w:r w:rsidR="00980E74">
        <w:rPr>
          <w:rFonts w:ascii="Courier New" w:hAnsi="Courier New"/>
          <w:sz w:val="24"/>
          <w:lang w:bidi="en-US"/>
        </w:rPr>
        <w:t>9</w:t>
      </w:r>
      <w:r w:rsidR="00EE58F2">
        <w:rPr>
          <w:rFonts w:ascii="Courier New" w:hAnsi="Courier New"/>
          <w:sz w:val="24"/>
          <w:lang w:bidi="en-US"/>
        </w:rPr>
        <w:t>12</w:t>
      </w:r>
      <w:r w:rsidRPr="006C12DB">
        <w:rPr>
          <w:rFonts w:ascii="Courier New" w:hAnsi="Courier New"/>
          <w:sz w:val="24"/>
          <w:lang w:bidi="en-US"/>
        </w:rPr>
        <w:t xml:space="preserve"> validating the agreement, the court shall make an order:</w:t>
      </w:r>
    </w:p>
    <w:p w14:paraId="7D9CE160" w14:textId="290DAC3D" w:rsidR="006C12DB" w:rsidRPr="006C12DB" w:rsidRDefault="006C12DB" w:rsidP="007340F3">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BA6B06">
        <w:rPr>
          <w:rFonts w:ascii="Courier New" w:hAnsi="Courier New"/>
          <w:sz w:val="24"/>
          <w:lang w:bidi="en-US"/>
        </w:rPr>
        <w:t xml:space="preserve">  </w:t>
      </w:r>
      <w:r w:rsidRPr="006C12DB">
        <w:rPr>
          <w:rFonts w:ascii="Courier New" w:hAnsi="Courier New"/>
          <w:sz w:val="24"/>
          <w:lang w:bidi="en-US"/>
        </w:rPr>
        <w:t>Declaring</w:t>
      </w:r>
      <w:proofErr w:type="gramEnd"/>
      <w:r w:rsidRPr="006C12DB">
        <w:rPr>
          <w:rFonts w:ascii="Courier New" w:hAnsi="Courier New"/>
          <w:sz w:val="24"/>
          <w:lang w:bidi="en-US"/>
        </w:rPr>
        <w:t xml:space="preserve"> that each intended parent is a parent of a child conceived by assisted reproduction under the agreement and ordering that parental rights and duties vest exclusively in each intended </w:t>
      </w:r>
      <w:proofErr w:type="gramStart"/>
      <w:r w:rsidRPr="006C12DB">
        <w:rPr>
          <w:rFonts w:ascii="Courier New" w:hAnsi="Courier New"/>
          <w:sz w:val="24"/>
          <w:lang w:bidi="en-US"/>
        </w:rPr>
        <w:t>parent;</w:t>
      </w:r>
      <w:proofErr w:type="gramEnd"/>
    </w:p>
    <w:p w14:paraId="067F10B9" w14:textId="09120B4E" w:rsidR="006C12DB" w:rsidRPr="006C12DB" w:rsidRDefault="006C12DB" w:rsidP="007340F3">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BA6B06">
        <w:rPr>
          <w:rFonts w:ascii="Courier New" w:hAnsi="Courier New"/>
          <w:sz w:val="24"/>
          <w:lang w:bidi="en-US"/>
        </w:rPr>
        <w:t xml:space="preserve">  </w:t>
      </w:r>
      <w:r w:rsidRPr="006C12DB">
        <w:rPr>
          <w:rFonts w:ascii="Courier New" w:hAnsi="Courier New"/>
          <w:sz w:val="24"/>
          <w:lang w:bidi="en-US"/>
        </w:rPr>
        <w:t>Declaring</w:t>
      </w:r>
      <w:proofErr w:type="gramEnd"/>
      <w:r w:rsidRPr="006C12DB">
        <w:rPr>
          <w:rFonts w:ascii="Courier New" w:hAnsi="Courier New"/>
          <w:sz w:val="24"/>
          <w:lang w:bidi="en-US"/>
        </w:rPr>
        <w:t xml:space="preserve"> that the gestational surrogate and the surrogate</w:t>
      </w:r>
      <w:r w:rsidR="00216720">
        <w:rPr>
          <w:rFonts w:ascii="Courier New" w:hAnsi="Courier New"/>
          <w:sz w:val="24"/>
          <w:lang w:bidi="en-US"/>
        </w:rPr>
        <w:t>'</w:t>
      </w:r>
      <w:r w:rsidRPr="006C12DB">
        <w:rPr>
          <w:rFonts w:ascii="Courier New" w:hAnsi="Courier New"/>
          <w:sz w:val="24"/>
          <w:lang w:bidi="en-US"/>
        </w:rPr>
        <w:t xml:space="preserve">s spouse or former spouse, if any, are not parents of the </w:t>
      </w:r>
      <w:proofErr w:type="gramStart"/>
      <w:r w:rsidRPr="006C12DB">
        <w:rPr>
          <w:rFonts w:ascii="Courier New" w:hAnsi="Courier New"/>
          <w:sz w:val="24"/>
          <w:lang w:bidi="en-US"/>
        </w:rPr>
        <w:t>child;</w:t>
      </w:r>
      <w:proofErr w:type="gramEnd"/>
    </w:p>
    <w:p w14:paraId="53B12B99" w14:textId="3FE61499" w:rsidR="006C12DB" w:rsidRPr="006C12DB" w:rsidRDefault="006C12DB" w:rsidP="007340F3">
      <w:pPr>
        <w:spacing w:line="480" w:lineRule="auto"/>
        <w:ind w:left="1440" w:hanging="720"/>
        <w:rPr>
          <w:rFonts w:ascii="Courier New" w:hAnsi="Courier New"/>
          <w:sz w:val="24"/>
          <w:lang w:bidi="en-US"/>
        </w:rPr>
      </w:pPr>
      <w:r w:rsidRPr="006C12DB">
        <w:rPr>
          <w:rFonts w:ascii="Courier New" w:hAnsi="Courier New"/>
          <w:noProof/>
          <w:sz w:val="24"/>
        </w:rPr>
        <mc:AlternateContent>
          <mc:Choice Requires="wps">
            <w:drawing>
              <wp:anchor distT="0" distB="0" distL="114300" distR="114300" simplePos="0" relativeHeight="251656704" behindDoc="1" locked="0" layoutInCell="1" allowOverlap="1" wp14:anchorId="5ED5E097" wp14:editId="4E15E928">
                <wp:simplePos x="0" y="0"/>
                <wp:positionH relativeFrom="page">
                  <wp:posOffset>5213350</wp:posOffset>
                </wp:positionH>
                <wp:positionV relativeFrom="paragraph">
                  <wp:posOffset>509270</wp:posOffset>
                </wp:positionV>
                <wp:extent cx="38100" cy="7620"/>
                <wp:effectExtent l="3175"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280A2" id="Rectangle 4" o:spid="_x0000_s1026" style="position:absolute;margin-left:410.5pt;margin-top:40.1pt;width:3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" fillcolor="black" stroked="f">
                <w10:wrap anchorx="page"/>
              </v:rect>
            </w:pict>
          </mc:Fallback>
        </mc:AlternateContent>
      </w:r>
      <w:r w:rsidRPr="006C12DB">
        <w:rPr>
          <w:rFonts w:ascii="Courier New" w:hAnsi="Courier New"/>
          <w:sz w:val="24"/>
          <w:lang w:bidi="en-US"/>
        </w:rPr>
        <w:t>(3</w:t>
      </w:r>
      <w:proofErr w:type="gramStart"/>
      <w:r w:rsidRPr="006C12DB">
        <w:rPr>
          <w:rFonts w:ascii="Courier New" w:hAnsi="Courier New"/>
          <w:sz w:val="24"/>
          <w:lang w:bidi="en-US"/>
        </w:rPr>
        <w:t>)</w:t>
      </w:r>
      <w:r w:rsidR="00BA6B06">
        <w:rPr>
          <w:rFonts w:ascii="Courier New" w:hAnsi="Courier New"/>
          <w:sz w:val="24"/>
          <w:lang w:bidi="en-US"/>
        </w:rPr>
        <w:t xml:space="preserve">  </w:t>
      </w:r>
      <w:r w:rsidRPr="006C12DB">
        <w:rPr>
          <w:rFonts w:ascii="Courier New" w:hAnsi="Courier New"/>
          <w:sz w:val="24"/>
          <w:lang w:bidi="en-US"/>
        </w:rPr>
        <w:t>Designating</w:t>
      </w:r>
      <w:proofErr w:type="gramEnd"/>
      <w:r w:rsidRPr="006C12DB">
        <w:rPr>
          <w:rFonts w:ascii="Courier New" w:hAnsi="Courier New"/>
          <w:sz w:val="24"/>
          <w:lang w:bidi="en-US"/>
        </w:rPr>
        <w:t xml:space="preserve"> the contents of the birth certificate in accordance with chapter 338 and directing the </w:t>
      </w:r>
      <w:r w:rsidRPr="006C12DB">
        <w:rPr>
          <w:rFonts w:ascii="Courier New" w:hAnsi="Courier New"/>
          <w:sz w:val="24"/>
          <w:lang w:bidi="en-US"/>
        </w:rPr>
        <w:lastRenderedPageBreak/>
        <w:t xml:space="preserve">department of health to designate each intended parent as a parent of the </w:t>
      </w:r>
      <w:proofErr w:type="gramStart"/>
      <w:r w:rsidRPr="006C12DB">
        <w:rPr>
          <w:rFonts w:ascii="Courier New" w:hAnsi="Courier New"/>
          <w:sz w:val="24"/>
          <w:lang w:bidi="en-US"/>
        </w:rPr>
        <w:t>child;</w:t>
      </w:r>
      <w:proofErr w:type="gramEnd"/>
    </w:p>
    <w:p w14:paraId="4EE274BB" w14:textId="46DE36EB" w:rsidR="006C12DB" w:rsidRPr="006C12DB" w:rsidRDefault="006C12DB" w:rsidP="007340F3">
      <w:pPr>
        <w:spacing w:line="480" w:lineRule="auto"/>
        <w:ind w:left="1440" w:hanging="720"/>
        <w:rPr>
          <w:rFonts w:ascii="Courier New" w:hAnsi="Courier New"/>
          <w:sz w:val="24"/>
          <w:lang w:bidi="en-US"/>
        </w:rPr>
      </w:pPr>
      <w:r w:rsidRPr="006C12DB">
        <w:rPr>
          <w:rFonts w:ascii="Courier New" w:hAnsi="Courier New"/>
          <w:sz w:val="24"/>
          <w:lang w:bidi="en-US"/>
        </w:rPr>
        <w:t>(4</w:t>
      </w:r>
      <w:proofErr w:type="gramStart"/>
      <w:r w:rsidRPr="006C12DB">
        <w:rPr>
          <w:rFonts w:ascii="Courier New" w:hAnsi="Courier New"/>
          <w:sz w:val="24"/>
          <w:lang w:bidi="en-US"/>
        </w:rPr>
        <w:t>)</w:t>
      </w:r>
      <w:r w:rsidR="00BA6B06">
        <w:rPr>
          <w:rFonts w:ascii="Courier New" w:hAnsi="Courier New"/>
          <w:sz w:val="24"/>
          <w:lang w:bidi="en-US"/>
        </w:rPr>
        <w:t xml:space="preserve">  </w:t>
      </w:r>
      <w:r w:rsidRPr="006C12DB">
        <w:rPr>
          <w:rFonts w:ascii="Courier New" w:hAnsi="Courier New"/>
          <w:sz w:val="24"/>
          <w:lang w:bidi="en-US"/>
        </w:rPr>
        <w:t>To</w:t>
      </w:r>
      <w:proofErr w:type="gramEnd"/>
      <w:r w:rsidRPr="006C12DB">
        <w:rPr>
          <w:rFonts w:ascii="Courier New" w:hAnsi="Courier New"/>
          <w:sz w:val="24"/>
          <w:lang w:bidi="en-US"/>
        </w:rPr>
        <w:t xml:space="preserve"> protect the privacy of the child and the parties, declaring that the court record is not open to public inspection, provided that the court records under this chapter shall be fully sealed, such that the filings, caption, party names, docket, and any information identifying the type of case are not open for public </w:t>
      </w:r>
      <w:proofErr w:type="gramStart"/>
      <w:r w:rsidRPr="006C12DB">
        <w:rPr>
          <w:rFonts w:ascii="Courier New" w:hAnsi="Courier New"/>
          <w:sz w:val="24"/>
          <w:lang w:bidi="en-US"/>
        </w:rPr>
        <w:t>inspection;</w:t>
      </w:r>
      <w:proofErr w:type="gramEnd"/>
    </w:p>
    <w:p w14:paraId="60A51634" w14:textId="5AD9E298" w:rsidR="006C12DB" w:rsidRPr="006C12DB" w:rsidRDefault="006C12DB" w:rsidP="007340F3">
      <w:pPr>
        <w:spacing w:line="480" w:lineRule="auto"/>
        <w:ind w:left="1440" w:hanging="720"/>
        <w:rPr>
          <w:rFonts w:ascii="Courier New" w:hAnsi="Courier New"/>
          <w:sz w:val="24"/>
          <w:lang w:bidi="en-US"/>
        </w:rPr>
      </w:pPr>
      <w:r w:rsidRPr="006C12DB">
        <w:rPr>
          <w:rFonts w:ascii="Courier New" w:hAnsi="Courier New"/>
          <w:sz w:val="24"/>
          <w:lang w:bidi="en-US"/>
        </w:rPr>
        <w:t>(5</w:t>
      </w:r>
      <w:proofErr w:type="gramStart"/>
      <w:r w:rsidRPr="006C12DB">
        <w:rPr>
          <w:rFonts w:ascii="Courier New" w:hAnsi="Courier New"/>
          <w:sz w:val="24"/>
          <w:lang w:bidi="en-US"/>
        </w:rPr>
        <w:t>)</w:t>
      </w:r>
      <w:r w:rsidR="00BA6B06">
        <w:rPr>
          <w:rFonts w:ascii="Courier New" w:hAnsi="Courier New"/>
          <w:sz w:val="24"/>
          <w:lang w:bidi="en-US"/>
        </w:rPr>
        <w:t xml:space="preserve">  </w:t>
      </w:r>
      <w:r w:rsidRPr="006C12DB">
        <w:rPr>
          <w:rFonts w:ascii="Courier New" w:hAnsi="Courier New"/>
          <w:sz w:val="24"/>
          <w:lang w:bidi="en-US"/>
        </w:rPr>
        <w:t>If</w:t>
      </w:r>
      <w:proofErr w:type="gramEnd"/>
      <w:r w:rsidRPr="006C12DB">
        <w:rPr>
          <w:rFonts w:ascii="Courier New" w:hAnsi="Courier New"/>
          <w:sz w:val="24"/>
          <w:lang w:bidi="en-US"/>
        </w:rPr>
        <w:t xml:space="preserve"> necessary, that the child be surrendered to the intended parent or parents; and</w:t>
      </w:r>
    </w:p>
    <w:p w14:paraId="3851B4CA" w14:textId="12AF85BA" w:rsidR="006C12DB" w:rsidRPr="006C12DB" w:rsidRDefault="006C12DB" w:rsidP="007340F3">
      <w:pPr>
        <w:spacing w:line="480" w:lineRule="auto"/>
        <w:ind w:left="1440" w:hanging="720"/>
        <w:rPr>
          <w:rFonts w:ascii="Courier New" w:hAnsi="Courier New"/>
          <w:sz w:val="24"/>
          <w:lang w:bidi="en-US"/>
        </w:rPr>
      </w:pPr>
      <w:r w:rsidRPr="006C12DB">
        <w:rPr>
          <w:rFonts w:ascii="Courier New" w:hAnsi="Courier New"/>
          <w:sz w:val="24"/>
          <w:lang w:bidi="en-US"/>
        </w:rPr>
        <w:t>(6</w:t>
      </w:r>
      <w:proofErr w:type="gramStart"/>
      <w:r w:rsidRPr="006C12DB">
        <w:rPr>
          <w:rFonts w:ascii="Courier New" w:hAnsi="Courier New"/>
          <w:sz w:val="24"/>
          <w:lang w:bidi="en-US"/>
        </w:rPr>
        <w:t>)</w:t>
      </w:r>
      <w:r w:rsidR="00BA6B06">
        <w:rPr>
          <w:rFonts w:ascii="Courier New" w:hAnsi="Courier New"/>
          <w:sz w:val="24"/>
          <w:lang w:bidi="en-US"/>
        </w:rPr>
        <w:t xml:space="preserve">  </w:t>
      </w:r>
      <w:r w:rsidRPr="006C12DB">
        <w:rPr>
          <w:rFonts w:ascii="Courier New" w:hAnsi="Courier New"/>
          <w:sz w:val="24"/>
          <w:lang w:bidi="en-US"/>
        </w:rPr>
        <w:t>For</w:t>
      </w:r>
      <w:proofErr w:type="gramEnd"/>
      <w:r w:rsidRPr="006C12DB">
        <w:rPr>
          <w:rFonts w:ascii="Courier New" w:hAnsi="Courier New"/>
          <w:sz w:val="24"/>
          <w:lang w:bidi="en-US"/>
        </w:rPr>
        <w:t xml:space="preserve"> other relief the court determines necessary and proper.</w:t>
      </w:r>
    </w:p>
    <w:p w14:paraId="31917270" w14:textId="6247B306" w:rsidR="006C12DB" w:rsidRPr="006C12DB" w:rsidRDefault="006C12DB" w:rsidP="006C12DB">
      <w:pPr>
        <w:spacing w:line="480" w:lineRule="auto"/>
        <w:ind w:firstLine="720"/>
        <w:rPr>
          <w:rFonts w:ascii="Courier New" w:hAnsi="Courier New"/>
          <w:sz w:val="24"/>
          <w:lang w:bidi="en-US"/>
        </w:rPr>
      </w:pPr>
      <w:proofErr w:type="gramStart"/>
      <w:r w:rsidRPr="006C12DB">
        <w:rPr>
          <w:rFonts w:ascii="Courier New" w:hAnsi="Courier New"/>
          <w:sz w:val="24"/>
          <w:lang w:bidi="en-US"/>
        </w:rPr>
        <w:t>(c)  If</w:t>
      </w:r>
      <w:proofErr w:type="gramEnd"/>
      <w:r w:rsidRPr="006C12DB">
        <w:rPr>
          <w:rFonts w:ascii="Courier New" w:hAnsi="Courier New"/>
          <w:sz w:val="24"/>
          <w:lang w:bidi="en-US"/>
        </w:rPr>
        <w:t xml:space="preserve"> a genetic surrogate terminates under section    </w:t>
      </w:r>
      <w:r w:rsidRPr="006C12DB">
        <w:rPr>
          <w:rFonts w:ascii="Courier New" w:hAnsi="Courier New"/>
          <w:sz w:val="24"/>
          <w:lang w:bidi="en-US"/>
        </w:rPr>
        <w:noBreakHyphen/>
      </w:r>
      <w:r w:rsidR="00980E74">
        <w:rPr>
          <w:rFonts w:ascii="Courier New" w:hAnsi="Courier New"/>
          <w:sz w:val="24"/>
          <w:lang w:bidi="en-US"/>
        </w:rPr>
        <w:t>9</w:t>
      </w:r>
      <w:r w:rsidR="00770543">
        <w:rPr>
          <w:rFonts w:ascii="Courier New" w:hAnsi="Courier New"/>
          <w:sz w:val="24"/>
          <w:lang w:bidi="en-US"/>
        </w:rPr>
        <w:t>13</w:t>
      </w:r>
      <w:r w:rsidRPr="006C12DB">
        <w:rPr>
          <w:rFonts w:ascii="Courier New" w:hAnsi="Courier New"/>
          <w:sz w:val="24"/>
          <w:lang w:bidi="en-US"/>
        </w:rPr>
        <w:t>(a)(2) a genetic surrogacy agreement, parentage of the child conceived by assisted reproduction under the agreement shall be determined under parts I through VII.</w:t>
      </w:r>
    </w:p>
    <w:p w14:paraId="33E01059"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(d</w:t>
      </w:r>
      <w:proofErr w:type="gramStart"/>
      <w:r w:rsidRPr="006C12DB">
        <w:rPr>
          <w:rFonts w:ascii="Courier New" w:hAnsi="Courier New"/>
          <w:sz w:val="24"/>
          <w:lang w:bidi="en-US"/>
        </w:rPr>
        <w:t>)  If</w:t>
      </w:r>
      <w:proofErr w:type="gramEnd"/>
      <w:r w:rsidRPr="006C12DB">
        <w:rPr>
          <w:rFonts w:ascii="Courier New" w:hAnsi="Courier New"/>
          <w:sz w:val="24"/>
          <w:lang w:bidi="en-US"/>
        </w:rPr>
        <w:t xml:space="preserve"> a child born to a genetic surrogate is alleged not to have been conceived by assisted reproduction, the court shall order genetic testing to determine the genetic parentage of the child.  If the child was not conceived by assisted reproduction, parentage shall be determined under parts I through VII.  Unless the genetic surrogacy agreement provides otherwise, if the child was not conceived by assisted reproduction, the surrogate is not </w:t>
      </w:r>
      <w:r w:rsidRPr="006C12DB">
        <w:rPr>
          <w:rFonts w:ascii="Courier New" w:hAnsi="Courier New"/>
          <w:sz w:val="24"/>
          <w:lang w:bidi="en-US"/>
        </w:rPr>
        <w:lastRenderedPageBreak/>
        <w:t>entitled to any non-expense related compensation paid for serving as a surrogate.</w:t>
      </w:r>
    </w:p>
    <w:p w14:paraId="6DBE264B" w14:textId="4B78B842" w:rsidR="006C12DB" w:rsidRPr="006C12DB" w:rsidRDefault="006C12DB" w:rsidP="003D2383">
      <w:pPr>
        <w:spacing w:line="480" w:lineRule="auto"/>
        <w:ind w:firstLine="720"/>
        <w:rPr>
          <w:rFonts w:ascii="Courier New" w:hAnsi="Courier New"/>
          <w:sz w:val="24"/>
          <w:lang w:bidi="en-US"/>
        </w:rPr>
      </w:pPr>
      <w:r w:rsidRPr="006C12DB">
        <w:rPr>
          <w:rFonts w:ascii="Courier New" w:hAnsi="Courier New"/>
          <w:sz w:val="24"/>
          <w:lang w:bidi="en-US"/>
        </w:rPr>
        <w:t>(e)  Unless a genetic surrogate exercises the right under section §   -</w:t>
      </w:r>
      <w:r w:rsidR="00980E74">
        <w:rPr>
          <w:rFonts w:ascii="Courier New" w:hAnsi="Courier New"/>
          <w:sz w:val="24"/>
          <w:lang w:bidi="en-US"/>
        </w:rPr>
        <w:t>9</w:t>
      </w:r>
      <w:r w:rsidR="00002784">
        <w:rPr>
          <w:rFonts w:ascii="Courier New" w:hAnsi="Courier New"/>
          <w:sz w:val="24"/>
          <w:lang w:bidi="en-US"/>
        </w:rPr>
        <w:t>13</w:t>
      </w:r>
      <w:r w:rsidRPr="006C12DB">
        <w:rPr>
          <w:rFonts w:ascii="Courier New" w:hAnsi="Courier New"/>
          <w:sz w:val="24"/>
          <w:lang w:bidi="en-US"/>
        </w:rPr>
        <w:t xml:space="preserve"> to terminate the genetic surrogacy agreement, if an intended parent fails to file notice required under section    -</w:t>
      </w:r>
      <w:r w:rsidR="00980E74">
        <w:rPr>
          <w:rFonts w:ascii="Courier New" w:hAnsi="Courier New"/>
          <w:sz w:val="24"/>
          <w:lang w:bidi="en-US"/>
        </w:rPr>
        <w:t>9</w:t>
      </w:r>
      <w:r w:rsidR="004F5095">
        <w:rPr>
          <w:rFonts w:ascii="Courier New" w:hAnsi="Courier New"/>
          <w:sz w:val="24"/>
          <w:lang w:bidi="en-US"/>
        </w:rPr>
        <w:t>13</w:t>
      </w:r>
      <w:r w:rsidRPr="006C12DB">
        <w:rPr>
          <w:rFonts w:ascii="Courier New" w:hAnsi="Courier New"/>
          <w:sz w:val="24"/>
          <w:lang w:bidi="en-US"/>
        </w:rPr>
        <w:t>(a), the genetic surrogate or the department of health may file with the court, not later than sixty days after the birth of a child conceived by assisted reproduction under the agreement, notice that the child has been born to the genetic surrogate.  Unless the genetic surrogate has properly exercised the right under section    -</w:t>
      </w:r>
      <w:r w:rsidR="00980E74">
        <w:rPr>
          <w:rFonts w:ascii="Courier New" w:hAnsi="Courier New"/>
          <w:sz w:val="24"/>
          <w:lang w:bidi="en-US"/>
        </w:rPr>
        <w:t>9</w:t>
      </w:r>
      <w:r w:rsidR="004F5095">
        <w:rPr>
          <w:rFonts w:ascii="Courier New" w:hAnsi="Courier New"/>
          <w:sz w:val="24"/>
          <w:lang w:bidi="en-US"/>
        </w:rPr>
        <w:t>13</w:t>
      </w:r>
      <w:r w:rsidRPr="006C12DB">
        <w:rPr>
          <w:rFonts w:ascii="Courier New" w:hAnsi="Courier New"/>
          <w:sz w:val="24"/>
          <w:lang w:bidi="en-US"/>
        </w:rPr>
        <w:t xml:space="preserve"> to withdraw consent to the agreement, on proof of a court order issued under section    -</w:t>
      </w:r>
      <w:r w:rsidR="00980E74">
        <w:rPr>
          <w:rFonts w:ascii="Courier New" w:hAnsi="Courier New"/>
          <w:sz w:val="24"/>
          <w:lang w:bidi="en-US"/>
        </w:rPr>
        <w:t>9</w:t>
      </w:r>
      <w:r w:rsidR="004F5095">
        <w:rPr>
          <w:rFonts w:ascii="Courier New" w:hAnsi="Courier New"/>
          <w:sz w:val="24"/>
          <w:lang w:bidi="en-US"/>
        </w:rPr>
        <w:t>12</w:t>
      </w:r>
      <w:r w:rsidRPr="006C12DB">
        <w:rPr>
          <w:rFonts w:ascii="Courier New" w:hAnsi="Courier New"/>
          <w:sz w:val="24"/>
          <w:lang w:bidi="en-US"/>
        </w:rPr>
        <w:t xml:space="preserve"> validating the agreement, the court shall order that each intended parent is a parent of the child.</w:t>
      </w:r>
    </w:p>
    <w:p w14:paraId="32CFEC94" w14:textId="032FA4AC" w:rsidR="006C12DB" w:rsidRPr="006C12DB" w:rsidRDefault="00EE7B77" w:rsidP="00092503">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980E74">
        <w:rPr>
          <w:rFonts w:ascii="Courier New" w:hAnsi="Courier New"/>
          <w:b/>
          <w:sz w:val="24"/>
          <w:lang w:bidi="en-US"/>
        </w:rPr>
        <w:t>9</w:t>
      </w:r>
      <w:r w:rsidR="0083640D">
        <w:rPr>
          <w:rFonts w:ascii="Courier New" w:hAnsi="Courier New"/>
          <w:b/>
          <w:sz w:val="24"/>
          <w:lang w:bidi="en-US"/>
        </w:rPr>
        <w:t>15</w:t>
      </w:r>
      <w:r w:rsidR="006C12DB" w:rsidRPr="006C12DB">
        <w:rPr>
          <w:rFonts w:ascii="Courier New" w:hAnsi="Courier New"/>
          <w:b/>
          <w:sz w:val="24"/>
          <w:lang w:bidi="en-US"/>
        </w:rPr>
        <w:t xml:space="preserve">  Effect</w:t>
      </w:r>
      <w:proofErr w:type="gramEnd"/>
      <w:r w:rsidR="006C12DB" w:rsidRPr="006C12DB">
        <w:rPr>
          <w:rFonts w:ascii="Courier New" w:hAnsi="Courier New"/>
          <w:b/>
          <w:sz w:val="24"/>
          <w:lang w:bidi="en-US"/>
        </w:rPr>
        <w:t xml:space="preserve"> of </w:t>
      </w:r>
      <w:proofErr w:type="spellStart"/>
      <w:r w:rsidR="006C12DB" w:rsidRPr="006C12DB">
        <w:rPr>
          <w:rFonts w:ascii="Courier New" w:hAnsi="Courier New"/>
          <w:b/>
          <w:sz w:val="24"/>
          <w:lang w:bidi="en-US"/>
        </w:rPr>
        <w:t>nonvalidated</w:t>
      </w:r>
      <w:proofErr w:type="spellEnd"/>
      <w:r w:rsidR="006C12DB" w:rsidRPr="006C12DB">
        <w:rPr>
          <w:rFonts w:ascii="Courier New" w:hAnsi="Courier New"/>
          <w:b/>
          <w:sz w:val="24"/>
          <w:lang w:bidi="en-US"/>
        </w:rPr>
        <w:t xml:space="preserve"> genetic surrogacy agreement.  </w:t>
      </w:r>
      <w:r w:rsidR="006C12DB" w:rsidRPr="006C12DB">
        <w:rPr>
          <w:rFonts w:ascii="Courier New" w:hAnsi="Courier New"/>
          <w:sz w:val="24"/>
          <w:lang w:bidi="en-US"/>
        </w:rPr>
        <w:t>(a</w:t>
      </w:r>
      <w:proofErr w:type="gramStart"/>
      <w:r w:rsidR="006C12DB" w:rsidRPr="006C12DB">
        <w:rPr>
          <w:rFonts w:ascii="Courier New" w:hAnsi="Courier New"/>
          <w:sz w:val="24"/>
          <w:lang w:bidi="en-US"/>
        </w:rPr>
        <w:t>)  A</w:t>
      </w:r>
      <w:proofErr w:type="gramEnd"/>
      <w:r w:rsidR="006C12DB" w:rsidRPr="006C12DB">
        <w:rPr>
          <w:rFonts w:ascii="Courier New" w:hAnsi="Courier New"/>
          <w:sz w:val="24"/>
          <w:lang w:bidi="en-US"/>
        </w:rPr>
        <w:t xml:space="preserve"> genetic surrogacy agreement, </w:t>
      </w:r>
      <w:proofErr w:type="gramStart"/>
      <w:r w:rsidR="006C12DB" w:rsidRPr="006C12DB">
        <w:rPr>
          <w:rFonts w:ascii="Courier New" w:hAnsi="Courier New"/>
          <w:sz w:val="24"/>
          <w:lang w:bidi="en-US"/>
        </w:rPr>
        <w:t>whether or not</w:t>
      </w:r>
      <w:proofErr w:type="gramEnd"/>
      <w:r w:rsidR="006C12DB" w:rsidRPr="006C12DB">
        <w:rPr>
          <w:rFonts w:ascii="Courier New" w:hAnsi="Courier New"/>
          <w:sz w:val="24"/>
          <w:lang w:bidi="en-US"/>
        </w:rPr>
        <w:t xml:space="preserve"> in a record, that is not validated under section    -</w:t>
      </w:r>
      <w:r w:rsidR="00980E74">
        <w:rPr>
          <w:rFonts w:ascii="Courier New" w:hAnsi="Courier New"/>
          <w:sz w:val="24"/>
          <w:lang w:bidi="en-US"/>
        </w:rPr>
        <w:t>9</w:t>
      </w:r>
      <w:r w:rsidR="004F5095">
        <w:rPr>
          <w:rFonts w:ascii="Courier New" w:hAnsi="Courier New"/>
          <w:sz w:val="24"/>
          <w:lang w:bidi="en-US"/>
        </w:rPr>
        <w:t>12</w:t>
      </w:r>
      <w:r w:rsidR="006C12DB" w:rsidRPr="006C12DB">
        <w:rPr>
          <w:rFonts w:ascii="Courier New" w:hAnsi="Courier New"/>
          <w:sz w:val="24"/>
          <w:lang w:bidi="en-US"/>
        </w:rPr>
        <w:t xml:space="preserve"> is enforceable only to the extent provided in this section and section    -</w:t>
      </w:r>
      <w:r w:rsidR="00980E74">
        <w:rPr>
          <w:rFonts w:ascii="Courier New" w:hAnsi="Courier New"/>
          <w:sz w:val="24"/>
          <w:lang w:bidi="en-US"/>
        </w:rPr>
        <w:t>9</w:t>
      </w:r>
      <w:r w:rsidR="00DD6B54">
        <w:rPr>
          <w:rFonts w:ascii="Courier New" w:hAnsi="Courier New"/>
          <w:sz w:val="24"/>
          <w:lang w:bidi="en-US"/>
        </w:rPr>
        <w:t>17</w:t>
      </w:r>
      <w:r w:rsidR="006C12DB" w:rsidRPr="006C12DB">
        <w:rPr>
          <w:rFonts w:ascii="Courier New" w:hAnsi="Courier New"/>
          <w:sz w:val="24"/>
          <w:lang w:bidi="en-US"/>
        </w:rPr>
        <w:t>.</w:t>
      </w:r>
    </w:p>
    <w:p w14:paraId="6DB3C1CE"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If</w:t>
      </w:r>
      <w:proofErr w:type="gramEnd"/>
      <w:r w:rsidRPr="006C12DB">
        <w:rPr>
          <w:rFonts w:ascii="Courier New" w:hAnsi="Courier New"/>
          <w:sz w:val="24"/>
          <w:lang w:bidi="en-US"/>
        </w:rPr>
        <w:t xml:space="preserve"> all parties agree, a court may validate a genetic surrogacy agreement after assisted reproduction has occurred but before the birth of a child conceived by assisted reproduction under the agreement.</w:t>
      </w:r>
    </w:p>
    <w:p w14:paraId="241EE616" w14:textId="504C35AD"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lastRenderedPageBreak/>
        <w:t>(c</w:t>
      </w:r>
      <w:proofErr w:type="gramStart"/>
      <w:r w:rsidRPr="006C12DB">
        <w:rPr>
          <w:rFonts w:ascii="Courier New" w:hAnsi="Courier New"/>
          <w:sz w:val="24"/>
          <w:lang w:bidi="en-US"/>
        </w:rPr>
        <w:t>)  If</w:t>
      </w:r>
      <w:proofErr w:type="gramEnd"/>
      <w:r w:rsidRPr="006C12DB">
        <w:rPr>
          <w:rFonts w:ascii="Courier New" w:hAnsi="Courier New"/>
          <w:sz w:val="24"/>
          <w:lang w:bidi="en-US"/>
        </w:rPr>
        <w:t xml:space="preserve"> a child conceived by assisted reproduction under a genetic surrogacy agreement that is not validated under section    -</w:t>
      </w:r>
      <w:r w:rsidR="00980E74">
        <w:rPr>
          <w:rFonts w:ascii="Courier New" w:hAnsi="Courier New"/>
          <w:sz w:val="24"/>
          <w:lang w:bidi="en-US"/>
        </w:rPr>
        <w:t>9</w:t>
      </w:r>
      <w:r w:rsidR="00692EC9">
        <w:rPr>
          <w:rFonts w:ascii="Courier New" w:hAnsi="Courier New"/>
          <w:sz w:val="24"/>
          <w:lang w:bidi="en-US"/>
        </w:rPr>
        <w:t>12</w:t>
      </w:r>
      <w:r w:rsidRPr="006C12DB">
        <w:rPr>
          <w:rFonts w:ascii="Courier New" w:hAnsi="Courier New"/>
          <w:sz w:val="24"/>
          <w:lang w:bidi="en-US"/>
        </w:rPr>
        <w:t xml:space="preserve"> is born and the genetic surrogate, consistent with section    -</w:t>
      </w:r>
      <w:r w:rsidR="00980E74">
        <w:rPr>
          <w:rFonts w:ascii="Courier New" w:hAnsi="Courier New"/>
          <w:sz w:val="24"/>
          <w:lang w:bidi="en-US"/>
        </w:rPr>
        <w:t>9</w:t>
      </w:r>
      <w:r w:rsidR="007502F7">
        <w:rPr>
          <w:rFonts w:ascii="Courier New" w:hAnsi="Courier New"/>
          <w:sz w:val="24"/>
          <w:lang w:bidi="en-US"/>
        </w:rPr>
        <w:t>13</w:t>
      </w:r>
      <w:r w:rsidRPr="006C12DB">
        <w:rPr>
          <w:rFonts w:ascii="Courier New" w:hAnsi="Courier New"/>
          <w:sz w:val="24"/>
          <w:lang w:bidi="en-US"/>
        </w:rPr>
        <w:t>(a)(2), withdraws their consent to the agreement before seventy-two hours after the birth of the child, the court shall adjudicate the parentage of the child under part I or VII.</w:t>
      </w:r>
    </w:p>
    <w:p w14:paraId="506DA359" w14:textId="4C538C40"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(d)  If a child conceived by assisted reproduction under a genetic surrogacy agreement that is not validated under section    -</w:t>
      </w:r>
      <w:r w:rsidR="00980E74">
        <w:rPr>
          <w:rFonts w:ascii="Courier New" w:hAnsi="Courier New"/>
          <w:sz w:val="24"/>
          <w:lang w:bidi="en-US"/>
        </w:rPr>
        <w:t>9</w:t>
      </w:r>
      <w:r w:rsidR="00352EB7">
        <w:rPr>
          <w:rFonts w:ascii="Courier New" w:hAnsi="Courier New"/>
          <w:sz w:val="24"/>
          <w:lang w:bidi="en-US"/>
        </w:rPr>
        <w:t>12</w:t>
      </w:r>
      <w:r w:rsidRPr="006C12DB">
        <w:rPr>
          <w:rFonts w:ascii="Courier New" w:hAnsi="Courier New"/>
          <w:sz w:val="24"/>
          <w:lang w:bidi="en-US"/>
        </w:rPr>
        <w:t xml:space="preserve"> is born and a genetic surrogate does not withdraw their consent to the agreement, consistent with section    -</w:t>
      </w:r>
      <w:r w:rsidR="00980E74">
        <w:rPr>
          <w:rFonts w:ascii="Courier New" w:hAnsi="Courier New"/>
          <w:sz w:val="24"/>
          <w:lang w:bidi="en-US"/>
        </w:rPr>
        <w:t>9</w:t>
      </w:r>
      <w:r w:rsidR="00352EB7">
        <w:rPr>
          <w:rFonts w:ascii="Courier New" w:hAnsi="Courier New"/>
          <w:sz w:val="24"/>
          <w:lang w:bidi="en-US"/>
        </w:rPr>
        <w:t>13</w:t>
      </w:r>
      <w:r w:rsidRPr="006C12DB">
        <w:rPr>
          <w:rFonts w:ascii="Courier New" w:hAnsi="Courier New"/>
          <w:sz w:val="24"/>
          <w:lang w:bidi="en-US"/>
        </w:rPr>
        <w:t>(a)(2), before seventy-two hours after the birth of the child, the genetic surrogate is not automatically a parent and the court shall adjudicate parentage of the child based on the best interest of the child, taking into account the factors in section    -</w:t>
      </w:r>
      <w:r w:rsidR="00980E74">
        <w:rPr>
          <w:rFonts w:ascii="Courier New" w:hAnsi="Courier New"/>
          <w:sz w:val="24"/>
          <w:lang w:bidi="en-US"/>
        </w:rPr>
        <w:t>60</w:t>
      </w:r>
      <w:r w:rsidR="00283138">
        <w:rPr>
          <w:rFonts w:ascii="Courier New" w:hAnsi="Courier New"/>
          <w:sz w:val="24"/>
          <w:lang w:bidi="en-US"/>
        </w:rPr>
        <w:t>7</w:t>
      </w:r>
      <w:r w:rsidRPr="006C12DB">
        <w:rPr>
          <w:rFonts w:ascii="Courier New" w:hAnsi="Courier New"/>
          <w:sz w:val="24"/>
          <w:lang w:bidi="en-US"/>
        </w:rPr>
        <w:t>(a) and the intent of the parties at the time of the execution of the agreement.</w:t>
      </w:r>
    </w:p>
    <w:p w14:paraId="19206081"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(e</w:t>
      </w:r>
      <w:proofErr w:type="gramStart"/>
      <w:r w:rsidRPr="006C12DB">
        <w:rPr>
          <w:rFonts w:ascii="Courier New" w:hAnsi="Courier New"/>
          <w:sz w:val="24"/>
          <w:lang w:bidi="en-US"/>
        </w:rPr>
        <w:t>)  The</w:t>
      </w:r>
      <w:proofErr w:type="gramEnd"/>
      <w:r w:rsidRPr="006C12DB">
        <w:rPr>
          <w:rFonts w:ascii="Courier New" w:hAnsi="Courier New"/>
          <w:sz w:val="24"/>
          <w:lang w:bidi="en-US"/>
        </w:rPr>
        <w:t xml:space="preserve"> parties to a genetic surrogacy agreement have standing to maintain a proceeding to adjudicate parentage under this section.</w:t>
      </w:r>
    </w:p>
    <w:p w14:paraId="0A23002B" w14:textId="40688B44" w:rsidR="006C12DB" w:rsidRPr="006C12DB" w:rsidRDefault="00BD4F54" w:rsidP="0016504E">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980E74">
        <w:rPr>
          <w:rFonts w:ascii="Courier New" w:hAnsi="Courier New"/>
          <w:b/>
          <w:sz w:val="24"/>
          <w:lang w:bidi="en-US"/>
        </w:rPr>
        <w:t>9</w:t>
      </w:r>
      <w:r w:rsidR="0083640D">
        <w:rPr>
          <w:rFonts w:ascii="Courier New" w:hAnsi="Courier New"/>
          <w:b/>
          <w:sz w:val="24"/>
          <w:lang w:bidi="en-US"/>
        </w:rPr>
        <w:t>16</w:t>
      </w:r>
      <w:r w:rsidR="006C12DB" w:rsidRPr="006C12DB">
        <w:rPr>
          <w:rFonts w:ascii="Courier New" w:hAnsi="Courier New"/>
          <w:b/>
          <w:sz w:val="24"/>
          <w:lang w:bidi="en-US"/>
        </w:rPr>
        <w:t xml:space="preserve">  Genetic</w:t>
      </w:r>
      <w:proofErr w:type="gramEnd"/>
      <w:r w:rsidR="006C12DB" w:rsidRPr="006C12DB">
        <w:rPr>
          <w:rFonts w:ascii="Courier New" w:hAnsi="Courier New"/>
          <w:b/>
          <w:sz w:val="24"/>
          <w:lang w:bidi="en-US"/>
        </w:rPr>
        <w:t xml:space="preserve"> surrogacy agreement; parentage of deceased intended parent.  </w:t>
      </w:r>
      <w:r w:rsidR="006C12DB" w:rsidRPr="006C12DB">
        <w:rPr>
          <w:rFonts w:ascii="Courier New" w:hAnsi="Courier New"/>
          <w:sz w:val="24"/>
          <w:lang w:bidi="en-US"/>
        </w:rPr>
        <w:t>(a)  Except as otherwise provided in section    -</w:t>
      </w:r>
      <w:r w:rsidR="00980E74">
        <w:rPr>
          <w:rFonts w:ascii="Courier New" w:hAnsi="Courier New"/>
          <w:sz w:val="24"/>
          <w:lang w:bidi="en-US"/>
        </w:rPr>
        <w:t>9</w:t>
      </w:r>
      <w:r w:rsidR="009A375B">
        <w:rPr>
          <w:rFonts w:ascii="Courier New" w:hAnsi="Courier New"/>
          <w:sz w:val="24"/>
          <w:lang w:bidi="en-US"/>
        </w:rPr>
        <w:t>14</w:t>
      </w:r>
      <w:r w:rsidR="006C12DB" w:rsidRPr="006C12DB">
        <w:rPr>
          <w:rFonts w:ascii="Courier New" w:hAnsi="Courier New"/>
          <w:sz w:val="24"/>
          <w:lang w:bidi="en-US"/>
        </w:rPr>
        <w:t xml:space="preserve"> or    -</w:t>
      </w:r>
      <w:r w:rsidR="00980E74">
        <w:rPr>
          <w:rFonts w:ascii="Courier New" w:hAnsi="Courier New"/>
          <w:sz w:val="24"/>
          <w:lang w:bidi="en-US"/>
        </w:rPr>
        <w:t>9</w:t>
      </w:r>
      <w:r w:rsidR="00480F5B">
        <w:rPr>
          <w:rFonts w:ascii="Courier New" w:hAnsi="Courier New"/>
          <w:sz w:val="24"/>
          <w:lang w:bidi="en-US"/>
        </w:rPr>
        <w:t>15</w:t>
      </w:r>
      <w:r w:rsidR="006C12DB" w:rsidRPr="006C12DB">
        <w:rPr>
          <w:rFonts w:ascii="Courier New" w:hAnsi="Courier New"/>
          <w:sz w:val="24"/>
          <w:lang w:bidi="en-US"/>
        </w:rPr>
        <w:t xml:space="preserve">, on birth of a child conceived by assisted reproduction under a genetic surrogacy agreement, each </w:t>
      </w:r>
      <w:r w:rsidR="006C12DB" w:rsidRPr="006C12DB">
        <w:rPr>
          <w:rFonts w:ascii="Courier New" w:hAnsi="Courier New"/>
          <w:sz w:val="24"/>
          <w:lang w:bidi="en-US"/>
        </w:rPr>
        <w:lastRenderedPageBreak/>
        <w:t>intended parent is, by operation of law, a parent of the child, notwithstanding the death of an intended parent during the period between the transfer of a gamete or embryo and the birth of the child.</w:t>
      </w:r>
    </w:p>
    <w:p w14:paraId="7BCA3A26" w14:textId="14D6BA8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Except</w:t>
      </w:r>
      <w:proofErr w:type="gramEnd"/>
      <w:r w:rsidRPr="006C12DB">
        <w:rPr>
          <w:rFonts w:ascii="Courier New" w:hAnsi="Courier New"/>
          <w:sz w:val="24"/>
          <w:lang w:bidi="en-US"/>
        </w:rPr>
        <w:t xml:space="preserve"> as otherwise provided in section    -</w:t>
      </w:r>
      <w:r w:rsidR="00980E74">
        <w:rPr>
          <w:rFonts w:ascii="Courier New" w:hAnsi="Courier New"/>
          <w:sz w:val="24"/>
          <w:lang w:bidi="en-US"/>
        </w:rPr>
        <w:t>9</w:t>
      </w:r>
      <w:r w:rsidR="00480F5B">
        <w:rPr>
          <w:rFonts w:ascii="Courier New" w:hAnsi="Courier New"/>
          <w:sz w:val="24"/>
          <w:lang w:bidi="en-US"/>
        </w:rPr>
        <w:t>14</w:t>
      </w:r>
      <w:r w:rsidRPr="006C12DB">
        <w:rPr>
          <w:rFonts w:ascii="Courier New" w:hAnsi="Courier New"/>
          <w:sz w:val="24"/>
          <w:lang w:bidi="en-US"/>
        </w:rPr>
        <w:t xml:space="preserve"> or    -</w:t>
      </w:r>
      <w:r w:rsidR="00980E74">
        <w:rPr>
          <w:rFonts w:ascii="Courier New" w:hAnsi="Courier New"/>
          <w:sz w:val="24"/>
          <w:lang w:bidi="en-US"/>
        </w:rPr>
        <w:t>9</w:t>
      </w:r>
      <w:r w:rsidR="00480F5B">
        <w:rPr>
          <w:rFonts w:ascii="Courier New" w:hAnsi="Courier New"/>
          <w:sz w:val="24"/>
          <w:lang w:bidi="en-US"/>
        </w:rPr>
        <w:t>15</w:t>
      </w:r>
      <w:r w:rsidRPr="006C12DB">
        <w:rPr>
          <w:rFonts w:ascii="Courier New" w:hAnsi="Courier New"/>
          <w:sz w:val="24"/>
          <w:lang w:bidi="en-US"/>
        </w:rPr>
        <w:t>, an intended parent is not a parent of a child conceived by assisted reproduction under a genetic surrogacy agreement if the intended parent dies before the transfer of a gamete or embryo unless:</w:t>
      </w:r>
    </w:p>
    <w:p w14:paraId="1825BD6B" w14:textId="13F64A73" w:rsidR="006C12DB" w:rsidRPr="006C12DB" w:rsidRDefault="006C12DB" w:rsidP="0016504E">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BD4F54">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agreement provides otherwise; and</w:t>
      </w:r>
    </w:p>
    <w:p w14:paraId="7AE05DDA" w14:textId="36D47642" w:rsidR="006C12DB" w:rsidRPr="006C12DB" w:rsidRDefault="006C12DB" w:rsidP="0016504E">
      <w:pPr>
        <w:spacing w:line="480" w:lineRule="auto"/>
        <w:ind w:left="1440" w:hanging="720"/>
        <w:rPr>
          <w:rFonts w:ascii="Courier New" w:hAnsi="Courier New"/>
          <w:sz w:val="24"/>
          <w:lang w:bidi="en-US"/>
        </w:rPr>
      </w:pPr>
      <w:r w:rsidRPr="006C12DB">
        <w:rPr>
          <w:rFonts w:ascii="Courier New" w:hAnsi="Courier New"/>
          <w:sz w:val="24"/>
          <w:lang w:bidi="en-US"/>
        </w:rPr>
        <w:t>(2)</w:t>
      </w:r>
      <w:r w:rsidR="00BD4F54">
        <w:rPr>
          <w:rFonts w:ascii="Courier New" w:hAnsi="Courier New"/>
          <w:sz w:val="24"/>
          <w:lang w:bidi="en-US"/>
        </w:rPr>
        <w:t xml:space="preserve">  </w:t>
      </w:r>
      <w:r w:rsidRPr="006C12DB">
        <w:rPr>
          <w:rFonts w:ascii="Courier New" w:hAnsi="Courier New"/>
          <w:sz w:val="24"/>
          <w:lang w:bidi="en-US"/>
        </w:rPr>
        <w:t>The transfer of the gamete or embryo occurs not later than thirty-six months after the death of the intended parent, or the birth of the child occurs not later than forty-five months after the death of the intended parent.</w:t>
      </w:r>
    </w:p>
    <w:p w14:paraId="0C7D65F1" w14:textId="0B98532D" w:rsidR="006C12DB" w:rsidRPr="006C12DB" w:rsidRDefault="00EE7B77" w:rsidP="0016504E">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980E74">
        <w:rPr>
          <w:rFonts w:ascii="Courier New" w:hAnsi="Courier New"/>
          <w:b/>
          <w:sz w:val="24"/>
          <w:lang w:bidi="en-US"/>
        </w:rPr>
        <w:t>9</w:t>
      </w:r>
      <w:r w:rsidR="0083640D">
        <w:rPr>
          <w:rFonts w:ascii="Courier New" w:hAnsi="Courier New"/>
          <w:b/>
          <w:sz w:val="24"/>
          <w:lang w:bidi="en-US"/>
        </w:rPr>
        <w:t>17</w:t>
      </w:r>
      <w:r w:rsidR="006C12DB" w:rsidRPr="006C12DB">
        <w:rPr>
          <w:rFonts w:ascii="Courier New" w:hAnsi="Courier New"/>
          <w:b/>
          <w:sz w:val="24"/>
          <w:lang w:bidi="en-US"/>
        </w:rPr>
        <w:t xml:space="preserve">  Breach</w:t>
      </w:r>
      <w:proofErr w:type="gramEnd"/>
      <w:r w:rsidR="006C12DB" w:rsidRPr="006C12DB">
        <w:rPr>
          <w:rFonts w:ascii="Courier New" w:hAnsi="Courier New"/>
          <w:b/>
          <w:sz w:val="24"/>
          <w:lang w:bidi="en-US"/>
        </w:rPr>
        <w:t xml:space="preserve"> of genetic surrogacy agreement.  </w:t>
      </w:r>
      <w:r w:rsidR="006C12DB" w:rsidRPr="006C12DB">
        <w:rPr>
          <w:rFonts w:ascii="Courier New" w:hAnsi="Courier New"/>
          <w:sz w:val="24"/>
          <w:lang w:bidi="en-US"/>
        </w:rPr>
        <w:t>(a</w:t>
      </w:r>
      <w:proofErr w:type="gramStart"/>
      <w:r w:rsidR="006C12DB" w:rsidRPr="006C12DB">
        <w:rPr>
          <w:rFonts w:ascii="Courier New" w:hAnsi="Courier New"/>
          <w:sz w:val="24"/>
          <w:lang w:bidi="en-US"/>
        </w:rPr>
        <w:t>)  Subject</w:t>
      </w:r>
      <w:proofErr w:type="gramEnd"/>
      <w:r w:rsidR="006C12DB" w:rsidRPr="006C12DB">
        <w:rPr>
          <w:rFonts w:ascii="Courier New" w:hAnsi="Courier New"/>
          <w:sz w:val="24"/>
          <w:lang w:bidi="en-US"/>
        </w:rPr>
        <w:t xml:space="preserve"> to section    -</w:t>
      </w:r>
      <w:r w:rsidR="00980E74">
        <w:rPr>
          <w:rFonts w:ascii="Courier New" w:hAnsi="Courier New"/>
          <w:sz w:val="24"/>
          <w:lang w:bidi="en-US"/>
        </w:rPr>
        <w:t>9</w:t>
      </w:r>
      <w:r w:rsidR="006578CB">
        <w:rPr>
          <w:rFonts w:ascii="Courier New" w:hAnsi="Courier New"/>
          <w:sz w:val="24"/>
          <w:lang w:bidi="en-US"/>
        </w:rPr>
        <w:t>13</w:t>
      </w:r>
      <w:r w:rsidR="006C12DB" w:rsidRPr="006C12DB">
        <w:rPr>
          <w:rFonts w:ascii="Courier New" w:hAnsi="Courier New"/>
          <w:sz w:val="24"/>
          <w:lang w:bidi="en-US"/>
        </w:rPr>
        <w:t>(b), if a genetic surrogacy agreement is breached by a genetic surrogate or one or more intended parents, the non-breaching party is entitled to the remedies available at law or in equity.</w:t>
      </w:r>
    </w:p>
    <w:p w14:paraId="41BC77D6"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Specific</w:t>
      </w:r>
      <w:proofErr w:type="gramEnd"/>
      <w:r w:rsidRPr="006C12DB">
        <w:rPr>
          <w:rFonts w:ascii="Courier New" w:hAnsi="Courier New"/>
          <w:sz w:val="24"/>
          <w:lang w:bidi="en-US"/>
        </w:rPr>
        <w:t xml:space="preserve"> performance is not a remedy available for breach by a genetic surrogate of a requirement of a validated or non-validated genetic surrogacy agreement that the surrogate </w:t>
      </w:r>
      <w:r w:rsidRPr="006C12DB">
        <w:rPr>
          <w:rFonts w:ascii="Courier New" w:hAnsi="Courier New"/>
          <w:sz w:val="24"/>
          <w:lang w:bidi="en-US"/>
        </w:rPr>
        <w:lastRenderedPageBreak/>
        <w:t>undergo insemination or embryo transfer, terminate or not terminate a pregnancy, or submit to medical procedures.</w:t>
      </w:r>
    </w:p>
    <w:p w14:paraId="764E29CD"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(c</w:t>
      </w:r>
      <w:proofErr w:type="gramStart"/>
      <w:r w:rsidRPr="006C12DB">
        <w:rPr>
          <w:rFonts w:ascii="Courier New" w:hAnsi="Courier New"/>
          <w:sz w:val="24"/>
          <w:lang w:bidi="en-US"/>
        </w:rPr>
        <w:t>)  Except</w:t>
      </w:r>
      <w:proofErr w:type="gramEnd"/>
      <w:r w:rsidRPr="006C12DB">
        <w:rPr>
          <w:rFonts w:ascii="Courier New" w:hAnsi="Courier New"/>
          <w:sz w:val="24"/>
          <w:lang w:bidi="en-US"/>
        </w:rPr>
        <w:t xml:space="preserve"> as otherwise provided in subsection (b), specific performance is a remedy available for:</w:t>
      </w:r>
    </w:p>
    <w:p w14:paraId="2FA68E3E" w14:textId="12C124EF" w:rsidR="006C12DB" w:rsidRPr="006C12DB" w:rsidRDefault="006C12DB" w:rsidP="0016504E">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EE7B77">
        <w:rPr>
          <w:rFonts w:ascii="Courier New" w:hAnsi="Courier New"/>
          <w:sz w:val="24"/>
          <w:lang w:bidi="en-US"/>
        </w:rPr>
        <w:t xml:space="preserve">  </w:t>
      </w:r>
      <w:r w:rsidRPr="006C12DB">
        <w:rPr>
          <w:rFonts w:ascii="Courier New" w:hAnsi="Courier New"/>
          <w:sz w:val="24"/>
          <w:lang w:bidi="en-US"/>
        </w:rPr>
        <w:t>Breach</w:t>
      </w:r>
      <w:proofErr w:type="gramEnd"/>
      <w:r w:rsidRPr="006C12DB">
        <w:rPr>
          <w:rFonts w:ascii="Courier New" w:hAnsi="Courier New"/>
          <w:sz w:val="24"/>
          <w:lang w:bidi="en-US"/>
        </w:rPr>
        <w:t xml:space="preserve"> of a validated genetic surrogacy agreement by a genetic surrogate of a requirement which prevents an intended parent from exercising the full rights of parentage seventy-two hours after the birth of the child; or</w:t>
      </w:r>
    </w:p>
    <w:p w14:paraId="23ABA23D" w14:textId="5F840699" w:rsidR="006C12DB" w:rsidRPr="006C12DB" w:rsidRDefault="006C12DB" w:rsidP="0016504E">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EE7B77">
        <w:rPr>
          <w:rFonts w:ascii="Courier New" w:hAnsi="Courier New"/>
          <w:sz w:val="24"/>
          <w:lang w:bidi="en-US"/>
        </w:rPr>
        <w:t xml:space="preserve">  </w:t>
      </w:r>
      <w:r w:rsidRPr="006C12DB">
        <w:rPr>
          <w:rFonts w:ascii="Courier New" w:hAnsi="Courier New"/>
          <w:sz w:val="24"/>
          <w:lang w:bidi="en-US"/>
        </w:rPr>
        <w:t>Breach</w:t>
      </w:r>
      <w:proofErr w:type="gramEnd"/>
      <w:r w:rsidRPr="006C12DB">
        <w:rPr>
          <w:rFonts w:ascii="Courier New" w:hAnsi="Courier New"/>
          <w:sz w:val="24"/>
          <w:lang w:bidi="en-US"/>
        </w:rPr>
        <w:t xml:space="preserve"> by an intended parent which prevents the intended parent</w:t>
      </w:r>
      <w:r w:rsidR="0016504E">
        <w:rPr>
          <w:rFonts w:ascii="Courier New" w:hAnsi="Courier New"/>
          <w:sz w:val="24"/>
          <w:lang w:bidi="en-US"/>
        </w:rPr>
        <w:t>'</w:t>
      </w:r>
      <w:r w:rsidRPr="006C12DB">
        <w:rPr>
          <w:rFonts w:ascii="Courier New" w:hAnsi="Courier New"/>
          <w:sz w:val="24"/>
          <w:lang w:bidi="en-US"/>
        </w:rPr>
        <w:t>s acceptance of duties of parentage seventy-two hours after the birth of the child.</w:t>
      </w:r>
    </w:p>
    <w:p w14:paraId="4812581A" w14:textId="77777777" w:rsidR="006C12DB" w:rsidRPr="006C12DB" w:rsidRDefault="006C12DB" w:rsidP="0016504E">
      <w:pPr>
        <w:spacing w:line="480" w:lineRule="auto"/>
        <w:jc w:val="center"/>
        <w:rPr>
          <w:rFonts w:ascii="Courier New" w:hAnsi="Courier New"/>
          <w:sz w:val="24"/>
          <w:lang w:bidi="en-US"/>
        </w:rPr>
      </w:pPr>
      <w:r w:rsidRPr="006C12DB">
        <w:rPr>
          <w:rFonts w:ascii="Courier New" w:hAnsi="Courier New"/>
          <w:b/>
          <w:sz w:val="24"/>
          <w:lang w:bidi="en-US"/>
        </w:rPr>
        <w:t>PART X.  INFORMATION ABOUT DONOR</w:t>
      </w:r>
    </w:p>
    <w:p w14:paraId="02CAA621" w14:textId="2C1434C4" w:rsidR="006C12DB" w:rsidRPr="006C12DB" w:rsidRDefault="00AB2AE7" w:rsidP="0016504E">
      <w:pPr>
        <w:spacing w:line="480" w:lineRule="auto"/>
        <w:rPr>
          <w:rFonts w:ascii="Courier New" w:hAnsi="Courier New"/>
          <w:sz w:val="24"/>
          <w:lang w:bidi="en-US"/>
        </w:rPr>
      </w:pPr>
      <w:r>
        <w:rPr>
          <w:rFonts w:ascii="Courier New" w:hAnsi="Courier New"/>
          <w:b/>
          <w:sz w:val="24"/>
          <w:lang w:bidi="en-US"/>
        </w:rPr>
        <w:t xml:space="preserve">     </w:t>
      </w:r>
      <w:r w:rsidR="006C12DB" w:rsidRPr="006C12DB">
        <w:rPr>
          <w:rFonts w:ascii="Courier New" w:hAnsi="Courier New"/>
          <w:b/>
          <w:sz w:val="24"/>
          <w:lang w:bidi="en-US"/>
        </w:rPr>
        <w:t>§   -</w:t>
      </w:r>
      <w:proofErr w:type="gramStart"/>
      <w:r w:rsidR="00980E74">
        <w:rPr>
          <w:rFonts w:ascii="Courier New" w:hAnsi="Courier New"/>
          <w:b/>
          <w:sz w:val="24"/>
          <w:lang w:bidi="en-US"/>
        </w:rPr>
        <w:t>100</w:t>
      </w:r>
      <w:r w:rsidR="0083640D">
        <w:rPr>
          <w:rFonts w:ascii="Courier New" w:hAnsi="Courier New"/>
          <w:b/>
          <w:sz w:val="24"/>
          <w:lang w:bidi="en-US"/>
        </w:rPr>
        <w:t>1</w:t>
      </w:r>
      <w:r w:rsidR="006C12DB" w:rsidRPr="006C12DB">
        <w:rPr>
          <w:rFonts w:ascii="Courier New" w:hAnsi="Courier New"/>
          <w:b/>
          <w:sz w:val="24"/>
          <w:lang w:bidi="en-US"/>
        </w:rPr>
        <w:t xml:space="preserve">  Definitions</w:t>
      </w:r>
      <w:proofErr w:type="gramEnd"/>
      <w:r w:rsidR="006C12DB" w:rsidRPr="006C12DB">
        <w:rPr>
          <w:rFonts w:ascii="Courier New" w:hAnsi="Courier New"/>
          <w:b/>
          <w:sz w:val="24"/>
          <w:lang w:bidi="en-US"/>
        </w:rPr>
        <w:t>.</w:t>
      </w:r>
      <w:r w:rsidR="006C12DB" w:rsidRPr="006C12DB">
        <w:rPr>
          <w:rFonts w:ascii="Courier New" w:hAnsi="Courier New"/>
          <w:sz w:val="24"/>
          <w:lang w:bidi="en-US"/>
        </w:rPr>
        <w:t xml:space="preserve">  In this part:</w:t>
      </w:r>
    </w:p>
    <w:p w14:paraId="3353FACF" w14:textId="30FBF163" w:rsidR="006C12DB" w:rsidRPr="006C12DB" w:rsidRDefault="009B73AF" w:rsidP="006C12DB">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Identifying information</w:t>
      </w:r>
      <w:r>
        <w:rPr>
          <w:rFonts w:ascii="Courier New" w:hAnsi="Courier New"/>
          <w:sz w:val="24"/>
        </w:rPr>
        <w:t>"</w:t>
      </w:r>
      <w:r w:rsidR="006C12DB" w:rsidRPr="006C12DB">
        <w:rPr>
          <w:rFonts w:ascii="Courier New" w:hAnsi="Courier New"/>
          <w:sz w:val="24"/>
        </w:rPr>
        <w:t xml:space="preserve"> means:</w:t>
      </w:r>
    </w:p>
    <w:p w14:paraId="37C9A13B" w14:textId="7C80C48A" w:rsidR="006C12DB" w:rsidRPr="006C12DB" w:rsidRDefault="006C12DB" w:rsidP="00E35F57">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AB2AE7">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full name of a </w:t>
      </w:r>
      <w:proofErr w:type="gramStart"/>
      <w:r w:rsidRPr="006C12DB">
        <w:rPr>
          <w:rFonts w:ascii="Courier New" w:hAnsi="Courier New"/>
          <w:sz w:val="24"/>
          <w:lang w:bidi="en-US"/>
        </w:rPr>
        <w:t>donor;</w:t>
      </w:r>
      <w:proofErr w:type="gramEnd"/>
    </w:p>
    <w:p w14:paraId="4D3B3098" w14:textId="2466BF8F" w:rsidR="006C12DB" w:rsidRPr="006C12DB" w:rsidRDefault="006C12DB" w:rsidP="00E35F57">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AB2AE7">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date of birth of the donor; and</w:t>
      </w:r>
    </w:p>
    <w:p w14:paraId="72C42117" w14:textId="6FF7C40B" w:rsidR="006C12DB" w:rsidRPr="006C12DB" w:rsidRDefault="006C12DB" w:rsidP="00E35F57">
      <w:pPr>
        <w:spacing w:line="480" w:lineRule="auto"/>
        <w:ind w:left="1440" w:hanging="720"/>
        <w:rPr>
          <w:rFonts w:ascii="Courier New" w:hAnsi="Courier New"/>
          <w:sz w:val="24"/>
          <w:lang w:bidi="en-US"/>
        </w:rPr>
      </w:pPr>
      <w:r w:rsidRPr="006C12DB">
        <w:rPr>
          <w:rFonts w:ascii="Courier New" w:hAnsi="Courier New"/>
          <w:sz w:val="24"/>
          <w:lang w:bidi="en-US"/>
        </w:rPr>
        <w:t>(3</w:t>
      </w:r>
      <w:proofErr w:type="gramStart"/>
      <w:r w:rsidRPr="006C12DB">
        <w:rPr>
          <w:rFonts w:ascii="Courier New" w:hAnsi="Courier New"/>
          <w:sz w:val="24"/>
          <w:lang w:bidi="en-US"/>
        </w:rPr>
        <w:t>)</w:t>
      </w:r>
      <w:r w:rsidR="00AB2AE7">
        <w:rPr>
          <w:rFonts w:ascii="Courier New" w:hAnsi="Courier New"/>
          <w:sz w:val="24"/>
          <w:lang w:bidi="en-US"/>
        </w:rPr>
        <w:t xml:space="preserve">  </w:t>
      </w:r>
      <w:r w:rsidRPr="006C12DB">
        <w:rPr>
          <w:rFonts w:ascii="Courier New" w:hAnsi="Courier New"/>
          <w:sz w:val="24"/>
          <w:lang w:bidi="en-US"/>
        </w:rPr>
        <w:t>The</w:t>
      </w:r>
      <w:proofErr w:type="gramEnd"/>
      <w:r w:rsidRPr="006C12DB">
        <w:rPr>
          <w:rFonts w:ascii="Courier New" w:hAnsi="Courier New"/>
          <w:sz w:val="24"/>
          <w:lang w:bidi="en-US"/>
        </w:rPr>
        <w:t xml:space="preserve"> permanent and, if different, current address of the donor at the time of the donation.</w:t>
      </w:r>
    </w:p>
    <w:p w14:paraId="69366271" w14:textId="6239D410" w:rsidR="006C12DB" w:rsidRPr="006C12DB" w:rsidRDefault="00E35F57" w:rsidP="00A0645B">
      <w:pPr>
        <w:spacing w:line="480" w:lineRule="auto"/>
        <w:ind w:firstLine="720"/>
        <w:rPr>
          <w:rFonts w:ascii="Courier New" w:hAnsi="Courier New"/>
          <w:sz w:val="24"/>
          <w:lang w:bidi="en-US"/>
        </w:rPr>
      </w:pPr>
      <w:r>
        <w:rPr>
          <w:rFonts w:ascii="Courier New" w:hAnsi="Courier New"/>
          <w:sz w:val="24"/>
          <w:lang w:bidi="en-US"/>
        </w:rPr>
        <w:t>"</w:t>
      </w:r>
      <w:r w:rsidR="006C12DB" w:rsidRPr="006C12DB">
        <w:rPr>
          <w:rFonts w:ascii="Courier New" w:hAnsi="Courier New"/>
          <w:sz w:val="24"/>
          <w:lang w:bidi="en-US"/>
        </w:rPr>
        <w:t>Medical history</w:t>
      </w:r>
      <w:r>
        <w:rPr>
          <w:rFonts w:ascii="Courier New" w:hAnsi="Courier New"/>
          <w:sz w:val="24"/>
          <w:lang w:bidi="en-US"/>
        </w:rPr>
        <w:t>"</w:t>
      </w:r>
      <w:r w:rsidR="006C12DB" w:rsidRPr="006C12DB">
        <w:rPr>
          <w:rFonts w:ascii="Courier New" w:hAnsi="Courier New"/>
          <w:sz w:val="24"/>
          <w:lang w:bidi="en-US"/>
        </w:rPr>
        <w:t xml:space="preserve"> means information regarding any:</w:t>
      </w:r>
    </w:p>
    <w:p w14:paraId="666B8940" w14:textId="6845128B" w:rsidR="006C12DB" w:rsidRPr="006C12DB" w:rsidRDefault="006C12DB" w:rsidP="00E35F57">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AB2AE7">
        <w:rPr>
          <w:rFonts w:ascii="Courier New" w:hAnsi="Courier New"/>
          <w:sz w:val="24"/>
          <w:lang w:bidi="en-US"/>
        </w:rPr>
        <w:t xml:space="preserve">  </w:t>
      </w:r>
      <w:r w:rsidRPr="006C12DB">
        <w:rPr>
          <w:rFonts w:ascii="Courier New" w:hAnsi="Courier New"/>
          <w:sz w:val="24"/>
          <w:lang w:bidi="en-US"/>
        </w:rPr>
        <w:t>Present</w:t>
      </w:r>
      <w:proofErr w:type="gramEnd"/>
      <w:r w:rsidRPr="006C12DB">
        <w:rPr>
          <w:rFonts w:ascii="Courier New" w:hAnsi="Courier New"/>
          <w:sz w:val="24"/>
          <w:lang w:bidi="en-US"/>
        </w:rPr>
        <w:t xml:space="preserve"> illness of a </w:t>
      </w:r>
      <w:proofErr w:type="gramStart"/>
      <w:r w:rsidRPr="006C12DB">
        <w:rPr>
          <w:rFonts w:ascii="Courier New" w:hAnsi="Courier New"/>
          <w:sz w:val="24"/>
          <w:lang w:bidi="en-US"/>
        </w:rPr>
        <w:t>donor;</w:t>
      </w:r>
      <w:proofErr w:type="gramEnd"/>
    </w:p>
    <w:p w14:paraId="467D5449" w14:textId="51F78768" w:rsidR="006C12DB" w:rsidRPr="006C12DB" w:rsidRDefault="006C12DB" w:rsidP="00E35F57">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AB2AE7">
        <w:rPr>
          <w:rFonts w:ascii="Courier New" w:hAnsi="Courier New"/>
          <w:sz w:val="24"/>
          <w:lang w:bidi="en-US"/>
        </w:rPr>
        <w:t xml:space="preserve">  </w:t>
      </w:r>
      <w:r w:rsidRPr="006C12DB">
        <w:rPr>
          <w:rFonts w:ascii="Courier New" w:hAnsi="Courier New"/>
          <w:sz w:val="24"/>
          <w:lang w:bidi="en-US"/>
        </w:rPr>
        <w:t>Past</w:t>
      </w:r>
      <w:proofErr w:type="gramEnd"/>
      <w:r w:rsidRPr="006C12DB">
        <w:rPr>
          <w:rFonts w:ascii="Courier New" w:hAnsi="Courier New"/>
          <w:sz w:val="24"/>
          <w:lang w:bidi="en-US"/>
        </w:rPr>
        <w:t xml:space="preserve"> illness of the donor; and</w:t>
      </w:r>
    </w:p>
    <w:p w14:paraId="51174DE9" w14:textId="6A9ABABC" w:rsidR="006C12DB" w:rsidRPr="006C12DB" w:rsidRDefault="006C12DB" w:rsidP="00E35F57">
      <w:pPr>
        <w:spacing w:line="480" w:lineRule="auto"/>
        <w:ind w:left="1440" w:hanging="720"/>
        <w:rPr>
          <w:rFonts w:ascii="Courier New" w:hAnsi="Courier New"/>
          <w:bCs/>
          <w:sz w:val="24"/>
        </w:rPr>
      </w:pPr>
      <w:r w:rsidRPr="006C12DB">
        <w:rPr>
          <w:rFonts w:ascii="Courier New" w:hAnsi="Courier New"/>
          <w:sz w:val="24"/>
          <w:lang w:bidi="en-US"/>
        </w:rPr>
        <w:t>(3</w:t>
      </w:r>
      <w:proofErr w:type="gramStart"/>
      <w:r w:rsidRPr="006C12DB">
        <w:rPr>
          <w:rFonts w:ascii="Courier New" w:hAnsi="Courier New"/>
          <w:sz w:val="24"/>
          <w:lang w:bidi="en-US"/>
        </w:rPr>
        <w:t>)</w:t>
      </w:r>
      <w:r w:rsidR="00AB2AE7">
        <w:rPr>
          <w:rFonts w:ascii="Courier New" w:hAnsi="Courier New"/>
          <w:sz w:val="24"/>
          <w:lang w:bidi="en-US"/>
        </w:rPr>
        <w:t xml:space="preserve">  </w:t>
      </w:r>
      <w:r w:rsidRPr="006C12DB">
        <w:rPr>
          <w:rFonts w:ascii="Courier New" w:hAnsi="Courier New"/>
          <w:sz w:val="24"/>
          <w:lang w:bidi="en-US"/>
        </w:rPr>
        <w:t>Social</w:t>
      </w:r>
      <w:proofErr w:type="gramEnd"/>
      <w:r w:rsidRPr="006C12DB">
        <w:rPr>
          <w:rFonts w:ascii="Courier New" w:hAnsi="Courier New"/>
          <w:sz w:val="24"/>
          <w:lang w:bidi="en-US"/>
        </w:rPr>
        <w:t>, genetic, and family history pertaining to the health of the donor.</w:t>
      </w:r>
    </w:p>
    <w:p w14:paraId="0614B1E0" w14:textId="48F9D0CD" w:rsidR="006C12DB" w:rsidRPr="006C12DB" w:rsidRDefault="00AB2AE7" w:rsidP="00E35F57">
      <w:pPr>
        <w:spacing w:line="480" w:lineRule="auto"/>
        <w:rPr>
          <w:rFonts w:ascii="Courier New" w:hAnsi="Courier New"/>
          <w:sz w:val="24"/>
        </w:rPr>
      </w:pPr>
      <w:r>
        <w:rPr>
          <w:rFonts w:ascii="Courier New" w:hAnsi="Courier New"/>
          <w:b/>
          <w:sz w:val="24"/>
        </w:rPr>
        <w:lastRenderedPageBreak/>
        <w:t xml:space="preserve">     </w:t>
      </w:r>
      <w:r w:rsidR="006C12DB" w:rsidRPr="006C12DB">
        <w:rPr>
          <w:rFonts w:ascii="Courier New" w:hAnsi="Courier New"/>
          <w:b/>
          <w:sz w:val="24"/>
        </w:rPr>
        <w:t>§   -</w:t>
      </w:r>
      <w:proofErr w:type="gramStart"/>
      <w:r w:rsidR="00980E74">
        <w:rPr>
          <w:rFonts w:ascii="Courier New" w:hAnsi="Courier New"/>
          <w:b/>
          <w:sz w:val="24"/>
        </w:rPr>
        <w:t>100</w:t>
      </w:r>
      <w:r w:rsidR="0083640D">
        <w:rPr>
          <w:rFonts w:ascii="Courier New" w:hAnsi="Courier New"/>
          <w:b/>
          <w:sz w:val="24"/>
        </w:rPr>
        <w:t>2</w:t>
      </w:r>
      <w:r w:rsidR="006C12DB" w:rsidRPr="006C12DB">
        <w:rPr>
          <w:rFonts w:ascii="Courier New" w:hAnsi="Courier New"/>
          <w:b/>
          <w:sz w:val="24"/>
        </w:rPr>
        <w:t xml:space="preserve">  Applicability</w:t>
      </w:r>
      <w:proofErr w:type="gramEnd"/>
      <w:r w:rsidR="006C12DB" w:rsidRPr="006C12DB">
        <w:rPr>
          <w:rFonts w:ascii="Courier New" w:hAnsi="Courier New"/>
          <w:b/>
          <w:sz w:val="24"/>
        </w:rPr>
        <w:t>.</w:t>
      </w:r>
      <w:r w:rsidR="006C12DB" w:rsidRPr="006C12DB">
        <w:rPr>
          <w:rFonts w:ascii="Courier New" w:hAnsi="Courier New"/>
          <w:sz w:val="24"/>
        </w:rPr>
        <w:t xml:space="preserve">  This part applies only to gametes collected on or after the effective date of this chapter.</w:t>
      </w:r>
    </w:p>
    <w:p w14:paraId="62F883C3" w14:textId="2A7E2430" w:rsidR="006C12DB" w:rsidRPr="006C12DB" w:rsidRDefault="00AB2AE7" w:rsidP="00E35F57">
      <w:pPr>
        <w:spacing w:line="480" w:lineRule="auto"/>
        <w:rPr>
          <w:rFonts w:ascii="Courier New" w:hAnsi="Courier New"/>
          <w:sz w:val="24"/>
          <w:lang w:bidi="en-US"/>
        </w:rPr>
      </w:pPr>
      <w:r>
        <w:rPr>
          <w:rFonts w:ascii="Courier New" w:hAnsi="Courier New"/>
          <w:b/>
          <w:sz w:val="24"/>
        </w:rPr>
        <w:t xml:space="preserve">     </w:t>
      </w:r>
      <w:r w:rsidR="006C12DB" w:rsidRPr="006C12DB">
        <w:rPr>
          <w:rFonts w:ascii="Courier New" w:hAnsi="Courier New"/>
          <w:b/>
          <w:sz w:val="24"/>
        </w:rPr>
        <w:t>§   -</w:t>
      </w:r>
      <w:proofErr w:type="gramStart"/>
      <w:r w:rsidR="00980E74">
        <w:rPr>
          <w:rFonts w:ascii="Courier New" w:hAnsi="Courier New"/>
          <w:b/>
          <w:sz w:val="24"/>
        </w:rPr>
        <w:t>100</w:t>
      </w:r>
      <w:r w:rsidR="0083640D">
        <w:rPr>
          <w:rFonts w:ascii="Courier New" w:hAnsi="Courier New"/>
          <w:b/>
          <w:sz w:val="24"/>
        </w:rPr>
        <w:t>3</w:t>
      </w:r>
      <w:r w:rsidR="006C12DB" w:rsidRPr="006C12DB">
        <w:rPr>
          <w:rFonts w:ascii="Courier New" w:hAnsi="Courier New"/>
          <w:b/>
          <w:sz w:val="24"/>
        </w:rPr>
        <w:t xml:space="preserve">  Collection</w:t>
      </w:r>
      <w:proofErr w:type="gramEnd"/>
      <w:r w:rsidR="006C12DB" w:rsidRPr="006C12DB">
        <w:rPr>
          <w:rFonts w:ascii="Courier New" w:hAnsi="Courier New"/>
          <w:b/>
          <w:sz w:val="24"/>
        </w:rPr>
        <w:t xml:space="preserve"> of information.  </w:t>
      </w:r>
      <w:r w:rsidR="006C12DB" w:rsidRPr="006C12DB">
        <w:rPr>
          <w:rFonts w:ascii="Courier New" w:hAnsi="Courier New"/>
          <w:sz w:val="24"/>
          <w:lang w:bidi="en-US"/>
        </w:rPr>
        <w:t>(a</w:t>
      </w:r>
      <w:proofErr w:type="gramStart"/>
      <w:r w:rsidR="006C12DB" w:rsidRPr="006C12DB">
        <w:rPr>
          <w:rFonts w:ascii="Courier New" w:hAnsi="Courier New"/>
          <w:sz w:val="24"/>
          <w:lang w:bidi="en-US"/>
        </w:rPr>
        <w:t>)  A</w:t>
      </w:r>
      <w:proofErr w:type="gramEnd"/>
      <w:r w:rsidR="006C12DB" w:rsidRPr="006C12DB">
        <w:rPr>
          <w:rFonts w:ascii="Courier New" w:hAnsi="Courier New"/>
          <w:sz w:val="24"/>
          <w:lang w:bidi="en-US"/>
        </w:rPr>
        <w:t xml:space="preserve"> gamete bank or fertility clinic licensed in this State shall collect from a donor the donor</w:t>
      </w:r>
      <w:r w:rsidR="00216720">
        <w:rPr>
          <w:rFonts w:ascii="Courier New" w:hAnsi="Courier New"/>
          <w:sz w:val="24"/>
          <w:lang w:bidi="en-US"/>
        </w:rPr>
        <w:t>'</w:t>
      </w:r>
      <w:r w:rsidR="006C12DB" w:rsidRPr="006C12DB">
        <w:rPr>
          <w:rFonts w:ascii="Courier New" w:hAnsi="Courier New"/>
          <w:sz w:val="24"/>
          <w:lang w:bidi="en-US"/>
        </w:rPr>
        <w:t>s identifying information and medical history at the time of the donation.</w:t>
      </w:r>
    </w:p>
    <w:p w14:paraId="72E3C22D" w14:textId="77777777"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(b</w:t>
      </w:r>
      <w:proofErr w:type="gramStart"/>
      <w:r w:rsidRPr="006C12DB">
        <w:rPr>
          <w:rFonts w:ascii="Courier New" w:hAnsi="Courier New"/>
          <w:sz w:val="24"/>
          <w:lang w:bidi="en-US"/>
        </w:rPr>
        <w:t>)  A</w:t>
      </w:r>
      <w:proofErr w:type="gramEnd"/>
      <w:r w:rsidRPr="006C12DB">
        <w:rPr>
          <w:rFonts w:ascii="Courier New" w:hAnsi="Courier New"/>
          <w:sz w:val="24"/>
          <w:lang w:bidi="en-US"/>
        </w:rPr>
        <w:t xml:space="preserve"> gamete bank or fertility clinic licensed in this State which receives gametes of a donor collected by another gamete bank or fertility clinic shall collect the name, address, telephone number, and electronic mail address of the gamete bank or fertility clinic from which it received the gametes.</w:t>
      </w:r>
    </w:p>
    <w:p w14:paraId="269D3F98" w14:textId="7DB4C20A" w:rsidR="006C12DB" w:rsidRPr="006C12DB"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t>(c</w:t>
      </w:r>
      <w:proofErr w:type="gramStart"/>
      <w:r w:rsidRPr="006C12DB">
        <w:rPr>
          <w:rFonts w:ascii="Courier New" w:hAnsi="Courier New"/>
          <w:sz w:val="24"/>
          <w:lang w:bidi="en-US"/>
        </w:rPr>
        <w:t>)  A</w:t>
      </w:r>
      <w:proofErr w:type="gramEnd"/>
      <w:r w:rsidRPr="006C12DB">
        <w:rPr>
          <w:rFonts w:ascii="Courier New" w:hAnsi="Courier New"/>
          <w:sz w:val="24"/>
          <w:lang w:bidi="en-US"/>
        </w:rPr>
        <w:t xml:space="preserve"> gamete bank or fertility clinic licensed in this State shall disclose the information collected under subsections (a) and (b) as provided under section    -</w:t>
      </w:r>
      <w:r w:rsidR="00980E74">
        <w:rPr>
          <w:rFonts w:ascii="Courier New" w:hAnsi="Courier New"/>
          <w:sz w:val="24"/>
          <w:lang w:bidi="en-US"/>
        </w:rPr>
        <w:t>100</w:t>
      </w:r>
      <w:r w:rsidR="00364C5A">
        <w:rPr>
          <w:rFonts w:ascii="Courier New" w:hAnsi="Courier New"/>
          <w:sz w:val="24"/>
          <w:lang w:bidi="en-US"/>
        </w:rPr>
        <w:t>4</w:t>
      </w:r>
      <w:r w:rsidRPr="006C12DB">
        <w:rPr>
          <w:rFonts w:ascii="Courier New" w:hAnsi="Courier New"/>
          <w:sz w:val="24"/>
          <w:lang w:bidi="en-US"/>
        </w:rPr>
        <w:t>.</w:t>
      </w:r>
    </w:p>
    <w:p w14:paraId="799D7ECF" w14:textId="31D3E2E1" w:rsidR="006C12DB" w:rsidRPr="006C12DB" w:rsidRDefault="00AB2AE7" w:rsidP="007B14CE">
      <w:pPr>
        <w:spacing w:line="480" w:lineRule="auto"/>
        <w:rPr>
          <w:rFonts w:ascii="Courier New" w:hAnsi="Courier New"/>
          <w:sz w:val="24"/>
          <w:lang w:bidi="en-US"/>
        </w:rPr>
      </w:pPr>
      <w:r>
        <w:rPr>
          <w:rFonts w:ascii="Courier New" w:hAnsi="Courier New"/>
          <w:b/>
          <w:sz w:val="24"/>
        </w:rPr>
        <w:t xml:space="preserve">     </w:t>
      </w:r>
      <w:r w:rsidR="006C12DB" w:rsidRPr="006C12DB">
        <w:rPr>
          <w:rFonts w:ascii="Courier New" w:hAnsi="Courier New"/>
          <w:b/>
          <w:sz w:val="24"/>
        </w:rPr>
        <w:t>§   -</w:t>
      </w:r>
      <w:proofErr w:type="gramStart"/>
      <w:r w:rsidR="00980E74">
        <w:rPr>
          <w:rFonts w:ascii="Courier New" w:hAnsi="Courier New"/>
          <w:b/>
          <w:sz w:val="24"/>
        </w:rPr>
        <w:t>100</w:t>
      </w:r>
      <w:r w:rsidR="0083640D">
        <w:rPr>
          <w:rFonts w:ascii="Courier New" w:hAnsi="Courier New"/>
          <w:b/>
          <w:sz w:val="24"/>
        </w:rPr>
        <w:t>4</w:t>
      </w:r>
      <w:r w:rsidR="006C12DB" w:rsidRPr="006C12DB">
        <w:rPr>
          <w:rFonts w:ascii="Courier New" w:hAnsi="Courier New"/>
          <w:sz w:val="24"/>
        </w:rPr>
        <w:t xml:space="preserve">  </w:t>
      </w:r>
      <w:r w:rsidR="006C12DB" w:rsidRPr="006C12DB">
        <w:rPr>
          <w:rFonts w:ascii="Courier New" w:hAnsi="Courier New"/>
          <w:b/>
          <w:sz w:val="24"/>
        </w:rPr>
        <w:t>Declaration</w:t>
      </w:r>
      <w:proofErr w:type="gramEnd"/>
      <w:r w:rsidR="006C12DB" w:rsidRPr="006C12DB">
        <w:rPr>
          <w:rFonts w:ascii="Courier New" w:hAnsi="Courier New"/>
          <w:b/>
          <w:sz w:val="24"/>
        </w:rPr>
        <w:t xml:space="preserve"> regarding identity disclosure.  </w:t>
      </w:r>
      <w:r w:rsidR="006C12DB" w:rsidRPr="006C12DB">
        <w:rPr>
          <w:rFonts w:ascii="Courier New" w:hAnsi="Courier New"/>
          <w:sz w:val="24"/>
          <w:lang w:bidi="en-US"/>
        </w:rPr>
        <w:t>(a</w:t>
      </w:r>
      <w:proofErr w:type="gramStart"/>
      <w:r w:rsidR="006C12DB" w:rsidRPr="006C12DB">
        <w:rPr>
          <w:rFonts w:ascii="Courier New" w:hAnsi="Courier New"/>
          <w:sz w:val="24"/>
          <w:lang w:bidi="en-US"/>
        </w:rPr>
        <w:t>)  A</w:t>
      </w:r>
      <w:proofErr w:type="gramEnd"/>
      <w:r w:rsidR="006C12DB" w:rsidRPr="006C12DB">
        <w:rPr>
          <w:rFonts w:ascii="Courier New" w:hAnsi="Courier New"/>
          <w:sz w:val="24"/>
          <w:lang w:bidi="en-US"/>
        </w:rPr>
        <w:t xml:space="preserve"> gamete bank or fertility clinic licensed in this State which collects gametes from a donor shall:</w:t>
      </w:r>
    </w:p>
    <w:p w14:paraId="2A16CE2D" w14:textId="5AAE2233" w:rsidR="006C12DB" w:rsidRPr="006C12DB" w:rsidRDefault="006C12DB" w:rsidP="004E5D14">
      <w:pPr>
        <w:spacing w:line="480" w:lineRule="auto"/>
        <w:ind w:left="1440" w:hanging="720"/>
        <w:rPr>
          <w:rFonts w:ascii="Courier New" w:hAnsi="Courier New"/>
          <w:sz w:val="24"/>
          <w:lang w:bidi="en-US"/>
        </w:rPr>
      </w:pPr>
      <w:r w:rsidRPr="006C12DB">
        <w:rPr>
          <w:rFonts w:ascii="Courier New" w:hAnsi="Courier New"/>
          <w:sz w:val="24"/>
          <w:lang w:bidi="en-US"/>
        </w:rPr>
        <w:t>(1</w:t>
      </w:r>
      <w:proofErr w:type="gramStart"/>
      <w:r w:rsidRPr="006C12DB">
        <w:rPr>
          <w:rFonts w:ascii="Courier New" w:hAnsi="Courier New"/>
          <w:sz w:val="24"/>
          <w:lang w:bidi="en-US"/>
        </w:rPr>
        <w:t>)</w:t>
      </w:r>
      <w:r w:rsidR="00AB2AE7">
        <w:rPr>
          <w:rFonts w:ascii="Courier New" w:hAnsi="Courier New"/>
          <w:sz w:val="24"/>
          <w:lang w:bidi="en-US"/>
        </w:rPr>
        <w:t xml:space="preserve">  </w:t>
      </w:r>
      <w:r w:rsidRPr="006C12DB">
        <w:rPr>
          <w:rFonts w:ascii="Courier New" w:hAnsi="Courier New"/>
          <w:sz w:val="24"/>
          <w:lang w:bidi="en-US"/>
        </w:rPr>
        <w:t>Provide</w:t>
      </w:r>
      <w:proofErr w:type="gramEnd"/>
      <w:r w:rsidRPr="006C12DB">
        <w:rPr>
          <w:rFonts w:ascii="Courier New" w:hAnsi="Courier New"/>
          <w:sz w:val="24"/>
          <w:lang w:bidi="en-US"/>
        </w:rPr>
        <w:t xml:space="preserve"> the donor with information in a record about</w:t>
      </w:r>
      <w:r w:rsidR="00A25D94">
        <w:rPr>
          <w:rFonts w:ascii="Courier New" w:hAnsi="Courier New"/>
          <w:sz w:val="24"/>
          <w:lang w:bidi="en-US"/>
        </w:rPr>
        <w:t xml:space="preserve"> the donor</w:t>
      </w:r>
      <w:r w:rsidR="004E5D14">
        <w:rPr>
          <w:rFonts w:ascii="Courier New" w:hAnsi="Courier New"/>
          <w:sz w:val="24"/>
          <w:lang w:bidi="en-US"/>
        </w:rPr>
        <w:t>'</w:t>
      </w:r>
      <w:r w:rsidR="00A25D94">
        <w:rPr>
          <w:rFonts w:ascii="Courier New" w:hAnsi="Courier New"/>
          <w:sz w:val="24"/>
          <w:lang w:bidi="en-US"/>
        </w:rPr>
        <w:t>s choice regarding</w:t>
      </w:r>
      <w:r w:rsidRPr="006C12DB">
        <w:rPr>
          <w:rFonts w:ascii="Courier New" w:hAnsi="Courier New"/>
          <w:sz w:val="24"/>
          <w:lang w:bidi="en-US"/>
        </w:rPr>
        <w:t xml:space="preserve"> identity disclosure; and</w:t>
      </w:r>
    </w:p>
    <w:p w14:paraId="47F05B4E" w14:textId="2EAB6F93" w:rsidR="006C12DB" w:rsidRPr="006C12DB" w:rsidRDefault="006C12DB" w:rsidP="004E5D14">
      <w:pPr>
        <w:spacing w:line="480" w:lineRule="auto"/>
        <w:ind w:left="1440" w:hanging="720"/>
        <w:rPr>
          <w:rFonts w:ascii="Courier New" w:hAnsi="Courier New"/>
          <w:sz w:val="24"/>
          <w:lang w:bidi="en-US"/>
        </w:rPr>
      </w:pPr>
      <w:r w:rsidRPr="006C12DB">
        <w:rPr>
          <w:rFonts w:ascii="Courier New" w:hAnsi="Courier New"/>
          <w:sz w:val="24"/>
          <w:lang w:bidi="en-US"/>
        </w:rPr>
        <w:t>(2</w:t>
      </w:r>
      <w:proofErr w:type="gramStart"/>
      <w:r w:rsidRPr="006C12DB">
        <w:rPr>
          <w:rFonts w:ascii="Courier New" w:hAnsi="Courier New"/>
          <w:sz w:val="24"/>
          <w:lang w:bidi="en-US"/>
        </w:rPr>
        <w:t>)</w:t>
      </w:r>
      <w:r w:rsidR="00AB2AE7">
        <w:rPr>
          <w:rFonts w:ascii="Courier New" w:hAnsi="Courier New"/>
          <w:sz w:val="24"/>
          <w:lang w:bidi="en-US"/>
        </w:rPr>
        <w:t xml:space="preserve">  </w:t>
      </w:r>
      <w:r w:rsidRPr="006C12DB">
        <w:rPr>
          <w:rFonts w:ascii="Courier New" w:hAnsi="Courier New"/>
          <w:sz w:val="24"/>
          <w:lang w:bidi="en-US"/>
        </w:rPr>
        <w:t>Obtain</w:t>
      </w:r>
      <w:proofErr w:type="gramEnd"/>
      <w:r w:rsidRPr="006C12DB">
        <w:rPr>
          <w:rFonts w:ascii="Courier New" w:hAnsi="Courier New"/>
          <w:sz w:val="24"/>
          <w:lang w:bidi="en-US"/>
        </w:rPr>
        <w:t xml:space="preserve"> a declaration from the donor regarding identity disclosure.</w:t>
      </w:r>
    </w:p>
    <w:p w14:paraId="5913CEC6" w14:textId="3F7460B2" w:rsidR="00597403" w:rsidRDefault="006C12DB" w:rsidP="006C12DB">
      <w:pPr>
        <w:spacing w:line="480" w:lineRule="auto"/>
        <w:ind w:firstLine="720"/>
        <w:rPr>
          <w:rFonts w:ascii="Courier New" w:hAnsi="Courier New"/>
          <w:sz w:val="24"/>
          <w:lang w:bidi="en-US"/>
        </w:rPr>
      </w:pPr>
      <w:r w:rsidRPr="006C12DB">
        <w:rPr>
          <w:rFonts w:ascii="Courier New" w:hAnsi="Courier New"/>
          <w:sz w:val="24"/>
          <w:lang w:bidi="en-US"/>
        </w:rPr>
        <w:lastRenderedPageBreak/>
        <w:t>(b</w:t>
      </w:r>
      <w:proofErr w:type="gramStart"/>
      <w:r w:rsidRPr="006C12DB">
        <w:rPr>
          <w:rFonts w:ascii="Courier New" w:hAnsi="Courier New"/>
          <w:sz w:val="24"/>
          <w:lang w:bidi="en-US"/>
        </w:rPr>
        <w:t>)  A</w:t>
      </w:r>
      <w:proofErr w:type="gramEnd"/>
      <w:r w:rsidRPr="006C12DB">
        <w:rPr>
          <w:rFonts w:ascii="Courier New" w:hAnsi="Courier New"/>
          <w:sz w:val="24"/>
          <w:lang w:bidi="en-US"/>
        </w:rPr>
        <w:t xml:space="preserve"> gamete bank or fertility clinic licensed in this State shall </w:t>
      </w:r>
      <w:r w:rsidR="00597403">
        <w:rPr>
          <w:rFonts w:ascii="Courier New" w:hAnsi="Courier New"/>
          <w:sz w:val="24"/>
          <w:lang w:bidi="en-US"/>
        </w:rPr>
        <w:t>give a donor the choice</w:t>
      </w:r>
      <w:r w:rsidRPr="006C12DB">
        <w:rPr>
          <w:rFonts w:ascii="Courier New" w:hAnsi="Courier New"/>
          <w:sz w:val="24"/>
          <w:lang w:bidi="en-US"/>
        </w:rPr>
        <w:t xml:space="preserve"> to sign a declaration, attested by a notarial officer or witnessed, that</w:t>
      </w:r>
      <w:r w:rsidR="00597403">
        <w:rPr>
          <w:rFonts w:ascii="Courier New" w:hAnsi="Courier New"/>
          <w:sz w:val="24"/>
          <w:lang w:bidi="en-US"/>
        </w:rPr>
        <w:t xml:space="preserve"> either:</w:t>
      </w:r>
    </w:p>
    <w:p w14:paraId="5CB640EB" w14:textId="3C7DBCE8" w:rsidR="005A3610" w:rsidRDefault="00597403" w:rsidP="008A16BD">
      <w:pPr>
        <w:spacing w:line="480" w:lineRule="auto"/>
        <w:ind w:left="720" w:firstLine="720"/>
        <w:rPr>
          <w:rFonts w:ascii="Courier New" w:hAnsi="Courier New"/>
          <w:sz w:val="24"/>
          <w:lang w:bidi="en-US"/>
        </w:rPr>
      </w:pPr>
      <w:r>
        <w:rPr>
          <w:rFonts w:ascii="Courier New" w:hAnsi="Courier New"/>
          <w:sz w:val="24"/>
          <w:lang w:bidi="en-US"/>
        </w:rPr>
        <w:t>(1</w:t>
      </w:r>
      <w:proofErr w:type="gramStart"/>
      <w:r>
        <w:rPr>
          <w:rFonts w:ascii="Courier New" w:hAnsi="Courier New"/>
          <w:sz w:val="24"/>
          <w:lang w:bidi="en-US"/>
        </w:rPr>
        <w:t>)</w:t>
      </w:r>
      <w:r w:rsidR="006C12DB" w:rsidRPr="006C12DB">
        <w:rPr>
          <w:rFonts w:ascii="Courier New" w:hAnsi="Courier New"/>
          <w:sz w:val="24"/>
          <w:lang w:bidi="en-US"/>
        </w:rPr>
        <w:t xml:space="preserve"> </w:t>
      </w:r>
      <w:r w:rsidR="00AB2AE7">
        <w:rPr>
          <w:rFonts w:ascii="Courier New" w:hAnsi="Courier New"/>
          <w:sz w:val="24"/>
          <w:lang w:bidi="en-US"/>
        </w:rPr>
        <w:t xml:space="preserve"> </w:t>
      </w:r>
      <w:r w:rsidR="006C12DB" w:rsidRPr="006C12DB">
        <w:rPr>
          <w:rFonts w:ascii="Courier New" w:hAnsi="Courier New"/>
          <w:sz w:val="24"/>
          <w:lang w:bidi="en-US"/>
        </w:rPr>
        <w:t>states</w:t>
      </w:r>
      <w:proofErr w:type="gramEnd"/>
      <w:r w:rsidR="006C12DB" w:rsidRPr="006C12DB">
        <w:rPr>
          <w:rFonts w:ascii="Courier New" w:hAnsi="Courier New"/>
          <w:sz w:val="24"/>
          <w:lang w:bidi="en-US"/>
        </w:rPr>
        <w:t xml:space="preserve"> that the donor agrees to disclose the donor</w:t>
      </w:r>
      <w:r w:rsidR="00C70E19">
        <w:rPr>
          <w:rFonts w:ascii="Courier New" w:hAnsi="Courier New"/>
          <w:sz w:val="24"/>
          <w:lang w:bidi="en-US"/>
        </w:rPr>
        <w:t>'</w:t>
      </w:r>
      <w:r w:rsidR="006C12DB" w:rsidRPr="006C12DB">
        <w:rPr>
          <w:rFonts w:ascii="Courier New" w:hAnsi="Courier New"/>
          <w:sz w:val="24"/>
          <w:lang w:bidi="en-US"/>
        </w:rPr>
        <w:t>s identity to a child conceived by assisted reproduction with the donor</w:t>
      </w:r>
      <w:r w:rsidR="00951562">
        <w:rPr>
          <w:rFonts w:ascii="Courier New" w:hAnsi="Courier New"/>
          <w:sz w:val="24"/>
          <w:lang w:bidi="en-US"/>
        </w:rPr>
        <w:t>'</w:t>
      </w:r>
      <w:r w:rsidR="006C12DB" w:rsidRPr="006C12DB">
        <w:rPr>
          <w:rFonts w:ascii="Courier New" w:hAnsi="Courier New"/>
          <w:sz w:val="24"/>
          <w:lang w:bidi="en-US"/>
        </w:rPr>
        <w:t>s gametes on request once the child attains eighteen years of age</w:t>
      </w:r>
      <w:r w:rsidR="005A3610">
        <w:rPr>
          <w:rFonts w:ascii="Courier New" w:hAnsi="Courier New"/>
          <w:sz w:val="24"/>
          <w:lang w:bidi="en-US"/>
        </w:rPr>
        <w:t>; or</w:t>
      </w:r>
    </w:p>
    <w:p w14:paraId="6AEB99B2" w14:textId="55144D77" w:rsidR="006C12DB" w:rsidRDefault="005A3610" w:rsidP="008A16BD">
      <w:pPr>
        <w:spacing w:line="480" w:lineRule="auto"/>
        <w:ind w:left="720" w:firstLine="720"/>
        <w:rPr>
          <w:rFonts w:ascii="Courier New" w:hAnsi="Courier New"/>
          <w:sz w:val="24"/>
          <w:lang w:bidi="en-US"/>
        </w:rPr>
      </w:pPr>
      <w:r>
        <w:rPr>
          <w:rFonts w:ascii="Courier New" w:hAnsi="Courier New"/>
          <w:sz w:val="24"/>
          <w:lang w:bidi="en-US"/>
        </w:rPr>
        <w:t>(2</w:t>
      </w:r>
      <w:proofErr w:type="gramStart"/>
      <w:r>
        <w:rPr>
          <w:rFonts w:ascii="Courier New" w:hAnsi="Courier New"/>
          <w:sz w:val="24"/>
          <w:lang w:bidi="en-US"/>
        </w:rPr>
        <w:t xml:space="preserve">) </w:t>
      </w:r>
      <w:r w:rsidR="00AB2AE7">
        <w:rPr>
          <w:rFonts w:ascii="Courier New" w:hAnsi="Courier New"/>
          <w:sz w:val="24"/>
          <w:lang w:bidi="en-US"/>
        </w:rPr>
        <w:t xml:space="preserve"> </w:t>
      </w:r>
      <w:r>
        <w:rPr>
          <w:rFonts w:ascii="Courier New" w:hAnsi="Courier New"/>
          <w:sz w:val="24"/>
          <w:lang w:bidi="en-US"/>
        </w:rPr>
        <w:t>states</w:t>
      </w:r>
      <w:proofErr w:type="gramEnd"/>
      <w:r>
        <w:rPr>
          <w:rFonts w:ascii="Courier New" w:hAnsi="Courier New"/>
          <w:sz w:val="24"/>
          <w:lang w:bidi="en-US"/>
        </w:rPr>
        <w:t xml:space="preserve"> that the donor does not agree presently to disclose the donor</w:t>
      </w:r>
      <w:r w:rsidR="00951562">
        <w:rPr>
          <w:rFonts w:ascii="Courier New" w:hAnsi="Courier New"/>
          <w:sz w:val="24"/>
          <w:lang w:bidi="en-US"/>
        </w:rPr>
        <w:t>'</w:t>
      </w:r>
      <w:r>
        <w:rPr>
          <w:rFonts w:ascii="Courier New" w:hAnsi="Courier New"/>
          <w:sz w:val="24"/>
          <w:lang w:bidi="en-US"/>
        </w:rPr>
        <w:t>s identity to the child</w:t>
      </w:r>
      <w:r w:rsidR="006C12DB" w:rsidRPr="006C12DB">
        <w:rPr>
          <w:rFonts w:ascii="Courier New" w:hAnsi="Courier New"/>
          <w:sz w:val="24"/>
          <w:lang w:bidi="en-US"/>
        </w:rPr>
        <w:t>.</w:t>
      </w:r>
    </w:p>
    <w:p w14:paraId="2C4F5786" w14:textId="6DFB80EB" w:rsidR="005A3610" w:rsidRPr="006C12DB" w:rsidRDefault="005A3610" w:rsidP="006C12DB">
      <w:pPr>
        <w:spacing w:line="480" w:lineRule="auto"/>
        <w:ind w:firstLine="720"/>
        <w:rPr>
          <w:rFonts w:ascii="Courier New" w:hAnsi="Courier New"/>
          <w:sz w:val="24"/>
          <w:lang w:bidi="en-US"/>
        </w:rPr>
      </w:pPr>
      <w:r>
        <w:rPr>
          <w:rFonts w:ascii="Courier New" w:hAnsi="Courier New"/>
          <w:sz w:val="24"/>
          <w:lang w:bidi="en-US"/>
        </w:rPr>
        <w:t>(c</w:t>
      </w:r>
      <w:proofErr w:type="gramStart"/>
      <w:r>
        <w:rPr>
          <w:rFonts w:ascii="Courier New" w:hAnsi="Courier New"/>
          <w:sz w:val="24"/>
          <w:lang w:bidi="en-US"/>
        </w:rPr>
        <w:t xml:space="preserve">) </w:t>
      </w:r>
      <w:r w:rsidR="002A3D59">
        <w:rPr>
          <w:rFonts w:ascii="Courier New" w:hAnsi="Courier New"/>
          <w:sz w:val="24"/>
          <w:lang w:bidi="en-US"/>
        </w:rPr>
        <w:t xml:space="preserve"> </w:t>
      </w:r>
      <w:r>
        <w:rPr>
          <w:rFonts w:ascii="Courier New" w:hAnsi="Courier New"/>
          <w:sz w:val="24"/>
          <w:lang w:bidi="en-US"/>
        </w:rPr>
        <w:t>A</w:t>
      </w:r>
      <w:proofErr w:type="gramEnd"/>
      <w:r>
        <w:rPr>
          <w:rFonts w:ascii="Courier New" w:hAnsi="Courier New"/>
          <w:sz w:val="24"/>
          <w:lang w:bidi="en-US"/>
        </w:rPr>
        <w:t xml:space="preserve"> gamete bank or fertility clinic licensed in this state shall permit a donor who has signed a declaration under subsection (b)(2) to withdraw the declaration at any time by signing a declaration under subsection (b)(1).</w:t>
      </w:r>
    </w:p>
    <w:p w14:paraId="6B74441D" w14:textId="6DD6F573" w:rsidR="006C12DB" w:rsidRDefault="002A3D59" w:rsidP="00951562">
      <w:pPr>
        <w:spacing w:line="480" w:lineRule="auto"/>
        <w:rPr>
          <w:rFonts w:ascii="Courier New" w:hAnsi="Courier New"/>
          <w:sz w:val="24"/>
          <w:lang w:bidi="en-US"/>
        </w:rPr>
      </w:pPr>
      <w:r>
        <w:rPr>
          <w:rFonts w:ascii="Courier New" w:hAnsi="Courier New"/>
          <w:b/>
          <w:sz w:val="24"/>
        </w:rPr>
        <w:t xml:space="preserve">     </w:t>
      </w:r>
      <w:r w:rsidR="006C12DB" w:rsidRPr="006C12DB">
        <w:rPr>
          <w:rFonts w:ascii="Courier New" w:hAnsi="Courier New"/>
          <w:b/>
          <w:sz w:val="24"/>
        </w:rPr>
        <w:t>§   -</w:t>
      </w:r>
      <w:proofErr w:type="gramStart"/>
      <w:r w:rsidR="00980E74">
        <w:rPr>
          <w:rFonts w:ascii="Courier New" w:hAnsi="Courier New"/>
          <w:b/>
          <w:sz w:val="24"/>
        </w:rPr>
        <w:t>100</w:t>
      </w:r>
      <w:r w:rsidR="0083640D">
        <w:rPr>
          <w:rFonts w:ascii="Courier New" w:hAnsi="Courier New"/>
          <w:b/>
          <w:sz w:val="24"/>
        </w:rPr>
        <w:t>5</w:t>
      </w:r>
      <w:r w:rsidR="006C12DB" w:rsidRPr="006C12DB">
        <w:rPr>
          <w:rFonts w:ascii="Courier New" w:hAnsi="Courier New"/>
          <w:sz w:val="24"/>
        </w:rPr>
        <w:t xml:space="preserve">  </w:t>
      </w:r>
      <w:r w:rsidR="006C12DB" w:rsidRPr="006C12DB">
        <w:rPr>
          <w:rFonts w:ascii="Courier New" w:hAnsi="Courier New"/>
          <w:b/>
          <w:sz w:val="24"/>
        </w:rPr>
        <w:t>Disclosure</w:t>
      </w:r>
      <w:proofErr w:type="gramEnd"/>
      <w:r w:rsidR="006C12DB" w:rsidRPr="006C12DB">
        <w:rPr>
          <w:rFonts w:ascii="Courier New" w:hAnsi="Courier New"/>
          <w:b/>
          <w:sz w:val="24"/>
        </w:rPr>
        <w:t xml:space="preserve"> of identifying information and medical history.  </w:t>
      </w:r>
      <w:r w:rsidR="006C12DB" w:rsidRPr="006C12DB">
        <w:rPr>
          <w:rFonts w:ascii="Courier New" w:hAnsi="Courier New"/>
          <w:sz w:val="24"/>
          <w:lang w:bidi="en-US"/>
        </w:rPr>
        <w:t>(a)  On request of a child conceived by assisted reproduction who attains eighteen years of age, a gamete bank or fertility clinic licensed in this State which collected</w:t>
      </w:r>
      <w:r w:rsidR="00B02D49">
        <w:rPr>
          <w:rFonts w:ascii="Courier New" w:hAnsi="Courier New"/>
          <w:sz w:val="24"/>
          <w:lang w:bidi="en-US"/>
        </w:rPr>
        <w:t>, stored, or released for use</w:t>
      </w:r>
      <w:r w:rsidR="006C12DB" w:rsidRPr="006C12DB">
        <w:rPr>
          <w:rFonts w:ascii="Courier New" w:hAnsi="Courier New"/>
          <w:sz w:val="24"/>
          <w:lang w:bidi="en-US"/>
        </w:rPr>
        <w:t xml:space="preserve"> the gametes used in the assisted reproduction shall make a good faith effort to provide the child with identifying information of the donor who provided the gametes</w:t>
      </w:r>
      <w:r w:rsidR="00532FDD">
        <w:rPr>
          <w:rFonts w:ascii="Courier New" w:hAnsi="Courier New"/>
          <w:sz w:val="24"/>
          <w:lang w:bidi="en-US"/>
        </w:rPr>
        <w:t xml:space="preserve">, unless the donor signed and did not withdraw a declaration under </w:t>
      </w:r>
      <w:r w:rsidR="00826785">
        <w:rPr>
          <w:rFonts w:ascii="Courier New" w:hAnsi="Courier New"/>
          <w:sz w:val="24"/>
          <w:lang w:bidi="en-US"/>
        </w:rPr>
        <w:t>s</w:t>
      </w:r>
      <w:r w:rsidR="00532FDD">
        <w:rPr>
          <w:rFonts w:ascii="Courier New" w:hAnsi="Courier New"/>
          <w:sz w:val="24"/>
          <w:lang w:bidi="en-US"/>
        </w:rPr>
        <w:t xml:space="preserve">ection </w:t>
      </w:r>
      <w:r w:rsidR="00276A58" w:rsidRPr="00ED1D11">
        <w:rPr>
          <w:rFonts w:ascii="Courier New" w:hAnsi="Courier New"/>
          <w:bCs/>
          <w:sz w:val="24"/>
        </w:rPr>
        <w:t>   -</w:t>
      </w:r>
      <w:r w:rsidR="00980E74">
        <w:rPr>
          <w:rFonts w:ascii="Courier New" w:hAnsi="Courier New"/>
          <w:bCs/>
          <w:sz w:val="24"/>
        </w:rPr>
        <w:t>100</w:t>
      </w:r>
      <w:r w:rsidR="008B3286">
        <w:rPr>
          <w:rFonts w:ascii="Courier New" w:hAnsi="Courier New"/>
          <w:bCs/>
          <w:sz w:val="24"/>
        </w:rPr>
        <w:t>4</w:t>
      </w:r>
      <w:r w:rsidR="00276A58" w:rsidRPr="00ED1D11">
        <w:rPr>
          <w:rFonts w:ascii="Courier New" w:hAnsi="Courier New"/>
          <w:bCs/>
          <w:sz w:val="24"/>
        </w:rPr>
        <w:t>(b)(2)</w:t>
      </w:r>
      <w:r w:rsidR="006C12DB" w:rsidRPr="00276A58">
        <w:rPr>
          <w:rFonts w:ascii="Courier New" w:hAnsi="Courier New"/>
          <w:bCs/>
          <w:sz w:val="24"/>
          <w:lang w:bidi="en-US"/>
        </w:rPr>
        <w:t>.</w:t>
      </w:r>
      <w:r w:rsidR="002F13C3">
        <w:rPr>
          <w:rFonts w:ascii="Courier New" w:hAnsi="Courier New"/>
          <w:bCs/>
          <w:sz w:val="24"/>
          <w:lang w:bidi="en-US"/>
        </w:rPr>
        <w:t xml:space="preserve"> If the donor signed and did not withdraw the declaration, the gamete bank or fertility clinic shall make a good-faith effort to notify the </w:t>
      </w:r>
      <w:r w:rsidR="002F13C3">
        <w:rPr>
          <w:rFonts w:ascii="Courier New" w:hAnsi="Courier New"/>
          <w:bCs/>
          <w:sz w:val="24"/>
          <w:lang w:bidi="en-US"/>
        </w:rPr>
        <w:lastRenderedPageBreak/>
        <w:t xml:space="preserve">donor, who may elect under </w:t>
      </w:r>
      <w:r w:rsidR="00826785">
        <w:rPr>
          <w:rFonts w:ascii="Courier New" w:hAnsi="Courier New"/>
          <w:bCs/>
          <w:sz w:val="24"/>
          <w:lang w:bidi="en-US"/>
        </w:rPr>
        <w:t>s</w:t>
      </w:r>
      <w:r w:rsidR="002F13C3">
        <w:rPr>
          <w:rFonts w:ascii="Courier New" w:hAnsi="Courier New"/>
          <w:bCs/>
          <w:sz w:val="24"/>
          <w:lang w:bidi="en-US"/>
        </w:rPr>
        <w:t>ecti</w:t>
      </w:r>
      <w:r w:rsidR="002F13C3" w:rsidRPr="002F13C3">
        <w:rPr>
          <w:rFonts w:ascii="Courier New" w:hAnsi="Courier New"/>
          <w:bCs/>
          <w:sz w:val="24"/>
          <w:lang w:bidi="en-US"/>
        </w:rPr>
        <w:t xml:space="preserve">on </w:t>
      </w:r>
      <w:r w:rsidR="002F13C3" w:rsidRPr="00ED1D11">
        <w:rPr>
          <w:rFonts w:ascii="Courier New" w:hAnsi="Courier New"/>
          <w:bCs/>
          <w:sz w:val="24"/>
        </w:rPr>
        <w:t>   -</w:t>
      </w:r>
      <w:r w:rsidR="00980E74">
        <w:rPr>
          <w:rFonts w:ascii="Courier New" w:hAnsi="Courier New"/>
          <w:bCs/>
          <w:sz w:val="24"/>
        </w:rPr>
        <w:t>100</w:t>
      </w:r>
      <w:r w:rsidR="00110216">
        <w:rPr>
          <w:rFonts w:ascii="Courier New" w:hAnsi="Courier New"/>
          <w:bCs/>
          <w:sz w:val="24"/>
        </w:rPr>
        <w:t>4</w:t>
      </w:r>
      <w:r w:rsidR="002F13C3" w:rsidRPr="00ED1D11">
        <w:rPr>
          <w:rFonts w:ascii="Courier New" w:hAnsi="Courier New"/>
          <w:bCs/>
          <w:sz w:val="24"/>
        </w:rPr>
        <w:t>(c) to withdraw the donor</w:t>
      </w:r>
      <w:r w:rsidR="00826785">
        <w:rPr>
          <w:rFonts w:ascii="Courier New" w:hAnsi="Courier New"/>
          <w:bCs/>
          <w:sz w:val="24"/>
        </w:rPr>
        <w:t>'</w:t>
      </w:r>
      <w:r w:rsidR="002F13C3" w:rsidRPr="00ED1D11">
        <w:rPr>
          <w:rFonts w:ascii="Courier New" w:hAnsi="Courier New"/>
          <w:bCs/>
          <w:sz w:val="24"/>
        </w:rPr>
        <w:t>s declaration.</w:t>
      </w:r>
      <w:r w:rsidR="006C12DB" w:rsidRPr="006C12DB">
        <w:rPr>
          <w:rFonts w:ascii="Courier New" w:hAnsi="Courier New"/>
          <w:sz w:val="24"/>
          <w:lang w:bidi="en-US"/>
        </w:rPr>
        <w:t xml:space="preserve"> </w:t>
      </w:r>
    </w:p>
    <w:p w14:paraId="18296C15" w14:textId="77777777" w:rsidR="00800C27" w:rsidRDefault="00351F26" w:rsidP="0083640D">
      <w:pPr>
        <w:spacing w:line="480" w:lineRule="auto"/>
        <w:ind w:firstLine="720"/>
        <w:rPr>
          <w:rFonts w:ascii="Courier New" w:hAnsi="Courier New"/>
          <w:bCs/>
          <w:sz w:val="24"/>
        </w:rPr>
      </w:pPr>
      <w:r>
        <w:rPr>
          <w:rFonts w:ascii="Courier New" w:hAnsi="Courier New"/>
          <w:sz w:val="24"/>
          <w:lang w:bidi="en-US"/>
        </w:rPr>
        <w:t xml:space="preserve">(b) </w:t>
      </w:r>
      <w:r w:rsidR="002A3D59">
        <w:rPr>
          <w:rFonts w:ascii="Courier New" w:hAnsi="Courier New"/>
          <w:sz w:val="24"/>
          <w:lang w:bidi="en-US"/>
        </w:rPr>
        <w:t xml:space="preserve"> </w:t>
      </w:r>
      <w:r>
        <w:rPr>
          <w:rFonts w:ascii="Courier New" w:hAnsi="Courier New"/>
          <w:sz w:val="24"/>
          <w:lang w:bidi="en-US"/>
        </w:rPr>
        <w:t xml:space="preserve">Regardless whether a donor signed a declaration under </w:t>
      </w:r>
      <w:r>
        <w:rPr>
          <w:rFonts w:ascii="Courier New" w:hAnsi="Courier New"/>
          <w:bCs/>
          <w:sz w:val="24"/>
          <w:lang w:bidi="en-US"/>
        </w:rPr>
        <w:t>Secti</w:t>
      </w:r>
      <w:r w:rsidRPr="002F13C3">
        <w:rPr>
          <w:rFonts w:ascii="Courier New" w:hAnsi="Courier New"/>
          <w:bCs/>
          <w:sz w:val="24"/>
          <w:lang w:bidi="en-US"/>
        </w:rPr>
        <w:t xml:space="preserve">on </w:t>
      </w:r>
      <w:r w:rsidRPr="00345B5E">
        <w:rPr>
          <w:rFonts w:ascii="Courier New" w:hAnsi="Courier New"/>
          <w:bCs/>
          <w:sz w:val="24"/>
        </w:rPr>
        <w:t>§   -</w:t>
      </w:r>
      <w:r w:rsidR="00980E74">
        <w:rPr>
          <w:rFonts w:ascii="Courier New" w:hAnsi="Courier New"/>
          <w:bCs/>
          <w:sz w:val="24"/>
        </w:rPr>
        <w:t>100</w:t>
      </w:r>
      <w:r w:rsidR="00110216">
        <w:rPr>
          <w:rFonts w:ascii="Courier New" w:hAnsi="Courier New"/>
          <w:bCs/>
          <w:sz w:val="24"/>
        </w:rPr>
        <w:t>4</w:t>
      </w:r>
      <w:r>
        <w:rPr>
          <w:rFonts w:ascii="Courier New" w:hAnsi="Courier New"/>
          <w:bCs/>
          <w:sz w:val="24"/>
        </w:rPr>
        <w:t xml:space="preserve"> (b)(2), on request by a child conceived by assisted reproduction who attains 18 years of age, or , if the child is a minor, by a parent or guardian of the child, a gamete bank or fertility clinic licensed in this state shall make a good-faith effort to provide the child, or if the child is a minor, the parent or guardian of the child, access to nonidentifying medical history of the donor.</w:t>
      </w:r>
    </w:p>
    <w:p w14:paraId="6FA272D7" w14:textId="744BB9F2" w:rsidR="006C12DB" w:rsidRPr="006C12DB" w:rsidRDefault="006C12DB" w:rsidP="0083640D">
      <w:pPr>
        <w:spacing w:line="480" w:lineRule="auto"/>
        <w:ind w:firstLine="720"/>
        <w:rPr>
          <w:rFonts w:ascii="Courier New" w:hAnsi="Courier New"/>
          <w:sz w:val="24"/>
          <w:lang w:bidi="en-US"/>
        </w:rPr>
      </w:pPr>
      <w:r w:rsidRPr="006C12DB">
        <w:rPr>
          <w:rFonts w:ascii="Courier New" w:hAnsi="Courier New"/>
          <w:sz w:val="24"/>
          <w:lang w:bidi="en-US"/>
        </w:rPr>
        <w:t>(c</w:t>
      </w:r>
      <w:proofErr w:type="gramStart"/>
      <w:r w:rsidRPr="006C12DB">
        <w:rPr>
          <w:rFonts w:ascii="Courier New" w:hAnsi="Courier New"/>
          <w:sz w:val="24"/>
          <w:lang w:bidi="en-US"/>
        </w:rPr>
        <w:t>)  On</w:t>
      </w:r>
      <w:proofErr w:type="gramEnd"/>
      <w:r w:rsidRPr="006C12DB">
        <w:rPr>
          <w:rFonts w:ascii="Courier New" w:hAnsi="Courier New"/>
          <w:sz w:val="24"/>
          <w:lang w:bidi="en-US"/>
        </w:rPr>
        <w:t xml:space="preserve"> request of a child conceived by assisted reproduction who attains eighteen years of age, a gamete bank or fertility clinic licensed in this State which received the gametes used in the assisted reproduction from another gamete bank or fertility clinic shall disclose the name, address, telephone number, and electronic mail address of the gamete bank or fertility clinic from which it received the gametes.</w:t>
      </w:r>
    </w:p>
    <w:p w14:paraId="461CA4C8" w14:textId="01318BD8" w:rsidR="006C12DB" w:rsidRPr="006C12DB" w:rsidRDefault="002A3D59" w:rsidP="00800C27">
      <w:pPr>
        <w:spacing w:line="480" w:lineRule="auto"/>
        <w:rPr>
          <w:rFonts w:ascii="Courier New" w:hAnsi="Courier New"/>
          <w:sz w:val="24"/>
          <w:lang w:bidi="en-US"/>
        </w:rPr>
      </w:pPr>
      <w:r>
        <w:rPr>
          <w:rFonts w:ascii="Courier New" w:hAnsi="Courier New"/>
          <w:b/>
          <w:sz w:val="24"/>
        </w:rPr>
        <w:t xml:space="preserve">     </w:t>
      </w:r>
      <w:r w:rsidR="006C12DB" w:rsidRPr="006C12DB">
        <w:rPr>
          <w:rFonts w:ascii="Courier New" w:hAnsi="Courier New"/>
          <w:b/>
          <w:sz w:val="24"/>
        </w:rPr>
        <w:t>§   -</w:t>
      </w:r>
      <w:proofErr w:type="gramStart"/>
      <w:r w:rsidR="00980E74">
        <w:rPr>
          <w:rFonts w:ascii="Courier New" w:hAnsi="Courier New"/>
          <w:b/>
          <w:sz w:val="24"/>
        </w:rPr>
        <w:t>100</w:t>
      </w:r>
      <w:r w:rsidR="0083640D">
        <w:rPr>
          <w:rFonts w:ascii="Courier New" w:hAnsi="Courier New"/>
          <w:b/>
          <w:sz w:val="24"/>
        </w:rPr>
        <w:t>6</w:t>
      </w:r>
      <w:r w:rsidR="006C12DB" w:rsidRPr="006C12DB">
        <w:rPr>
          <w:rFonts w:ascii="Courier New" w:hAnsi="Courier New"/>
          <w:b/>
          <w:sz w:val="24"/>
        </w:rPr>
        <w:t xml:space="preserve">  Recordkeeping</w:t>
      </w:r>
      <w:proofErr w:type="gramEnd"/>
      <w:r w:rsidR="006C12DB" w:rsidRPr="006C12DB">
        <w:rPr>
          <w:rFonts w:ascii="Courier New" w:hAnsi="Courier New"/>
          <w:b/>
          <w:sz w:val="24"/>
        </w:rPr>
        <w:t xml:space="preserve">.  </w:t>
      </w:r>
      <w:r w:rsidR="006C12DB" w:rsidRPr="006C12DB">
        <w:rPr>
          <w:rFonts w:ascii="Courier New" w:hAnsi="Courier New"/>
          <w:sz w:val="24"/>
          <w:lang w:bidi="en-US"/>
        </w:rPr>
        <w:t>(a</w:t>
      </w:r>
      <w:proofErr w:type="gramStart"/>
      <w:r w:rsidR="006C12DB" w:rsidRPr="006C12DB">
        <w:rPr>
          <w:rFonts w:ascii="Courier New" w:hAnsi="Courier New"/>
          <w:sz w:val="24"/>
          <w:lang w:bidi="en-US"/>
        </w:rPr>
        <w:t>)  A</w:t>
      </w:r>
      <w:proofErr w:type="gramEnd"/>
      <w:r w:rsidR="006C12DB" w:rsidRPr="006C12DB">
        <w:rPr>
          <w:rFonts w:ascii="Courier New" w:hAnsi="Courier New"/>
          <w:sz w:val="24"/>
          <w:lang w:bidi="en-US"/>
        </w:rPr>
        <w:t xml:space="preserve"> gamete bank or fertility clinic licensed in this State which collects gametes for use in assisted reproduction shall</w:t>
      </w:r>
      <w:r w:rsidR="003465CB">
        <w:rPr>
          <w:rFonts w:ascii="Courier New" w:hAnsi="Courier New"/>
          <w:sz w:val="24"/>
          <w:lang w:bidi="en-US"/>
        </w:rPr>
        <w:t xml:space="preserve"> collect and</w:t>
      </w:r>
      <w:r w:rsidR="006C12DB" w:rsidRPr="006C12DB">
        <w:rPr>
          <w:rFonts w:ascii="Courier New" w:hAnsi="Courier New"/>
          <w:sz w:val="24"/>
          <w:lang w:bidi="en-US"/>
        </w:rPr>
        <w:t xml:space="preserve"> maintain identifying information and medical history about each gamete donor.  The gamete bank or fertility clinic shall</w:t>
      </w:r>
      <w:r w:rsidR="00C80FA1">
        <w:rPr>
          <w:rFonts w:ascii="Courier New" w:hAnsi="Courier New"/>
          <w:sz w:val="24"/>
          <w:lang w:bidi="en-US"/>
        </w:rPr>
        <w:t xml:space="preserve"> collect and</w:t>
      </w:r>
      <w:r w:rsidR="006C12DB" w:rsidRPr="006C12DB">
        <w:rPr>
          <w:rFonts w:ascii="Courier New" w:hAnsi="Courier New"/>
          <w:sz w:val="24"/>
          <w:lang w:bidi="en-US"/>
        </w:rPr>
        <w:t xml:space="preserve"> maintain records of gamete screening and testing and comply with </w:t>
      </w:r>
      <w:r w:rsidR="006C12DB" w:rsidRPr="006C12DB">
        <w:rPr>
          <w:rFonts w:ascii="Courier New" w:hAnsi="Courier New"/>
          <w:sz w:val="24"/>
          <w:lang w:bidi="en-US"/>
        </w:rPr>
        <w:lastRenderedPageBreak/>
        <w:t>reporting requirements, in accordance with federal law and the applicable law of this State other than this chapter.</w:t>
      </w:r>
    </w:p>
    <w:p w14:paraId="171E5D60" w14:textId="1024510A" w:rsidR="006C12DB" w:rsidRPr="006C12DB" w:rsidRDefault="006C12DB" w:rsidP="00693546">
      <w:pPr>
        <w:spacing w:line="480" w:lineRule="auto"/>
        <w:ind w:firstLine="720"/>
        <w:rPr>
          <w:rFonts w:ascii="Courier New" w:hAnsi="Courier New"/>
          <w:bCs/>
          <w:sz w:val="24"/>
        </w:rPr>
      </w:pPr>
      <w:r w:rsidRPr="006C12DB">
        <w:rPr>
          <w:rFonts w:ascii="Courier New" w:hAnsi="Courier New"/>
          <w:sz w:val="24"/>
          <w:lang w:bidi="en-US"/>
        </w:rPr>
        <w:t>(b</w:t>
      </w:r>
      <w:proofErr w:type="gramStart"/>
      <w:r w:rsidRPr="006C12DB">
        <w:rPr>
          <w:rFonts w:ascii="Courier New" w:hAnsi="Courier New"/>
          <w:sz w:val="24"/>
          <w:lang w:bidi="en-US"/>
        </w:rPr>
        <w:t>)  A</w:t>
      </w:r>
      <w:proofErr w:type="gramEnd"/>
      <w:r w:rsidRPr="006C12DB">
        <w:rPr>
          <w:rFonts w:ascii="Courier New" w:hAnsi="Courier New"/>
          <w:sz w:val="24"/>
          <w:lang w:bidi="en-US"/>
        </w:rPr>
        <w:t xml:space="preserve"> gamete bank or fertility clinic licensed in this State that receives gametes from another gamete bank or fertility clinic shall maintain the name, address, telephone number, and electronic mail address of the gamete bank or fertility clinic from which it received the gametes.</w:t>
      </w:r>
    </w:p>
    <w:p w14:paraId="02F0DC0F" w14:textId="076BA988" w:rsidR="006C12DB" w:rsidRPr="006C12DB" w:rsidRDefault="006C12DB" w:rsidP="00431DC8">
      <w:pPr>
        <w:spacing w:line="480" w:lineRule="auto"/>
        <w:jc w:val="center"/>
        <w:rPr>
          <w:rFonts w:ascii="Courier New" w:hAnsi="Courier New"/>
          <w:sz w:val="24"/>
        </w:rPr>
      </w:pPr>
      <w:r w:rsidRPr="006C12DB">
        <w:rPr>
          <w:rFonts w:ascii="Courier New" w:hAnsi="Courier New"/>
          <w:b/>
          <w:sz w:val="24"/>
        </w:rPr>
        <w:t>PART XI.</w:t>
      </w:r>
      <w:r w:rsidR="0036285C">
        <w:rPr>
          <w:rFonts w:ascii="Courier New" w:hAnsi="Courier New"/>
          <w:b/>
          <w:sz w:val="24"/>
        </w:rPr>
        <w:t xml:space="preserve">  </w:t>
      </w:r>
      <w:r w:rsidR="00EB2B95">
        <w:rPr>
          <w:rFonts w:ascii="Courier New" w:hAnsi="Courier New"/>
          <w:b/>
          <w:sz w:val="24"/>
        </w:rPr>
        <w:t>MISCELLANEOUS PROVISIONS</w:t>
      </w:r>
    </w:p>
    <w:p w14:paraId="6D36D70E" w14:textId="6F3E5729" w:rsidR="006C12DB" w:rsidRPr="006C12DB" w:rsidRDefault="0036285C" w:rsidP="00823843">
      <w:pPr>
        <w:spacing w:line="480" w:lineRule="auto"/>
        <w:rPr>
          <w:rFonts w:ascii="Courier New" w:hAnsi="Courier New"/>
          <w:sz w:val="24"/>
        </w:rPr>
      </w:pPr>
      <w:r>
        <w:rPr>
          <w:rFonts w:ascii="Courier New" w:hAnsi="Courier New"/>
          <w:b/>
          <w:sz w:val="24"/>
        </w:rPr>
        <w:t xml:space="preserve">     </w:t>
      </w:r>
      <w:r w:rsidR="006C12DB" w:rsidRPr="006C12DB">
        <w:rPr>
          <w:rFonts w:ascii="Courier New" w:hAnsi="Courier New"/>
          <w:b/>
          <w:sz w:val="24"/>
        </w:rPr>
        <w:t>§   -</w:t>
      </w:r>
      <w:proofErr w:type="gramStart"/>
      <w:r w:rsidR="0083640D">
        <w:rPr>
          <w:rFonts w:ascii="Courier New" w:hAnsi="Courier New"/>
          <w:b/>
          <w:sz w:val="24"/>
        </w:rPr>
        <w:t>1</w:t>
      </w:r>
      <w:r w:rsidR="00980E74">
        <w:rPr>
          <w:rFonts w:ascii="Courier New" w:hAnsi="Courier New"/>
          <w:b/>
          <w:sz w:val="24"/>
        </w:rPr>
        <w:t>1</w:t>
      </w:r>
      <w:r w:rsidR="0083640D">
        <w:rPr>
          <w:rFonts w:ascii="Courier New" w:hAnsi="Courier New"/>
          <w:b/>
          <w:sz w:val="24"/>
        </w:rPr>
        <w:t>01</w:t>
      </w:r>
      <w:r w:rsidR="006C12DB" w:rsidRPr="006C12DB">
        <w:rPr>
          <w:rFonts w:ascii="Courier New" w:hAnsi="Courier New"/>
          <w:sz w:val="24"/>
        </w:rPr>
        <w:t xml:space="preserve">  </w:t>
      </w:r>
      <w:r w:rsidR="006C12DB" w:rsidRPr="006C12DB">
        <w:rPr>
          <w:rFonts w:ascii="Courier New" w:hAnsi="Courier New"/>
          <w:b/>
          <w:sz w:val="24"/>
        </w:rPr>
        <w:t>Uniformity</w:t>
      </w:r>
      <w:proofErr w:type="gramEnd"/>
      <w:r w:rsidR="006C12DB" w:rsidRPr="006C12DB">
        <w:rPr>
          <w:rFonts w:ascii="Courier New" w:hAnsi="Courier New"/>
          <w:b/>
          <w:sz w:val="24"/>
        </w:rPr>
        <w:t xml:space="preserve"> of application and construction. </w:t>
      </w:r>
      <w:r w:rsidR="006C12DB" w:rsidRPr="006C12DB">
        <w:rPr>
          <w:rFonts w:ascii="Courier New" w:hAnsi="Courier New"/>
          <w:sz w:val="24"/>
        </w:rPr>
        <w:t xml:space="preserve"> This chapter shall be applied and construed to effectuate its general purpose to make uniform the law with respect to the subject of this chapter among states enacting it.</w:t>
      </w:r>
    </w:p>
    <w:p w14:paraId="6BE52959" w14:textId="57E5F694"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3.  Section 26-14.6, Hawaii Revised Statutes, is amended by amending subsection (f) to read as follows:</w:t>
      </w:r>
    </w:p>
    <w:p w14:paraId="51703670" w14:textId="1ADB2E41"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ab/>
        <w:t>"(f)  Effective July 1, 1990, the functions, authority, and obligations, together with the limitations imposed thereon and the privileges and immunities conferred thereby, exercised by a "sheriff", "sheriffs", a "sheriff's deputy", "sheriff's deputies", a "deputy sheriff", "deputy sheriffs", or a "deputy", under sections 21-8, 47-18, 105-4, 134-51, 183D-11, 187A-14, 231-25, 281-108, 281-111, 286-52, 286-52.5, 321-1, 322-6, 325-9, 353-11, 356D-54, 356D-94, 383-71, 438-5, 445-37, 482E-4, 485A-202, 501-42, 501-171, 501-218, 521-78, 578-4, [</w:t>
      </w:r>
      <w:r w:rsidRPr="00025C85">
        <w:rPr>
          <w:rFonts w:ascii="Courier New" w:hAnsi="Courier New"/>
          <w:strike/>
          <w:sz w:val="24"/>
        </w:rPr>
        <w:t>584-6,</w:t>
      </w:r>
      <w:r w:rsidRPr="006C12DB">
        <w:rPr>
          <w:rFonts w:ascii="Courier New" w:hAnsi="Courier New"/>
          <w:sz w:val="24"/>
        </w:rPr>
        <w:t xml:space="preserve">] </w:t>
      </w:r>
      <w:r w:rsidRPr="006C12DB">
        <w:rPr>
          <w:rFonts w:ascii="Courier New" w:hAnsi="Courier New"/>
          <w:sz w:val="24"/>
          <w:u w:val="single"/>
        </w:rPr>
        <w:t>   </w:t>
      </w:r>
      <w:r w:rsidRPr="00025C85">
        <w:rPr>
          <w:rFonts w:ascii="Courier New" w:hAnsi="Courier New"/>
          <w:sz w:val="24"/>
          <w:u w:val="single"/>
        </w:rPr>
        <w:t>-</w:t>
      </w:r>
      <w:r w:rsidR="00513BB8">
        <w:rPr>
          <w:rFonts w:ascii="Courier New" w:hAnsi="Courier New"/>
          <w:sz w:val="24"/>
          <w:u w:val="single"/>
        </w:rPr>
        <w:t>203</w:t>
      </w:r>
      <w:r w:rsidRPr="00025C85">
        <w:rPr>
          <w:rFonts w:ascii="Courier New" w:hAnsi="Courier New"/>
          <w:sz w:val="24"/>
          <w:u w:val="single"/>
        </w:rPr>
        <w:t>,</w:t>
      </w:r>
      <w:r w:rsidRPr="006C12DB">
        <w:rPr>
          <w:rFonts w:ascii="Courier New" w:hAnsi="Courier New"/>
          <w:sz w:val="24"/>
        </w:rPr>
        <w:t xml:space="preserve"> 587-33, 603-29, 604-6.2, 606-14, </w:t>
      </w:r>
      <w:r w:rsidRPr="006C12DB">
        <w:rPr>
          <w:rFonts w:ascii="Courier New" w:hAnsi="Courier New"/>
          <w:sz w:val="24"/>
        </w:rPr>
        <w:lastRenderedPageBreak/>
        <w:t>607-2, 607-4, 607-8, 633-8, 634-11, 634-12, 634-21, 634-22, 651-33, 651-37, 651-51, 654-2, 655-2, 657-13, 660-16, 666-11, 666-21, 803-23, 803-34, 803-35, 804-14, 804-18, 804-41, 805-1, 806-71, and 832-23 shall be exercised to the same extent by the department of public safety."</w:t>
      </w:r>
    </w:p>
    <w:p w14:paraId="58E5514F"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4.  Section 338-12, Hawaii Revised Statutes, is amended to read as follows:</w:t>
      </w:r>
    </w:p>
    <w:p w14:paraId="706D2FBE" w14:textId="414652CA" w:rsidR="006C12DB" w:rsidRPr="006C12DB" w:rsidRDefault="009564E9" w:rsidP="006C12DB">
      <w:pPr>
        <w:spacing w:line="480" w:lineRule="auto"/>
        <w:ind w:firstLine="720"/>
        <w:rPr>
          <w:rFonts w:ascii="Courier New" w:hAnsi="Courier New"/>
          <w:sz w:val="24"/>
        </w:rPr>
      </w:pPr>
      <w:r>
        <w:rPr>
          <w:rFonts w:ascii="Courier New" w:hAnsi="Courier New"/>
          <w:b/>
          <w:sz w:val="24"/>
        </w:rPr>
        <w:t>"</w:t>
      </w:r>
      <w:r w:rsidR="006C12DB" w:rsidRPr="006C12DB">
        <w:rPr>
          <w:rFonts w:ascii="Courier New" w:hAnsi="Courier New"/>
          <w:b/>
          <w:sz w:val="24"/>
        </w:rPr>
        <w:t>§338-</w:t>
      </w:r>
      <w:proofErr w:type="gramStart"/>
      <w:r w:rsidR="006C12DB" w:rsidRPr="006C12DB">
        <w:rPr>
          <w:rFonts w:ascii="Courier New" w:hAnsi="Courier New"/>
          <w:b/>
          <w:sz w:val="24"/>
        </w:rPr>
        <w:t>12  Evidentiary</w:t>
      </w:r>
      <w:proofErr w:type="gramEnd"/>
      <w:r w:rsidR="006C12DB" w:rsidRPr="006C12DB">
        <w:rPr>
          <w:rFonts w:ascii="Courier New" w:hAnsi="Courier New"/>
          <w:b/>
          <w:sz w:val="24"/>
        </w:rPr>
        <w:t xml:space="preserve"> character of certificates.</w:t>
      </w:r>
      <w:r w:rsidR="006C12DB" w:rsidRPr="006C12DB">
        <w:rPr>
          <w:rFonts w:ascii="Courier New" w:hAnsi="Courier New"/>
          <w:sz w:val="24"/>
        </w:rPr>
        <w:t xml:space="preserve">  Certificates filed within thirty days after the time prescribed </w:t>
      </w:r>
      <w:proofErr w:type="gramStart"/>
      <w:r w:rsidR="006C12DB" w:rsidRPr="006C12DB">
        <w:rPr>
          <w:rFonts w:ascii="Courier New" w:hAnsi="Courier New"/>
          <w:sz w:val="24"/>
        </w:rPr>
        <w:t>therefor</w:t>
      </w:r>
      <w:proofErr w:type="gramEnd"/>
      <w:r w:rsidR="006C12DB" w:rsidRPr="006C12DB">
        <w:rPr>
          <w:rFonts w:ascii="Courier New" w:hAnsi="Courier New"/>
          <w:sz w:val="24"/>
        </w:rPr>
        <w:t xml:space="preserve"> shall be prima facie evidence of the facts therein stated.  Data pertaining to </w:t>
      </w:r>
      <w:r w:rsidR="006C12DB" w:rsidRPr="006C12DB">
        <w:rPr>
          <w:rFonts w:ascii="Courier New" w:hAnsi="Courier New"/>
          <w:bCs/>
          <w:sz w:val="24"/>
        </w:rPr>
        <w:t>[</w:t>
      </w:r>
      <w:r w:rsidR="006C12DB" w:rsidRPr="009564E9">
        <w:rPr>
          <w:rFonts w:ascii="Courier New" w:hAnsi="Courier New"/>
          <w:strike/>
          <w:sz w:val="24"/>
        </w:rPr>
        <w:t>the</w:t>
      </w:r>
      <w:r w:rsidR="006C12DB" w:rsidRPr="009564E9">
        <w:rPr>
          <w:rFonts w:ascii="Courier New" w:hAnsi="Courier New"/>
          <w:bCs/>
          <w:strike/>
          <w:sz w:val="24"/>
        </w:rPr>
        <w:t xml:space="preserve"> </w:t>
      </w:r>
      <w:r w:rsidR="006C12DB" w:rsidRPr="009564E9">
        <w:rPr>
          <w:rFonts w:ascii="Courier New" w:hAnsi="Courier New"/>
          <w:strike/>
          <w:sz w:val="24"/>
        </w:rPr>
        <w:t>father</w:t>
      </w:r>
      <w:r w:rsidR="006C12DB" w:rsidRPr="006C12DB">
        <w:rPr>
          <w:rFonts w:ascii="Courier New" w:hAnsi="Courier New"/>
          <w:sz w:val="24"/>
        </w:rPr>
        <w:t xml:space="preserve">] </w:t>
      </w:r>
      <w:r w:rsidR="006C12DB" w:rsidRPr="006C12DB">
        <w:rPr>
          <w:rFonts w:ascii="Courier New" w:hAnsi="Courier New"/>
          <w:sz w:val="24"/>
          <w:u w:val="single"/>
        </w:rPr>
        <w:t>a parent</w:t>
      </w:r>
      <w:r w:rsidR="006C12DB" w:rsidRPr="006C12DB">
        <w:rPr>
          <w:rFonts w:ascii="Courier New" w:hAnsi="Courier New"/>
          <w:sz w:val="24"/>
        </w:rPr>
        <w:t xml:space="preserve"> of a child</w:t>
      </w:r>
      <w:r w:rsidR="006C12DB" w:rsidRPr="006C12DB">
        <w:rPr>
          <w:rFonts w:ascii="Courier New" w:hAnsi="Courier New"/>
          <w:b/>
          <w:bCs/>
          <w:sz w:val="24"/>
        </w:rPr>
        <w:t xml:space="preserve"> </w:t>
      </w:r>
      <w:r w:rsidR="006C12DB" w:rsidRPr="006C12DB">
        <w:rPr>
          <w:rFonts w:ascii="Courier New" w:hAnsi="Courier New"/>
          <w:sz w:val="24"/>
        </w:rPr>
        <w:t>is prima facie evidence if:</w:t>
      </w:r>
    </w:p>
    <w:p w14:paraId="27CD8961" w14:textId="5DBFB0F2" w:rsidR="006C12DB" w:rsidRPr="006C12DB" w:rsidRDefault="006C12DB" w:rsidP="009564E9">
      <w:pPr>
        <w:spacing w:line="480" w:lineRule="auto"/>
        <w:ind w:left="1440" w:hanging="720"/>
        <w:rPr>
          <w:rFonts w:ascii="Courier New" w:hAnsi="Courier New"/>
          <w:sz w:val="24"/>
          <w:u w:val="single"/>
        </w:rPr>
      </w:pPr>
      <w:r w:rsidRPr="006C12DB">
        <w:rPr>
          <w:rFonts w:ascii="Courier New" w:hAnsi="Courier New"/>
          <w:sz w:val="24"/>
        </w:rPr>
        <w:t>(1</w:t>
      </w:r>
      <w:proofErr w:type="gramStart"/>
      <w:r w:rsidRPr="006C12DB">
        <w:rPr>
          <w:rFonts w:ascii="Courier New" w:hAnsi="Courier New"/>
          <w:sz w:val="24"/>
        </w:rPr>
        <w:t>)</w:t>
      </w:r>
      <w:r w:rsidR="0036285C">
        <w:rPr>
          <w:rFonts w:ascii="Courier New" w:hAnsi="Courier New"/>
          <w:sz w:val="24"/>
        </w:rPr>
        <w:t xml:space="preserve">  </w:t>
      </w:r>
      <w:r w:rsidRPr="006C12DB">
        <w:rPr>
          <w:rFonts w:ascii="Courier New" w:hAnsi="Courier New"/>
          <w:sz w:val="24"/>
        </w:rPr>
        <w:t>The</w:t>
      </w:r>
      <w:proofErr w:type="gramEnd"/>
      <w:r w:rsidRPr="006C12DB">
        <w:rPr>
          <w:rFonts w:ascii="Courier New" w:hAnsi="Courier New"/>
          <w:sz w:val="24"/>
        </w:rPr>
        <w:t xml:space="preserve"> alleged </w:t>
      </w:r>
      <w:r w:rsidRPr="006C12DB">
        <w:rPr>
          <w:rFonts w:ascii="Courier New" w:hAnsi="Courier New"/>
          <w:bCs/>
          <w:sz w:val="24"/>
        </w:rPr>
        <w:t>[</w:t>
      </w:r>
      <w:r w:rsidRPr="009564E9">
        <w:rPr>
          <w:rFonts w:ascii="Courier New" w:hAnsi="Courier New"/>
          <w:strike/>
          <w:sz w:val="24"/>
        </w:rPr>
        <w:t>father</w:t>
      </w:r>
      <w:r w:rsidRPr="006C12DB">
        <w:rPr>
          <w:rFonts w:ascii="Courier New" w:hAnsi="Courier New"/>
          <w:bCs/>
          <w:sz w:val="24"/>
        </w:rPr>
        <w:t>]</w:t>
      </w:r>
      <w:r w:rsidRPr="006C12DB">
        <w:rPr>
          <w:rFonts w:ascii="Courier New" w:hAnsi="Courier New"/>
          <w:b/>
          <w:bCs/>
          <w:sz w:val="24"/>
        </w:rPr>
        <w:t xml:space="preserve"> </w:t>
      </w:r>
      <w:r w:rsidRPr="006C12DB">
        <w:rPr>
          <w:rFonts w:ascii="Courier New" w:hAnsi="Courier New"/>
          <w:sz w:val="24"/>
          <w:u w:val="single"/>
        </w:rPr>
        <w:t>parent</w:t>
      </w:r>
      <w:r w:rsidRPr="006C12DB">
        <w:rPr>
          <w:rFonts w:ascii="Courier New" w:hAnsi="Courier New"/>
          <w:sz w:val="24"/>
        </w:rPr>
        <w:t xml:space="preserve"> is:</w:t>
      </w:r>
    </w:p>
    <w:p w14:paraId="131C23BC" w14:textId="41450A07" w:rsidR="006C12DB" w:rsidRPr="006C12DB" w:rsidRDefault="006C12DB" w:rsidP="009564E9">
      <w:pPr>
        <w:spacing w:line="480" w:lineRule="auto"/>
        <w:ind w:left="2250" w:hanging="720"/>
        <w:rPr>
          <w:rFonts w:ascii="Courier New" w:hAnsi="Courier New"/>
          <w:sz w:val="24"/>
          <w:u w:val="single"/>
        </w:rPr>
      </w:pPr>
      <w:r w:rsidRPr="006C12DB">
        <w:rPr>
          <w:rFonts w:ascii="Courier New" w:hAnsi="Courier New"/>
          <w:sz w:val="24"/>
        </w:rPr>
        <w:t>(A</w:t>
      </w:r>
      <w:proofErr w:type="gramStart"/>
      <w:r w:rsidRPr="006C12DB">
        <w:rPr>
          <w:rFonts w:ascii="Courier New" w:hAnsi="Courier New"/>
          <w:sz w:val="24"/>
        </w:rPr>
        <w:t>)</w:t>
      </w:r>
      <w:r w:rsidR="0036285C">
        <w:rPr>
          <w:rFonts w:ascii="Courier New" w:hAnsi="Courier New"/>
          <w:sz w:val="24"/>
        </w:rPr>
        <w:t xml:space="preserve">  </w:t>
      </w:r>
      <w:r w:rsidRPr="006C12DB">
        <w:rPr>
          <w:rFonts w:ascii="Courier New" w:hAnsi="Courier New"/>
          <w:sz w:val="24"/>
        </w:rPr>
        <w:t>The</w:t>
      </w:r>
      <w:proofErr w:type="gramEnd"/>
      <w:r w:rsidRPr="006C12DB">
        <w:rPr>
          <w:rFonts w:ascii="Courier New" w:hAnsi="Courier New"/>
          <w:sz w:val="24"/>
        </w:rPr>
        <w:t xml:space="preserve"> </w:t>
      </w:r>
      <w:r w:rsidRPr="006C12DB">
        <w:rPr>
          <w:rFonts w:ascii="Courier New" w:hAnsi="Courier New"/>
          <w:bCs/>
          <w:sz w:val="24"/>
        </w:rPr>
        <w:t>[</w:t>
      </w:r>
      <w:r w:rsidRPr="009564E9">
        <w:rPr>
          <w:rFonts w:ascii="Courier New" w:hAnsi="Courier New"/>
          <w:strike/>
          <w:sz w:val="24"/>
        </w:rPr>
        <w:t>husband</w:t>
      </w:r>
      <w:r w:rsidRPr="006C12DB">
        <w:rPr>
          <w:rFonts w:ascii="Courier New" w:hAnsi="Courier New"/>
          <w:sz w:val="24"/>
        </w:rPr>
        <w:t xml:space="preserve">] </w:t>
      </w:r>
      <w:r w:rsidRPr="006C12DB">
        <w:rPr>
          <w:rFonts w:ascii="Courier New" w:hAnsi="Courier New"/>
          <w:sz w:val="24"/>
          <w:u w:val="single"/>
        </w:rPr>
        <w:t>spouse</w:t>
      </w:r>
      <w:r w:rsidRPr="006C12DB">
        <w:rPr>
          <w:rFonts w:ascii="Courier New" w:hAnsi="Courier New"/>
          <w:sz w:val="24"/>
        </w:rPr>
        <w:t xml:space="preserve"> of the [</w:t>
      </w:r>
      <w:r w:rsidRPr="009564E9">
        <w:rPr>
          <w:rFonts w:ascii="Courier New" w:hAnsi="Courier New"/>
          <w:strike/>
          <w:sz w:val="24"/>
        </w:rPr>
        <w:t>mother;</w:t>
      </w:r>
      <w:r w:rsidRPr="006C12DB">
        <w:rPr>
          <w:rFonts w:ascii="Courier New" w:hAnsi="Courier New"/>
          <w:bCs/>
          <w:sz w:val="24"/>
        </w:rPr>
        <w:t>]</w:t>
      </w:r>
      <w:r w:rsidRPr="006C12DB">
        <w:rPr>
          <w:rFonts w:ascii="Courier New" w:hAnsi="Courier New"/>
          <w:b/>
          <w:bCs/>
          <w:sz w:val="24"/>
        </w:rPr>
        <w:t xml:space="preserve"> </w:t>
      </w:r>
      <w:proofErr w:type="gramStart"/>
      <w:r w:rsidRPr="006C12DB">
        <w:rPr>
          <w:rFonts w:ascii="Courier New" w:hAnsi="Courier New"/>
          <w:sz w:val="24"/>
          <w:u w:val="single"/>
        </w:rPr>
        <w:t>other</w:t>
      </w:r>
      <w:proofErr w:type="gramEnd"/>
      <w:r w:rsidRPr="006C12DB">
        <w:rPr>
          <w:rFonts w:ascii="Courier New" w:hAnsi="Courier New"/>
          <w:sz w:val="24"/>
          <w:u w:val="single"/>
        </w:rPr>
        <w:t xml:space="preserve"> parent;</w:t>
      </w:r>
      <w:r w:rsidRPr="006C12DB">
        <w:rPr>
          <w:rFonts w:ascii="Courier New" w:hAnsi="Courier New"/>
          <w:sz w:val="24"/>
        </w:rPr>
        <w:t xml:space="preserve"> or</w:t>
      </w:r>
    </w:p>
    <w:p w14:paraId="3993A070" w14:textId="393E9A8A" w:rsidR="006C12DB" w:rsidRPr="006C12DB" w:rsidRDefault="006C12DB" w:rsidP="009564E9">
      <w:pPr>
        <w:spacing w:line="480" w:lineRule="auto"/>
        <w:ind w:left="2250" w:hanging="720"/>
        <w:rPr>
          <w:rFonts w:ascii="Courier New" w:hAnsi="Courier New"/>
          <w:sz w:val="24"/>
        </w:rPr>
      </w:pPr>
      <w:r w:rsidRPr="006C12DB">
        <w:rPr>
          <w:rFonts w:ascii="Courier New" w:hAnsi="Courier New"/>
          <w:sz w:val="24"/>
        </w:rPr>
        <w:t>(B</w:t>
      </w:r>
      <w:proofErr w:type="gramStart"/>
      <w:r w:rsidRPr="006C12DB">
        <w:rPr>
          <w:rFonts w:ascii="Courier New" w:hAnsi="Courier New"/>
          <w:sz w:val="24"/>
        </w:rPr>
        <w:t>)</w:t>
      </w:r>
      <w:r w:rsidR="0036285C">
        <w:rPr>
          <w:rFonts w:ascii="Courier New" w:hAnsi="Courier New"/>
          <w:sz w:val="24"/>
        </w:rPr>
        <w:t xml:space="preserve">  </w:t>
      </w:r>
      <w:r w:rsidRPr="006C12DB">
        <w:rPr>
          <w:rFonts w:ascii="Courier New" w:hAnsi="Courier New"/>
          <w:sz w:val="24"/>
        </w:rPr>
        <w:t>The</w:t>
      </w:r>
      <w:proofErr w:type="gramEnd"/>
      <w:r w:rsidRPr="006C12DB">
        <w:rPr>
          <w:rFonts w:ascii="Courier New" w:hAnsi="Courier New"/>
          <w:sz w:val="24"/>
        </w:rPr>
        <w:t xml:space="preserve"> acknowledged </w:t>
      </w:r>
      <w:r w:rsidRPr="006C12DB">
        <w:rPr>
          <w:rFonts w:ascii="Courier New" w:hAnsi="Courier New"/>
          <w:bCs/>
          <w:sz w:val="24"/>
        </w:rPr>
        <w:t>[</w:t>
      </w:r>
      <w:r w:rsidRPr="009564E9">
        <w:rPr>
          <w:rFonts w:ascii="Courier New" w:hAnsi="Courier New"/>
          <w:strike/>
          <w:sz w:val="24"/>
        </w:rPr>
        <w:t>father</w:t>
      </w:r>
      <w:r w:rsidRPr="006C12DB">
        <w:rPr>
          <w:rFonts w:ascii="Courier New" w:hAnsi="Courier New"/>
          <w:bCs/>
          <w:sz w:val="24"/>
        </w:rPr>
        <w:t>]</w:t>
      </w:r>
      <w:r w:rsidRPr="006C12DB">
        <w:rPr>
          <w:rFonts w:ascii="Courier New" w:hAnsi="Courier New"/>
          <w:b/>
          <w:bCs/>
          <w:sz w:val="24"/>
        </w:rPr>
        <w:t xml:space="preserve"> </w:t>
      </w:r>
      <w:r w:rsidRPr="006C12DB">
        <w:rPr>
          <w:rFonts w:ascii="Courier New" w:hAnsi="Courier New"/>
          <w:sz w:val="24"/>
          <w:u w:val="single"/>
        </w:rPr>
        <w:t>parent</w:t>
      </w:r>
      <w:r w:rsidRPr="006C12DB">
        <w:rPr>
          <w:rFonts w:ascii="Courier New" w:hAnsi="Courier New"/>
          <w:sz w:val="24"/>
        </w:rPr>
        <w:t xml:space="preserve"> of the child; or</w:t>
      </w:r>
    </w:p>
    <w:p w14:paraId="6F7ECAEA" w14:textId="0D6AC818" w:rsidR="006C12DB" w:rsidRPr="006C12DB" w:rsidRDefault="006C12DB" w:rsidP="009564E9">
      <w:pPr>
        <w:spacing w:line="480" w:lineRule="auto"/>
        <w:ind w:left="1440" w:hanging="720"/>
        <w:rPr>
          <w:rFonts w:ascii="Courier New" w:hAnsi="Courier New"/>
          <w:sz w:val="24"/>
        </w:rPr>
      </w:pPr>
      <w:r w:rsidRPr="006C12DB">
        <w:rPr>
          <w:rFonts w:ascii="Courier New" w:hAnsi="Courier New"/>
          <w:sz w:val="24"/>
        </w:rPr>
        <w:t>(2</w:t>
      </w:r>
      <w:proofErr w:type="gramStart"/>
      <w:r w:rsidRPr="006C12DB">
        <w:rPr>
          <w:rFonts w:ascii="Courier New" w:hAnsi="Courier New"/>
          <w:sz w:val="24"/>
        </w:rPr>
        <w:t>)</w:t>
      </w:r>
      <w:r w:rsidR="0036285C">
        <w:rPr>
          <w:rFonts w:ascii="Courier New" w:hAnsi="Courier New"/>
          <w:sz w:val="24"/>
        </w:rPr>
        <w:t xml:space="preserve">  </w:t>
      </w:r>
      <w:r w:rsidRPr="006C12DB">
        <w:rPr>
          <w:rFonts w:ascii="Courier New" w:hAnsi="Courier New"/>
          <w:sz w:val="24"/>
        </w:rPr>
        <w:t>The</w:t>
      </w:r>
      <w:proofErr w:type="gramEnd"/>
      <w:r w:rsidRPr="006C12DB">
        <w:rPr>
          <w:rFonts w:ascii="Courier New" w:hAnsi="Courier New"/>
          <w:sz w:val="24"/>
        </w:rPr>
        <w:t xml:space="preserve"> </w:t>
      </w:r>
      <w:r w:rsidRPr="006C12DB">
        <w:rPr>
          <w:rFonts w:ascii="Courier New" w:hAnsi="Courier New"/>
          <w:bCs/>
          <w:sz w:val="24"/>
        </w:rPr>
        <w:t>[</w:t>
      </w:r>
      <w:r w:rsidRPr="009564E9">
        <w:rPr>
          <w:rFonts w:ascii="Courier New" w:hAnsi="Courier New"/>
          <w:strike/>
          <w:sz w:val="24"/>
        </w:rPr>
        <w:t>father</w:t>
      </w:r>
      <w:r w:rsidRPr="006C12DB">
        <w:rPr>
          <w:rFonts w:ascii="Courier New" w:hAnsi="Courier New"/>
          <w:bCs/>
          <w:sz w:val="24"/>
        </w:rPr>
        <w:t>]</w:t>
      </w:r>
      <w:r w:rsidRPr="006C12DB">
        <w:rPr>
          <w:rFonts w:ascii="Courier New" w:hAnsi="Courier New"/>
          <w:sz w:val="24"/>
          <w:u w:val="single"/>
        </w:rPr>
        <w:t xml:space="preserve"> parent</w:t>
      </w:r>
      <w:r w:rsidRPr="006C12DB">
        <w:rPr>
          <w:rFonts w:ascii="Courier New" w:hAnsi="Courier New"/>
          <w:sz w:val="24"/>
        </w:rPr>
        <w:t xml:space="preserve"> and child relationship has been established under chapter </w:t>
      </w:r>
      <w:r w:rsidRPr="006C12DB">
        <w:rPr>
          <w:rFonts w:ascii="Courier New" w:hAnsi="Courier New"/>
          <w:bCs/>
          <w:sz w:val="24"/>
        </w:rPr>
        <w:t>[</w:t>
      </w:r>
      <w:r w:rsidRPr="009564E9">
        <w:rPr>
          <w:rFonts w:ascii="Courier New" w:hAnsi="Courier New"/>
          <w:strike/>
          <w:sz w:val="24"/>
        </w:rPr>
        <w:t>584</w:t>
      </w:r>
      <w:proofErr w:type="gramStart"/>
      <w:r w:rsidRPr="009564E9">
        <w:rPr>
          <w:rFonts w:ascii="Courier New" w:hAnsi="Courier New"/>
          <w:bCs/>
          <w:strike/>
          <w:sz w:val="24"/>
        </w:rPr>
        <w:t>.</w:t>
      </w:r>
      <w:r w:rsidRPr="006C12DB">
        <w:rPr>
          <w:rFonts w:ascii="Courier New" w:hAnsi="Courier New"/>
          <w:bCs/>
          <w:sz w:val="24"/>
        </w:rPr>
        <w:t>]</w:t>
      </w:r>
      <w:r w:rsidRPr="006C12DB">
        <w:rPr>
          <w:rFonts w:ascii="Courier New" w:hAnsi="Courier New"/>
          <w:sz w:val="24"/>
        </w:rPr>
        <w:t xml:space="preserve"> </w:t>
      </w:r>
      <w:r w:rsidRPr="006C12DB">
        <w:rPr>
          <w:rFonts w:ascii="Courier New" w:hAnsi="Courier New"/>
          <w:sz w:val="24"/>
          <w:u w:val="single"/>
        </w:rPr>
        <w:t>  </w:t>
      </w:r>
      <w:proofErr w:type="gramEnd"/>
      <w:r w:rsidRPr="006C12DB">
        <w:rPr>
          <w:rFonts w:ascii="Courier New" w:hAnsi="Courier New"/>
          <w:sz w:val="24"/>
          <w:u w:val="single"/>
        </w:rPr>
        <w:t> .</w:t>
      </w:r>
      <w:r w:rsidRPr="006C12DB">
        <w:rPr>
          <w:rFonts w:ascii="Courier New" w:hAnsi="Courier New"/>
          <w:sz w:val="24"/>
        </w:rPr>
        <w:t xml:space="preserve">  Data pertaining to the </w:t>
      </w:r>
      <w:proofErr w:type="gramStart"/>
      <w:r w:rsidRPr="006C12DB">
        <w:rPr>
          <w:rFonts w:ascii="Courier New" w:hAnsi="Courier New"/>
          <w:sz w:val="24"/>
        </w:rPr>
        <w:t xml:space="preserve">alleged </w:t>
      </w:r>
      <w:r w:rsidRPr="006C12DB">
        <w:rPr>
          <w:rFonts w:ascii="Courier New" w:hAnsi="Courier New"/>
          <w:bCs/>
          <w:sz w:val="24"/>
        </w:rPr>
        <w:t>[</w:t>
      </w:r>
      <w:r w:rsidRPr="009564E9">
        <w:rPr>
          <w:rFonts w:ascii="Courier New" w:hAnsi="Courier New"/>
          <w:strike/>
          <w:sz w:val="24"/>
        </w:rPr>
        <w:t>fathe</w:t>
      </w:r>
      <w:r w:rsidRPr="009564E9">
        <w:rPr>
          <w:rFonts w:ascii="Courier New" w:hAnsi="Courier New"/>
          <w:bCs/>
          <w:strike/>
          <w:sz w:val="24"/>
        </w:rPr>
        <w:t>r</w:t>
      </w:r>
      <w:r w:rsidRPr="006C12DB">
        <w:rPr>
          <w:rFonts w:ascii="Courier New" w:hAnsi="Courier New"/>
          <w:bCs/>
          <w:sz w:val="24"/>
        </w:rPr>
        <w:t>]</w:t>
      </w:r>
      <w:proofErr w:type="gramEnd"/>
      <w:r w:rsidRPr="006C12DB">
        <w:rPr>
          <w:rFonts w:ascii="Courier New" w:hAnsi="Courier New"/>
          <w:sz w:val="24"/>
        </w:rPr>
        <w:t xml:space="preserve"> </w:t>
      </w:r>
      <w:r w:rsidRPr="006C12DB">
        <w:rPr>
          <w:rFonts w:ascii="Courier New" w:hAnsi="Courier New"/>
          <w:sz w:val="24"/>
          <w:u w:val="single"/>
        </w:rPr>
        <w:t>parent</w:t>
      </w:r>
      <w:r w:rsidRPr="006C12DB">
        <w:rPr>
          <w:rFonts w:ascii="Courier New" w:hAnsi="Courier New"/>
          <w:sz w:val="24"/>
        </w:rPr>
        <w:t xml:space="preserve"> acknowledging </w:t>
      </w:r>
      <w:r w:rsidRPr="006C12DB">
        <w:rPr>
          <w:rFonts w:ascii="Courier New" w:hAnsi="Courier New"/>
          <w:bCs/>
          <w:sz w:val="24"/>
        </w:rPr>
        <w:t>[</w:t>
      </w:r>
      <w:r w:rsidRPr="009564E9">
        <w:rPr>
          <w:rFonts w:ascii="Courier New" w:hAnsi="Courier New"/>
          <w:strike/>
          <w:sz w:val="24"/>
        </w:rPr>
        <w:t>paternity</w:t>
      </w:r>
      <w:r w:rsidRPr="006C12DB">
        <w:rPr>
          <w:rFonts w:ascii="Courier New" w:hAnsi="Courier New"/>
          <w:bCs/>
          <w:sz w:val="24"/>
        </w:rPr>
        <w:t xml:space="preserve">] </w:t>
      </w:r>
      <w:r w:rsidRPr="006C12DB">
        <w:rPr>
          <w:rFonts w:ascii="Courier New" w:hAnsi="Courier New"/>
          <w:sz w:val="24"/>
          <w:u w:val="single"/>
        </w:rPr>
        <w:t>parentage</w:t>
      </w:r>
      <w:r w:rsidRPr="006C12DB">
        <w:rPr>
          <w:rFonts w:ascii="Courier New" w:hAnsi="Courier New"/>
          <w:sz w:val="24"/>
        </w:rPr>
        <w:t xml:space="preserve"> of the child is admissible as evidence of </w:t>
      </w:r>
      <w:r w:rsidRPr="006C12DB">
        <w:rPr>
          <w:rFonts w:ascii="Courier New" w:hAnsi="Courier New"/>
          <w:bCs/>
          <w:sz w:val="24"/>
        </w:rPr>
        <w:t>[</w:t>
      </w:r>
      <w:r w:rsidRPr="009564E9">
        <w:rPr>
          <w:rFonts w:ascii="Courier New" w:hAnsi="Courier New"/>
          <w:bCs/>
          <w:strike/>
          <w:sz w:val="24"/>
        </w:rPr>
        <w:t>paternity</w:t>
      </w:r>
      <w:r w:rsidRPr="006C12DB">
        <w:rPr>
          <w:rFonts w:ascii="Courier New" w:hAnsi="Courier New"/>
          <w:sz w:val="24"/>
        </w:rPr>
        <w:t xml:space="preserve">] </w:t>
      </w:r>
      <w:r w:rsidRPr="006C12DB">
        <w:rPr>
          <w:rFonts w:ascii="Courier New" w:hAnsi="Courier New"/>
          <w:sz w:val="24"/>
          <w:u w:val="single"/>
        </w:rPr>
        <w:t>parentage</w:t>
      </w:r>
      <w:r w:rsidRPr="006C12DB">
        <w:rPr>
          <w:rFonts w:ascii="Courier New" w:hAnsi="Courier New"/>
          <w:sz w:val="24"/>
        </w:rPr>
        <w:t xml:space="preserve"> in any family court proceeding, including proceedings under chapter </w:t>
      </w:r>
      <w:r w:rsidRPr="006C12DB">
        <w:rPr>
          <w:rFonts w:ascii="Courier New" w:hAnsi="Courier New"/>
          <w:bCs/>
          <w:sz w:val="24"/>
        </w:rPr>
        <w:t>[</w:t>
      </w:r>
      <w:r w:rsidRPr="009564E9">
        <w:rPr>
          <w:rFonts w:ascii="Courier New" w:hAnsi="Courier New"/>
          <w:strike/>
          <w:sz w:val="24"/>
        </w:rPr>
        <w:t>584</w:t>
      </w:r>
      <w:r w:rsidRPr="009564E9">
        <w:rPr>
          <w:rFonts w:ascii="Courier New" w:hAnsi="Courier New"/>
          <w:bCs/>
          <w:strike/>
          <w:sz w:val="24"/>
        </w:rPr>
        <w:t>.</w:t>
      </w:r>
      <w:r w:rsidRPr="006C12DB">
        <w:rPr>
          <w:rFonts w:ascii="Courier New" w:hAnsi="Courier New"/>
          <w:bCs/>
          <w:sz w:val="24"/>
        </w:rPr>
        <w:t>]</w:t>
      </w:r>
      <w:r w:rsidRPr="006C12DB">
        <w:rPr>
          <w:rFonts w:ascii="Courier New" w:hAnsi="Courier New"/>
          <w:b/>
          <w:bCs/>
          <w:sz w:val="24"/>
        </w:rPr>
        <w:t xml:space="preserve"> </w:t>
      </w:r>
      <w:r w:rsidRPr="006C12DB">
        <w:rPr>
          <w:rFonts w:ascii="Courier New" w:hAnsi="Courier New"/>
          <w:sz w:val="24"/>
          <w:u w:val="single"/>
        </w:rPr>
        <w:t>   .</w:t>
      </w:r>
      <w:r w:rsidR="00092079">
        <w:rPr>
          <w:rFonts w:ascii="Courier New" w:hAnsi="Courier New"/>
          <w:sz w:val="24"/>
          <w:u w:val="single"/>
        </w:rPr>
        <w:t>"</w:t>
      </w:r>
    </w:p>
    <w:p w14:paraId="6E3B783A" w14:textId="5744E954"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lastRenderedPageBreak/>
        <w:t>SECTION 5.  Section 338-15, Hawaii Revised Statutes, is amended to read as follows:</w:t>
      </w:r>
    </w:p>
    <w:p w14:paraId="7A8047C5" w14:textId="760D3790" w:rsidR="006C12DB" w:rsidRPr="006C12DB" w:rsidRDefault="006C12DB" w:rsidP="006C12DB">
      <w:pPr>
        <w:spacing w:line="480" w:lineRule="auto"/>
        <w:ind w:firstLine="720"/>
        <w:rPr>
          <w:rFonts w:ascii="Courier New" w:hAnsi="Courier New"/>
          <w:sz w:val="24"/>
        </w:rPr>
      </w:pPr>
      <w:r w:rsidRPr="006C12DB">
        <w:rPr>
          <w:rFonts w:ascii="Courier New" w:hAnsi="Courier New"/>
          <w:b/>
          <w:bCs/>
          <w:sz w:val="24"/>
        </w:rPr>
        <w:t>"§338-</w:t>
      </w:r>
      <w:proofErr w:type="gramStart"/>
      <w:r w:rsidRPr="006C12DB">
        <w:rPr>
          <w:rFonts w:ascii="Courier New" w:hAnsi="Courier New"/>
          <w:b/>
          <w:bCs/>
          <w:sz w:val="24"/>
        </w:rPr>
        <w:t>15  Late</w:t>
      </w:r>
      <w:proofErr w:type="gramEnd"/>
      <w:r w:rsidRPr="006C12DB">
        <w:rPr>
          <w:rFonts w:ascii="Courier New" w:hAnsi="Courier New"/>
          <w:b/>
          <w:bCs/>
          <w:sz w:val="24"/>
        </w:rPr>
        <w:t xml:space="preserve"> or altered certificates.</w:t>
      </w:r>
      <w:r w:rsidRPr="006C12DB">
        <w:rPr>
          <w:rFonts w:ascii="Courier New" w:hAnsi="Courier New"/>
          <w:sz w:val="24"/>
        </w:rPr>
        <w:t xml:space="preserve">  A person born in the State may file or amend a certificate after the time prescribed, upon submitting proof as required by rules adopted by the department of health.  Certificates registered after the time prescribed for filing by the rules of the department of health shall be registered subject to any evidentiary requirements that the department adopts by rule to substantiate the alleged facts of birth.  The department may amend a birth certificate to change or establish the identity of a registrant's parent only pursuant to a court order from a court of appropriate jurisdiction or pursuant to a legal establishment of parenthood pursuant to chapter [</w:t>
      </w:r>
      <w:r w:rsidRPr="00AB4CA9">
        <w:rPr>
          <w:rFonts w:ascii="Courier New" w:hAnsi="Courier New"/>
          <w:strike/>
          <w:sz w:val="24"/>
        </w:rPr>
        <w:t>584</w:t>
      </w:r>
      <w:proofErr w:type="gramStart"/>
      <w:r w:rsidRPr="00AB4CA9">
        <w:rPr>
          <w:rFonts w:ascii="Courier New" w:hAnsi="Courier New"/>
          <w:strike/>
          <w:sz w:val="24"/>
        </w:rPr>
        <w:t>.</w:t>
      </w:r>
      <w:r w:rsidRPr="006C12DB">
        <w:rPr>
          <w:rFonts w:ascii="Courier New" w:hAnsi="Courier New"/>
          <w:sz w:val="24"/>
        </w:rPr>
        <w:t xml:space="preserve">] </w:t>
      </w:r>
      <w:r w:rsidRPr="006C12DB">
        <w:rPr>
          <w:rFonts w:ascii="Courier New" w:hAnsi="Courier New"/>
          <w:sz w:val="24"/>
          <w:u w:val="single"/>
        </w:rPr>
        <w:t>  </w:t>
      </w:r>
      <w:proofErr w:type="gramEnd"/>
      <w:r w:rsidRPr="006C12DB">
        <w:rPr>
          <w:rFonts w:ascii="Courier New" w:hAnsi="Courier New"/>
          <w:sz w:val="24"/>
          <w:u w:val="single"/>
        </w:rPr>
        <w:t> .</w:t>
      </w:r>
      <w:r w:rsidRPr="006C12DB">
        <w:rPr>
          <w:rFonts w:ascii="Courier New" w:hAnsi="Courier New"/>
          <w:sz w:val="24"/>
        </w:rPr>
        <w:t xml:space="preserve">  Amendments that change or establish the identity of a registrant's parent that are made in accordance with this section shall not be considered corrections of personal records pursuant to chapter 92F."</w:t>
      </w:r>
    </w:p>
    <w:p w14:paraId="264E56C4" w14:textId="2BEF4C43"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6.  Section 338-21, Hawaii Revised Statutes, is amended as follows:</w:t>
      </w:r>
    </w:p>
    <w:p w14:paraId="26635CF8" w14:textId="6C9DC8C0"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  By</w:t>
      </w:r>
      <w:proofErr w:type="gramEnd"/>
      <w:r w:rsidRPr="006C12DB">
        <w:rPr>
          <w:rFonts w:ascii="Courier New" w:hAnsi="Courier New"/>
          <w:sz w:val="24"/>
        </w:rPr>
        <w:t xml:space="preserve"> amending subsection (a) to read as follows:</w:t>
      </w:r>
    </w:p>
    <w:p w14:paraId="4CF25FAC" w14:textId="0EAD735A" w:rsidR="006C12DB" w:rsidRPr="006C12DB" w:rsidRDefault="00AB4CA9" w:rsidP="006C12DB">
      <w:pPr>
        <w:spacing w:line="480" w:lineRule="auto"/>
        <w:ind w:firstLine="720"/>
        <w:rPr>
          <w:rFonts w:ascii="Courier New" w:hAnsi="Courier New"/>
          <w:sz w:val="24"/>
        </w:rPr>
      </w:pPr>
      <w:r>
        <w:rPr>
          <w:rFonts w:ascii="Courier New" w:hAnsi="Courier New"/>
          <w:b/>
          <w:bCs/>
          <w:sz w:val="24"/>
        </w:rPr>
        <w:t>"</w:t>
      </w:r>
      <w:r w:rsidR="006C12DB" w:rsidRPr="006C12DB">
        <w:rPr>
          <w:rFonts w:ascii="Courier New" w:hAnsi="Courier New"/>
          <w:sz w:val="24"/>
        </w:rPr>
        <w:t xml:space="preserve">(a)  All children born to parents not married to each other, irrespective of the marriage of either natural parent to another, (1) on the marriage of the natural parents with each other, (2) on the voluntary, written acknowledgments of </w:t>
      </w:r>
      <w:r w:rsidR="006C12DB" w:rsidRPr="006C12DB">
        <w:rPr>
          <w:rFonts w:ascii="Courier New" w:hAnsi="Courier New"/>
          <w:bCs/>
          <w:sz w:val="24"/>
        </w:rPr>
        <w:lastRenderedPageBreak/>
        <w:t>[</w:t>
      </w:r>
      <w:r w:rsidR="006C12DB" w:rsidRPr="00AB4CA9">
        <w:rPr>
          <w:rFonts w:ascii="Courier New" w:hAnsi="Courier New"/>
          <w:strike/>
          <w:sz w:val="24"/>
        </w:rPr>
        <w:t>paternity</w:t>
      </w:r>
      <w:r w:rsidR="006C12DB" w:rsidRPr="006C12DB">
        <w:rPr>
          <w:rFonts w:ascii="Courier New" w:hAnsi="Courier New"/>
          <w:bCs/>
          <w:sz w:val="24"/>
        </w:rPr>
        <w:t>]</w:t>
      </w:r>
      <w:r w:rsidR="006C12DB" w:rsidRPr="006C12DB">
        <w:rPr>
          <w:rFonts w:ascii="Courier New" w:hAnsi="Courier New"/>
          <w:sz w:val="24"/>
        </w:rPr>
        <w:t xml:space="preserve"> </w:t>
      </w:r>
      <w:r w:rsidR="006C12DB" w:rsidRPr="006C12DB">
        <w:rPr>
          <w:rFonts w:ascii="Courier New" w:hAnsi="Courier New"/>
          <w:sz w:val="24"/>
          <w:u w:val="single"/>
        </w:rPr>
        <w:t>parentage</w:t>
      </w:r>
      <w:r w:rsidR="006C12DB" w:rsidRPr="006C12DB">
        <w:rPr>
          <w:rFonts w:ascii="Courier New" w:hAnsi="Courier New"/>
          <w:sz w:val="24"/>
        </w:rPr>
        <w:t xml:space="preserve"> under oath signed by the </w:t>
      </w:r>
      <w:r w:rsidR="006C12DB" w:rsidRPr="00AF43E6">
        <w:rPr>
          <w:rFonts w:ascii="Courier New" w:hAnsi="Courier New"/>
          <w:strike/>
          <w:sz w:val="24"/>
        </w:rPr>
        <w:t>natural father and the natural mother</w:t>
      </w:r>
      <w:r w:rsidR="00DD1296">
        <w:rPr>
          <w:rFonts w:ascii="Courier New" w:hAnsi="Courier New"/>
          <w:strike/>
          <w:sz w:val="24"/>
        </w:rPr>
        <w:t xml:space="preserve"> </w:t>
      </w:r>
      <w:r w:rsidR="00287D61">
        <w:rPr>
          <w:rFonts w:ascii="Courier New" w:hAnsi="Courier New"/>
          <w:sz w:val="24"/>
        </w:rPr>
        <w:t xml:space="preserve"> </w:t>
      </w:r>
      <w:r w:rsidR="006C12DB" w:rsidRPr="00287D61">
        <w:rPr>
          <w:rFonts w:ascii="Courier New" w:hAnsi="Courier New"/>
          <w:sz w:val="24"/>
          <w:u w:val="single"/>
        </w:rPr>
        <w:t>birthing parent and alleged genetic parent, presumed parent, or intended parent under Part VIII</w:t>
      </w:r>
      <w:r w:rsidR="007913E2">
        <w:rPr>
          <w:rFonts w:ascii="Courier New" w:hAnsi="Courier New"/>
          <w:sz w:val="24"/>
          <w:u w:val="single"/>
        </w:rPr>
        <w:t xml:space="preserve"> of</w:t>
      </w:r>
      <w:r w:rsidR="007F7FCB">
        <w:rPr>
          <w:rFonts w:ascii="Courier New" w:hAnsi="Courier New"/>
          <w:sz w:val="24"/>
          <w:u w:val="single"/>
        </w:rPr>
        <w:t xml:space="preserve"> chapter</w:t>
      </w:r>
      <w:r w:rsidR="007913E2">
        <w:rPr>
          <w:rFonts w:ascii="Courier New" w:hAnsi="Courier New"/>
          <w:sz w:val="24"/>
          <w:u w:val="single"/>
        </w:rPr>
        <w:t xml:space="preserve"> </w:t>
      </w:r>
      <w:r w:rsidR="00692A78">
        <w:rPr>
          <w:rFonts w:ascii="Courier New" w:hAnsi="Courier New"/>
          <w:sz w:val="24"/>
          <w:u w:val="single"/>
        </w:rPr>
        <w:t>   </w:t>
      </w:r>
      <w:r w:rsidR="006C12DB" w:rsidRPr="00692A78">
        <w:rPr>
          <w:rFonts w:ascii="Courier New" w:hAnsi="Courier New"/>
          <w:sz w:val="24"/>
          <w:u w:val="single"/>
        </w:rPr>
        <w:t>,</w:t>
      </w:r>
      <w:r w:rsidR="006C12DB" w:rsidRPr="006C12DB">
        <w:rPr>
          <w:rFonts w:ascii="Courier New" w:hAnsi="Courier New"/>
          <w:sz w:val="24"/>
        </w:rPr>
        <w:t xml:space="preserve"> or (3) on establishment of the parent and child relationship under chapter </w:t>
      </w:r>
      <w:r w:rsidR="006C12DB" w:rsidRPr="006C12DB">
        <w:rPr>
          <w:rFonts w:ascii="Courier New" w:hAnsi="Courier New"/>
          <w:bCs/>
          <w:sz w:val="24"/>
        </w:rPr>
        <w:t>[</w:t>
      </w:r>
      <w:r w:rsidR="006C12DB" w:rsidRPr="00D5707F">
        <w:rPr>
          <w:rFonts w:ascii="Courier New" w:hAnsi="Courier New"/>
          <w:strike/>
          <w:sz w:val="24"/>
        </w:rPr>
        <w:t>584,</w:t>
      </w:r>
      <w:r w:rsidR="006C12DB" w:rsidRPr="006C12DB">
        <w:rPr>
          <w:rFonts w:ascii="Courier New" w:hAnsi="Courier New"/>
          <w:sz w:val="24"/>
        </w:rPr>
        <w:t xml:space="preserve">] </w:t>
      </w:r>
      <w:r w:rsidR="006C12DB" w:rsidRPr="006C12DB">
        <w:rPr>
          <w:rFonts w:ascii="Courier New" w:hAnsi="Courier New"/>
          <w:sz w:val="24"/>
          <w:u w:val="single"/>
        </w:rPr>
        <w:t>   ,</w:t>
      </w:r>
      <w:r w:rsidR="006C12DB" w:rsidRPr="006C12DB">
        <w:rPr>
          <w:rFonts w:ascii="Courier New" w:hAnsi="Courier New"/>
          <w:sz w:val="24"/>
        </w:rPr>
        <w:t xml:space="preserve"> are entitled to the same rights as those born to parents married to each other and shall take the name so stipulated by their parents or, if the parents do not agree on the name, shall take the name specified by a court of competent jurisdiction to be the name that is in the best interests of the child.</w:t>
      </w:r>
      <w:r w:rsidR="006C12DB" w:rsidRPr="006C12DB">
        <w:rPr>
          <w:rFonts w:ascii="Courier New" w:hAnsi="Courier New"/>
          <w:b/>
          <w:sz w:val="24"/>
        </w:rPr>
        <w:t xml:space="preserve"> </w:t>
      </w:r>
      <w:r w:rsidR="006C12DB" w:rsidRPr="006C12DB">
        <w:rPr>
          <w:rFonts w:ascii="Courier New" w:hAnsi="Courier New"/>
          <w:sz w:val="24"/>
        </w:rPr>
        <w:t xml:space="preserve"> The original certificate of birth shall contain the </w:t>
      </w:r>
      <w:proofErr w:type="gramStart"/>
      <w:r w:rsidR="006C12DB" w:rsidRPr="006C12DB">
        <w:rPr>
          <w:rFonts w:ascii="Courier New" w:hAnsi="Courier New"/>
          <w:sz w:val="24"/>
        </w:rPr>
        <w:t>name so</w:t>
      </w:r>
      <w:proofErr w:type="gramEnd"/>
      <w:r w:rsidR="006C12DB" w:rsidRPr="006C12DB">
        <w:rPr>
          <w:rFonts w:ascii="Courier New" w:hAnsi="Courier New"/>
          <w:sz w:val="24"/>
        </w:rPr>
        <w:t xml:space="preserve"> stipulated.  The child or children or the parents thereof may petition the department of health to issue a new original certificate of birth, and not a </w:t>
      </w:r>
      <w:proofErr w:type="gramStart"/>
      <w:r w:rsidR="006C12DB" w:rsidRPr="006C12DB">
        <w:rPr>
          <w:rFonts w:ascii="Courier New" w:hAnsi="Courier New"/>
          <w:sz w:val="24"/>
        </w:rPr>
        <w:t>duplicate</w:t>
      </w:r>
      <w:proofErr w:type="gramEnd"/>
      <w:r w:rsidR="006C12DB" w:rsidRPr="006C12DB">
        <w:rPr>
          <w:rFonts w:ascii="Courier New" w:hAnsi="Courier New"/>
          <w:sz w:val="24"/>
        </w:rPr>
        <w:t xml:space="preserve"> of the original certificate that has been amended, altered, or modified, in the new name of the child, and the department shall issue the new original certificate of birth.  As used in this section "name" includes the first name, middle name, or last name.</w:t>
      </w:r>
      <w:r w:rsidR="007F7FCB">
        <w:rPr>
          <w:rFonts w:ascii="Courier New" w:hAnsi="Courier New"/>
          <w:sz w:val="24"/>
        </w:rPr>
        <w:t>"</w:t>
      </w:r>
    </w:p>
    <w:p w14:paraId="094D3190"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2</w:t>
      </w:r>
      <w:proofErr w:type="gramStart"/>
      <w:r w:rsidRPr="006C12DB">
        <w:rPr>
          <w:rFonts w:ascii="Courier New" w:hAnsi="Courier New"/>
          <w:sz w:val="24"/>
        </w:rPr>
        <w:t>.  By</w:t>
      </w:r>
      <w:proofErr w:type="gramEnd"/>
      <w:r w:rsidRPr="006C12DB">
        <w:rPr>
          <w:rFonts w:ascii="Courier New" w:hAnsi="Courier New"/>
          <w:sz w:val="24"/>
        </w:rPr>
        <w:t xml:space="preserve"> amending subsection (d) to read as follows:</w:t>
      </w:r>
    </w:p>
    <w:p w14:paraId="71732040" w14:textId="78B1E6ED" w:rsidR="006C12DB" w:rsidRPr="006C12DB" w:rsidRDefault="007F7FCB" w:rsidP="006C12DB">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(d</w:t>
      </w:r>
      <w:proofErr w:type="gramStart"/>
      <w:r w:rsidR="006C12DB" w:rsidRPr="006C12DB">
        <w:rPr>
          <w:rFonts w:ascii="Courier New" w:hAnsi="Courier New"/>
          <w:sz w:val="24"/>
        </w:rPr>
        <w:t>)  Nothing</w:t>
      </w:r>
      <w:proofErr w:type="gramEnd"/>
      <w:r w:rsidR="006C12DB" w:rsidRPr="006C12DB">
        <w:rPr>
          <w:rFonts w:ascii="Courier New" w:hAnsi="Courier New"/>
          <w:sz w:val="24"/>
        </w:rPr>
        <w:t xml:space="preserve"> in this section shall be construed to limit the power of the courts to order the department to prepare new certificates of birth under section </w:t>
      </w:r>
      <w:r w:rsidR="006C12DB" w:rsidRPr="006C12DB">
        <w:rPr>
          <w:rFonts w:ascii="Courier New" w:hAnsi="Courier New"/>
          <w:bCs/>
          <w:sz w:val="24"/>
        </w:rPr>
        <w:t>[</w:t>
      </w:r>
      <w:r w:rsidR="006C12DB" w:rsidRPr="00F47BCD">
        <w:rPr>
          <w:rFonts w:ascii="Courier New" w:hAnsi="Courier New"/>
          <w:bCs/>
          <w:strike/>
          <w:sz w:val="24"/>
        </w:rPr>
        <w:t>5</w:t>
      </w:r>
      <w:r w:rsidR="006C12DB" w:rsidRPr="00F47BCD">
        <w:rPr>
          <w:rFonts w:ascii="Courier New" w:hAnsi="Courier New"/>
          <w:strike/>
          <w:sz w:val="24"/>
        </w:rPr>
        <w:t>84-23.</w:t>
      </w:r>
      <w:r w:rsidR="006C12DB" w:rsidRPr="006C12DB">
        <w:rPr>
          <w:rFonts w:ascii="Courier New" w:hAnsi="Courier New"/>
          <w:bCs/>
          <w:sz w:val="24"/>
        </w:rPr>
        <w:t>]</w:t>
      </w:r>
      <w:r w:rsidR="006C12DB" w:rsidRPr="006C12DB">
        <w:rPr>
          <w:rFonts w:ascii="Courier New" w:hAnsi="Courier New"/>
          <w:b/>
          <w:bCs/>
          <w:sz w:val="24"/>
        </w:rPr>
        <w:t xml:space="preserve"> </w:t>
      </w:r>
      <w:r w:rsidR="006C12DB" w:rsidRPr="006C12DB">
        <w:rPr>
          <w:rFonts w:ascii="Courier New" w:hAnsi="Courier New"/>
          <w:bCs/>
          <w:sz w:val="24"/>
          <w:u w:val="single"/>
        </w:rPr>
        <w:t>   </w:t>
      </w:r>
      <w:r w:rsidR="00F47BCD" w:rsidRPr="00F47BCD">
        <w:rPr>
          <w:rFonts w:ascii="Courier New" w:hAnsi="Courier New"/>
          <w:bCs/>
          <w:sz w:val="24"/>
          <w:u w:val="single"/>
        </w:rPr>
        <w:t>-410</w:t>
      </w:r>
      <w:r w:rsidR="006C12DB" w:rsidRPr="006C12DB">
        <w:rPr>
          <w:rFonts w:ascii="Courier New" w:hAnsi="Courier New"/>
          <w:sz w:val="24"/>
          <w:u w:val="single"/>
        </w:rPr>
        <w:t>.</w:t>
      </w:r>
      <w:r w:rsidR="006C12DB" w:rsidRPr="006C12DB">
        <w:rPr>
          <w:rFonts w:ascii="Courier New" w:hAnsi="Courier New"/>
          <w:sz w:val="24"/>
        </w:rPr>
        <w:t>"</w:t>
      </w:r>
    </w:p>
    <w:p w14:paraId="68A92744" w14:textId="48AC1B1C"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7.  Section 532-6, Hawaii Revised Statutes, is amended to read as follows:</w:t>
      </w:r>
    </w:p>
    <w:p w14:paraId="3C544AD3" w14:textId="62BD862B"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lastRenderedPageBreak/>
        <w:t>"</w:t>
      </w:r>
      <w:r w:rsidRPr="006C12DB">
        <w:rPr>
          <w:rFonts w:ascii="Courier New" w:hAnsi="Courier New"/>
          <w:b/>
          <w:bCs/>
          <w:sz w:val="24"/>
        </w:rPr>
        <w:t>§532-</w:t>
      </w:r>
      <w:proofErr w:type="gramStart"/>
      <w:r w:rsidRPr="006C12DB">
        <w:rPr>
          <w:rFonts w:ascii="Courier New" w:hAnsi="Courier New"/>
          <w:b/>
          <w:bCs/>
          <w:sz w:val="24"/>
        </w:rPr>
        <w:t>6  To</w:t>
      </w:r>
      <w:proofErr w:type="gramEnd"/>
      <w:r w:rsidRPr="006C12DB">
        <w:rPr>
          <w:rFonts w:ascii="Courier New" w:hAnsi="Courier New"/>
          <w:b/>
          <w:bCs/>
          <w:sz w:val="24"/>
        </w:rPr>
        <w:t xml:space="preserve"> child born to parents not married to each other.</w:t>
      </w:r>
      <w:r w:rsidRPr="006C12DB">
        <w:rPr>
          <w:rFonts w:ascii="Courier New" w:hAnsi="Courier New"/>
          <w:sz w:val="24"/>
        </w:rPr>
        <w:t xml:space="preserve">  Every child born to parents not married to each other at the time of the child's birth and for whom the parent and child relationship has not been established pursuant to chapter [</w:t>
      </w:r>
      <w:r w:rsidRPr="00823843">
        <w:rPr>
          <w:rFonts w:ascii="Courier New" w:hAnsi="Courier New"/>
          <w:strike/>
          <w:sz w:val="24"/>
        </w:rPr>
        <w:t>584</w:t>
      </w:r>
      <w:r w:rsidRPr="006C12DB">
        <w:rPr>
          <w:rFonts w:ascii="Courier New" w:hAnsi="Courier New"/>
          <w:sz w:val="24"/>
        </w:rPr>
        <w:t xml:space="preserve">] </w:t>
      </w:r>
      <w:r w:rsidRPr="006C12DB">
        <w:rPr>
          <w:rFonts w:ascii="Courier New" w:hAnsi="Courier New"/>
          <w:sz w:val="24"/>
          <w:u w:val="single"/>
        </w:rPr>
        <w:t>   </w:t>
      </w:r>
      <w:r w:rsidRPr="006C12DB">
        <w:rPr>
          <w:rFonts w:ascii="Courier New" w:hAnsi="Courier New"/>
          <w:sz w:val="24"/>
        </w:rPr>
        <w:t xml:space="preserve"> shall be considered as an heir to the child's mother, and shall inherit her estate, in whole or in part, as the case may be, in like manner as if the child had been born in lawful wedlock."</w:t>
      </w:r>
    </w:p>
    <w:p w14:paraId="08C74271" w14:textId="5F2DBFDB"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8.  Section 560:2-114, Hawaii Revised Statutes, is amended by amending subsection (a) to read as follows:</w:t>
      </w:r>
    </w:p>
    <w:p w14:paraId="5F4CAEF5" w14:textId="447BBFE8"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w:t>
      </w:r>
      <w:proofErr w:type="gramStart"/>
      <w:r w:rsidRPr="006C12DB">
        <w:rPr>
          <w:rFonts w:ascii="Courier New" w:hAnsi="Courier New"/>
          <w:sz w:val="24"/>
        </w:rPr>
        <w:t>a)  Except</w:t>
      </w:r>
      <w:proofErr w:type="gramEnd"/>
      <w:r w:rsidRPr="006C12DB">
        <w:rPr>
          <w:rFonts w:ascii="Courier New" w:hAnsi="Courier New"/>
          <w:sz w:val="24"/>
        </w:rPr>
        <w:t xml:space="preserve"> as provided in subsections (b) and (c), for purposes of intestate succession by, </w:t>
      </w:r>
      <w:proofErr w:type="spellStart"/>
      <w:r w:rsidRPr="006C12DB">
        <w:rPr>
          <w:rFonts w:ascii="Courier New" w:hAnsi="Courier New"/>
          <w:sz w:val="24"/>
        </w:rPr>
        <w:t>through</w:t>
      </w:r>
      <w:proofErr w:type="spellEnd"/>
      <w:r w:rsidRPr="006C12DB">
        <w:rPr>
          <w:rFonts w:ascii="Courier New" w:hAnsi="Courier New"/>
          <w:sz w:val="24"/>
        </w:rPr>
        <w:t xml:space="preserve">, or </w:t>
      </w:r>
      <w:proofErr w:type="gramStart"/>
      <w:r w:rsidRPr="006C12DB">
        <w:rPr>
          <w:rFonts w:ascii="Courier New" w:hAnsi="Courier New"/>
          <w:sz w:val="24"/>
        </w:rPr>
        <w:t>from</w:t>
      </w:r>
      <w:proofErr w:type="gramEnd"/>
      <w:r w:rsidRPr="006C12DB">
        <w:rPr>
          <w:rFonts w:ascii="Courier New" w:hAnsi="Courier New"/>
          <w:sz w:val="24"/>
        </w:rPr>
        <w:t xml:space="preserve"> a person, an individual is the child of the child's natural parents, regardless of their marital status.  The parent and child relationship may be established under chapter [</w:t>
      </w:r>
      <w:r w:rsidRPr="00357001">
        <w:rPr>
          <w:rFonts w:ascii="Courier New" w:hAnsi="Courier New"/>
          <w:strike/>
          <w:sz w:val="24"/>
        </w:rPr>
        <w:t>584.</w:t>
      </w:r>
      <w:r w:rsidRPr="006C12DB">
        <w:rPr>
          <w:rFonts w:ascii="Courier New" w:hAnsi="Courier New"/>
          <w:sz w:val="24"/>
        </w:rPr>
        <w:t xml:space="preserve">] </w:t>
      </w:r>
      <w:r w:rsidRPr="006C12DB">
        <w:rPr>
          <w:rFonts w:ascii="Courier New" w:hAnsi="Courier New"/>
          <w:sz w:val="24"/>
          <w:u w:val="single"/>
        </w:rPr>
        <w:t>   .</w:t>
      </w:r>
      <w:r w:rsidRPr="006C12DB">
        <w:rPr>
          <w:rFonts w:ascii="Courier New" w:hAnsi="Courier New"/>
          <w:sz w:val="24"/>
        </w:rPr>
        <w:t>"</w:t>
      </w:r>
    </w:p>
    <w:p w14:paraId="1BE0D8E7" w14:textId="464B539A"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9.  Section 571-14, Hawaii Revised Statutes, is amended by amending subsection (a) to read as follows:</w:t>
      </w:r>
    </w:p>
    <w:p w14:paraId="1BEDDEFA" w14:textId="525850D9"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w:t>
      </w:r>
      <w:proofErr w:type="gramStart"/>
      <w:r w:rsidRPr="006C12DB">
        <w:rPr>
          <w:rFonts w:ascii="Courier New" w:hAnsi="Courier New"/>
          <w:sz w:val="24"/>
        </w:rPr>
        <w:t>a)  Except</w:t>
      </w:r>
      <w:proofErr w:type="gramEnd"/>
      <w:r w:rsidRPr="006C12DB">
        <w:rPr>
          <w:rFonts w:ascii="Courier New" w:hAnsi="Courier New"/>
          <w:sz w:val="24"/>
        </w:rPr>
        <w:t xml:space="preserve"> as provided in sections 603-21.5 and 604-8, the court shall have exclusive original jurisdiction:</w:t>
      </w:r>
    </w:p>
    <w:p w14:paraId="11AD3EA4" w14:textId="7C161090" w:rsidR="00E510F8" w:rsidRDefault="006C12DB" w:rsidP="00357001">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7575C4">
        <w:rPr>
          <w:rFonts w:ascii="Courier New" w:hAnsi="Courier New"/>
          <w:sz w:val="24"/>
        </w:rPr>
        <w:t xml:space="preserve">  </w:t>
      </w:r>
      <w:r w:rsidRPr="006C12DB">
        <w:rPr>
          <w:rFonts w:ascii="Courier New" w:hAnsi="Courier New"/>
          <w:sz w:val="24"/>
        </w:rPr>
        <w:t>To</w:t>
      </w:r>
      <w:proofErr w:type="gramEnd"/>
      <w:r w:rsidRPr="006C12DB">
        <w:rPr>
          <w:rFonts w:ascii="Courier New" w:hAnsi="Courier New"/>
          <w:sz w:val="24"/>
        </w:rPr>
        <w:t xml:space="preserve"> try any offense committed against a child by the child's parent or guardian or by any other person having the child's legal or physical custody, and any violation of section 707-726, 707-727, 709-902, 709-903, 709-903.5, 709-904, 709-905, 709-906, or 302A-</w:t>
      </w:r>
      <w:r w:rsidRPr="006C12DB">
        <w:rPr>
          <w:rFonts w:ascii="Courier New" w:hAnsi="Courier New"/>
          <w:sz w:val="24"/>
        </w:rPr>
        <w:lastRenderedPageBreak/>
        <w:t>1135, whether or not included in other provisions of this paragraph or paragraph (2</w:t>
      </w:r>
      <w:proofErr w:type="gramStart"/>
      <w:r w:rsidRPr="006C12DB">
        <w:rPr>
          <w:rFonts w:ascii="Courier New" w:hAnsi="Courier New"/>
          <w:sz w:val="24"/>
        </w:rPr>
        <w:t>);</w:t>
      </w:r>
      <w:proofErr w:type="gramEnd"/>
    </w:p>
    <w:p w14:paraId="1BC95EB0" w14:textId="171C10D1" w:rsidR="006C12DB" w:rsidRPr="006C12DB" w:rsidRDefault="00E510F8" w:rsidP="00357001">
      <w:pPr>
        <w:spacing w:line="480" w:lineRule="auto"/>
        <w:ind w:left="1440" w:hanging="720"/>
        <w:rPr>
          <w:rFonts w:ascii="Courier New" w:hAnsi="Courier New"/>
          <w:sz w:val="24"/>
        </w:rPr>
      </w:pPr>
      <w:r>
        <w:rPr>
          <w:rFonts w:ascii="Courier New" w:hAnsi="Courier New"/>
          <w:sz w:val="24"/>
        </w:rPr>
        <w:t>(</w:t>
      </w:r>
      <w:r w:rsidR="006C12DB" w:rsidRPr="006C12DB">
        <w:rPr>
          <w:rFonts w:ascii="Courier New" w:hAnsi="Courier New"/>
          <w:sz w:val="24"/>
        </w:rPr>
        <w:t>2</w:t>
      </w:r>
      <w:proofErr w:type="gramStart"/>
      <w:r w:rsidR="006C12DB" w:rsidRPr="006C12DB">
        <w:rPr>
          <w:rFonts w:ascii="Courier New" w:hAnsi="Courier New"/>
          <w:sz w:val="24"/>
        </w:rPr>
        <w:t>)</w:t>
      </w:r>
      <w:r w:rsidR="007575C4">
        <w:rPr>
          <w:rFonts w:ascii="Courier New" w:hAnsi="Courier New"/>
          <w:sz w:val="24"/>
        </w:rPr>
        <w:t xml:space="preserve">  </w:t>
      </w:r>
      <w:r w:rsidR="006C12DB" w:rsidRPr="006C12DB">
        <w:rPr>
          <w:rFonts w:ascii="Courier New" w:hAnsi="Courier New"/>
          <w:sz w:val="24"/>
        </w:rPr>
        <w:t>To</w:t>
      </w:r>
      <w:proofErr w:type="gramEnd"/>
      <w:r w:rsidR="006C12DB" w:rsidRPr="006C12DB">
        <w:rPr>
          <w:rFonts w:ascii="Courier New" w:hAnsi="Courier New"/>
          <w:sz w:val="24"/>
        </w:rPr>
        <w:t xml:space="preserve"> try any adult charged with:</w:t>
      </w:r>
    </w:p>
    <w:p w14:paraId="17424CF9" w14:textId="16DC862B" w:rsidR="006C12DB" w:rsidRPr="006C12DB" w:rsidRDefault="006C12DB" w:rsidP="00357001">
      <w:pPr>
        <w:spacing w:line="480" w:lineRule="auto"/>
        <w:ind w:left="2880" w:hanging="720"/>
        <w:rPr>
          <w:rFonts w:ascii="Courier New" w:hAnsi="Courier New"/>
          <w:sz w:val="24"/>
        </w:rPr>
      </w:pPr>
      <w:r w:rsidRPr="006C12DB">
        <w:rPr>
          <w:rFonts w:ascii="Courier New" w:hAnsi="Courier New"/>
          <w:sz w:val="24"/>
        </w:rPr>
        <w:t>(A</w:t>
      </w:r>
      <w:proofErr w:type="gramStart"/>
      <w:r w:rsidRPr="006C12DB">
        <w:rPr>
          <w:rFonts w:ascii="Courier New" w:hAnsi="Courier New"/>
          <w:sz w:val="24"/>
        </w:rPr>
        <w:t>)</w:t>
      </w:r>
      <w:r w:rsidR="007575C4">
        <w:rPr>
          <w:rFonts w:ascii="Courier New" w:hAnsi="Courier New"/>
          <w:sz w:val="24"/>
        </w:rPr>
        <w:t xml:space="preserve">  </w:t>
      </w:r>
      <w:r w:rsidRPr="006C12DB">
        <w:rPr>
          <w:rFonts w:ascii="Courier New" w:hAnsi="Courier New"/>
          <w:sz w:val="24"/>
        </w:rPr>
        <w:t>Deserting</w:t>
      </w:r>
      <w:proofErr w:type="gramEnd"/>
      <w:r w:rsidRPr="006C12DB">
        <w:rPr>
          <w:rFonts w:ascii="Courier New" w:hAnsi="Courier New"/>
          <w:sz w:val="24"/>
        </w:rPr>
        <w:t xml:space="preserve">, abandoning, or failing to provide support for any person in violation of </w:t>
      </w:r>
      <w:proofErr w:type="gramStart"/>
      <w:r w:rsidRPr="006C12DB">
        <w:rPr>
          <w:rFonts w:ascii="Courier New" w:hAnsi="Courier New"/>
          <w:sz w:val="24"/>
        </w:rPr>
        <w:t>law;</w:t>
      </w:r>
      <w:proofErr w:type="gramEnd"/>
    </w:p>
    <w:p w14:paraId="658FA76C" w14:textId="091747E4" w:rsidR="006C12DB" w:rsidRPr="006C12DB" w:rsidRDefault="006C12DB" w:rsidP="00357001">
      <w:pPr>
        <w:spacing w:line="480" w:lineRule="auto"/>
        <w:ind w:left="2880" w:hanging="720"/>
        <w:rPr>
          <w:rFonts w:ascii="Courier New" w:hAnsi="Courier New"/>
          <w:sz w:val="24"/>
        </w:rPr>
      </w:pPr>
      <w:r w:rsidRPr="006C12DB">
        <w:rPr>
          <w:rFonts w:ascii="Courier New" w:hAnsi="Courier New"/>
          <w:sz w:val="24"/>
        </w:rPr>
        <w:t>(B</w:t>
      </w:r>
      <w:proofErr w:type="gramStart"/>
      <w:r w:rsidRPr="006C12DB">
        <w:rPr>
          <w:rFonts w:ascii="Courier New" w:hAnsi="Courier New"/>
          <w:sz w:val="24"/>
        </w:rPr>
        <w:t>)</w:t>
      </w:r>
      <w:r w:rsidR="007575C4">
        <w:rPr>
          <w:rFonts w:ascii="Courier New" w:hAnsi="Courier New"/>
          <w:sz w:val="24"/>
        </w:rPr>
        <w:t xml:space="preserve">  </w:t>
      </w:r>
      <w:r w:rsidRPr="006C12DB">
        <w:rPr>
          <w:rFonts w:ascii="Courier New" w:hAnsi="Courier New"/>
          <w:sz w:val="24"/>
        </w:rPr>
        <w:t>An</w:t>
      </w:r>
      <w:proofErr w:type="gramEnd"/>
      <w:r w:rsidRPr="006C12DB">
        <w:rPr>
          <w:rFonts w:ascii="Courier New" w:hAnsi="Courier New"/>
          <w:sz w:val="24"/>
        </w:rPr>
        <w:t xml:space="preserve"> offense, other than a felony, against the person of the defendant's husband or </w:t>
      </w:r>
      <w:proofErr w:type="gramStart"/>
      <w:r w:rsidRPr="006C12DB">
        <w:rPr>
          <w:rFonts w:ascii="Courier New" w:hAnsi="Courier New"/>
          <w:sz w:val="24"/>
        </w:rPr>
        <w:t>wife;</w:t>
      </w:r>
      <w:proofErr w:type="gramEnd"/>
    </w:p>
    <w:p w14:paraId="5316D890" w14:textId="427FF149" w:rsidR="006C12DB" w:rsidRPr="006C12DB" w:rsidRDefault="006C12DB" w:rsidP="00357001">
      <w:pPr>
        <w:spacing w:line="480" w:lineRule="auto"/>
        <w:ind w:left="2880" w:hanging="720"/>
        <w:rPr>
          <w:rFonts w:ascii="Courier New" w:hAnsi="Courier New"/>
          <w:sz w:val="24"/>
        </w:rPr>
      </w:pPr>
      <w:r w:rsidRPr="006C12DB">
        <w:rPr>
          <w:rFonts w:ascii="Courier New" w:hAnsi="Courier New"/>
          <w:sz w:val="24"/>
        </w:rPr>
        <w:t>(C</w:t>
      </w:r>
      <w:proofErr w:type="gramStart"/>
      <w:r w:rsidRPr="006C12DB">
        <w:rPr>
          <w:rFonts w:ascii="Courier New" w:hAnsi="Courier New"/>
          <w:sz w:val="24"/>
        </w:rPr>
        <w:t>)</w:t>
      </w:r>
      <w:r w:rsidR="007575C4">
        <w:rPr>
          <w:rFonts w:ascii="Courier New" w:hAnsi="Courier New"/>
          <w:sz w:val="24"/>
        </w:rPr>
        <w:t xml:space="preserve">  </w:t>
      </w:r>
      <w:r w:rsidRPr="006C12DB">
        <w:rPr>
          <w:rFonts w:ascii="Courier New" w:hAnsi="Courier New"/>
          <w:sz w:val="24"/>
        </w:rPr>
        <w:t>Any</w:t>
      </w:r>
      <w:proofErr w:type="gramEnd"/>
      <w:r w:rsidRPr="006C12DB">
        <w:rPr>
          <w:rFonts w:ascii="Courier New" w:hAnsi="Courier New"/>
          <w:sz w:val="24"/>
        </w:rPr>
        <w:t xml:space="preserve"> violation of an order issued pursuant to chapter 586; or</w:t>
      </w:r>
    </w:p>
    <w:p w14:paraId="7C0674B8" w14:textId="618439C4" w:rsidR="001F1BD5" w:rsidRDefault="006C12DB" w:rsidP="00357001">
      <w:pPr>
        <w:spacing w:line="480" w:lineRule="auto"/>
        <w:ind w:left="2880" w:hanging="720"/>
        <w:rPr>
          <w:rFonts w:ascii="Courier New" w:hAnsi="Courier New"/>
          <w:sz w:val="24"/>
        </w:rPr>
      </w:pPr>
      <w:r w:rsidRPr="006C12DB">
        <w:rPr>
          <w:rFonts w:ascii="Courier New" w:hAnsi="Courier New"/>
          <w:sz w:val="24"/>
        </w:rPr>
        <w:t>(D</w:t>
      </w:r>
      <w:proofErr w:type="gramStart"/>
      <w:r w:rsidRPr="006C12DB">
        <w:rPr>
          <w:rFonts w:ascii="Courier New" w:hAnsi="Courier New"/>
          <w:sz w:val="24"/>
        </w:rPr>
        <w:t>)</w:t>
      </w:r>
      <w:r w:rsidR="007575C4">
        <w:rPr>
          <w:rFonts w:ascii="Courier New" w:hAnsi="Courier New"/>
          <w:sz w:val="24"/>
        </w:rPr>
        <w:t xml:space="preserve">  </w:t>
      </w:r>
      <w:r w:rsidRPr="006C12DB">
        <w:rPr>
          <w:rFonts w:ascii="Courier New" w:hAnsi="Courier New"/>
          <w:sz w:val="24"/>
        </w:rPr>
        <w:t>Any</w:t>
      </w:r>
      <w:proofErr w:type="gramEnd"/>
      <w:r w:rsidRPr="006C12DB">
        <w:rPr>
          <w:rFonts w:ascii="Courier New" w:hAnsi="Courier New"/>
          <w:sz w:val="24"/>
        </w:rPr>
        <w:t xml:space="preserve"> violation of an order issued by a family court judge.</w:t>
      </w:r>
    </w:p>
    <w:p w14:paraId="56BA678B" w14:textId="262F34B9"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 xml:space="preserve">In any case within paragraph (1) or (2), the court, </w:t>
      </w:r>
      <w:proofErr w:type="gramStart"/>
      <w:r w:rsidRPr="006C12DB">
        <w:rPr>
          <w:rFonts w:ascii="Courier New" w:hAnsi="Courier New"/>
          <w:sz w:val="24"/>
        </w:rPr>
        <w:t>in</w:t>
      </w:r>
      <w:proofErr w:type="gramEnd"/>
      <w:r w:rsidRPr="006C12DB">
        <w:rPr>
          <w:rFonts w:ascii="Courier New" w:hAnsi="Courier New"/>
          <w:sz w:val="24"/>
        </w:rPr>
        <w:t xml:space="preserve"> its discretion, may waive its jurisdiction over the offense </w:t>
      </w:r>
      <w:proofErr w:type="gramStart"/>
      <w:r w:rsidRPr="006C12DB">
        <w:rPr>
          <w:rFonts w:ascii="Courier New" w:hAnsi="Courier New"/>
          <w:sz w:val="24"/>
        </w:rPr>
        <w:t>charged;</w:t>
      </w:r>
      <w:proofErr w:type="gramEnd"/>
    </w:p>
    <w:p w14:paraId="48232AB8" w14:textId="40B2C652" w:rsidR="006C12DB" w:rsidRPr="006C12DB" w:rsidRDefault="006C12DB" w:rsidP="00357001">
      <w:pPr>
        <w:spacing w:line="480" w:lineRule="auto"/>
        <w:ind w:left="1440" w:hanging="720"/>
        <w:rPr>
          <w:rFonts w:ascii="Courier New" w:hAnsi="Courier New"/>
          <w:sz w:val="24"/>
        </w:rPr>
      </w:pPr>
      <w:r w:rsidRPr="006C12DB">
        <w:rPr>
          <w:rFonts w:ascii="Courier New" w:hAnsi="Courier New"/>
          <w:sz w:val="24"/>
        </w:rPr>
        <w:t>(3</w:t>
      </w:r>
      <w:proofErr w:type="gramStart"/>
      <w:r w:rsidRPr="006C12DB">
        <w:rPr>
          <w:rFonts w:ascii="Courier New" w:hAnsi="Courier New"/>
          <w:sz w:val="24"/>
        </w:rPr>
        <w:t>)</w:t>
      </w:r>
      <w:r w:rsidR="007575C4">
        <w:rPr>
          <w:rFonts w:ascii="Courier New" w:hAnsi="Courier New"/>
          <w:sz w:val="24"/>
        </w:rPr>
        <w:t xml:space="preserve">  </w:t>
      </w:r>
      <w:r w:rsidRPr="006C12DB">
        <w:rPr>
          <w:rFonts w:ascii="Courier New" w:hAnsi="Courier New"/>
          <w:sz w:val="24"/>
        </w:rPr>
        <w:t>In</w:t>
      </w:r>
      <w:proofErr w:type="gramEnd"/>
      <w:r w:rsidRPr="006C12DB">
        <w:rPr>
          <w:rFonts w:ascii="Courier New" w:hAnsi="Courier New"/>
          <w:sz w:val="24"/>
        </w:rPr>
        <w:t xml:space="preserve"> all proceedings under chapter 580, and in all proceedings under chapter [</w:t>
      </w:r>
      <w:r w:rsidRPr="00357001">
        <w:rPr>
          <w:rFonts w:ascii="Courier New" w:hAnsi="Courier New"/>
          <w:strike/>
          <w:sz w:val="24"/>
        </w:rPr>
        <w:t>584</w:t>
      </w:r>
      <w:proofErr w:type="gramStart"/>
      <w:r w:rsidRPr="00357001">
        <w:rPr>
          <w:rFonts w:ascii="Courier New" w:hAnsi="Courier New"/>
          <w:strike/>
          <w:sz w:val="24"/>
        </w:rPr>
        <w:t>;</w:t>
      </w:r>
      <w:r w:rsidRPr="006C12DB">
        <w:rPr>
          <w:rFonts w:ascii="Courier New" w:hAnsi="Courier New"/>
          <w:sz w:val="24"/>
        </w:rPr>
        <w:t xml:space="preserve">] </w:t>
      </w:r>
      <w:r w:rsidRPr="006C12DB">
        <w:rPr>
          <w:rFonts w:ascii="Courier New" w:hAnsi="Courier New"/>
          <w:sz w:val="24"/>
          <w:u w:val="single"/>
        </w:rPr>
        <w:t>  </w:t>
      </w:r>
      <w:proofErr w:type="gramEnd"/>
      <w:r w:rsidRPr="006C12DB">
        <w:rPr>
          <w:rFonts w:ascii="Courier New" w:hAnsi="Courier New"/>
          <w:sz w:val="24"/>
          <w:u w:val="single"/>
        </w:rPr>
        <w:t> ;</w:t>
      </w:r>
    </w:p>
    <w:p w14:paraId="082AABEA" w14:textId="67D1E202" w:rsidR="006C12DB" w:rsidRPr="006C12DB" w:rsidRDefault="006C12DB" w:rsidP="00357001">
      <w:pPr>
        <w:spacing w:line="480" w:lineRule="auto"/>
        <w:ind w:left="1440" w:hanging="720"/>
        <w:rPr>
          <w:rFonts w:ascii="Courier New" w:hAnsi="Courier New"/>
          <w:sz w:val="24"/>
        </w:rPr>
      </w:pPr>
      <w:r w:rsidRPr="006C12DB">
        <w:rPr>
          <w:rFonts w:ascii="Courier New" w:hAnsi="Courier New"/>
          <w:sz w:val="24"/>
        </w:rPr>
        <w:t>(4</w:t>
      </w:r>
      <w:proofErr w:type="gramStart"/>
      <w:r w:rsidRPr="006C12DB">
        <w:rPr>
          <w:rFonts w:ascii="Courier New" w:hAnsi="Courier New"/>
          <w:sz w:val="24"/>
        </w:rPr>
        <w:t>)</w:t>
      </w:r>
      <w:r w:rsidR="005B2022">
        <w:rPr>
          <w:rFonts w:ascii="Courier New" w:hAnsi="Courier New"/>
          <w:sz w:val="24"/>
        </w:rPr>
        <w:t xml:space="preserve">  </w:t>
      </w:r>
      <w:r w:rsidRPr="006C12DB">
        <w:rPr>
          <w:rFonts w:ascii="Courier New" w:hAnsi="Courier New"/>
          <w:sz w:val="24"/>
        </w:rPr>
        <w:t>In</w:t>
      </w:r>
      <w:proofErr w:type="gramEnd"/>
      <w:r w:rsidRPr="006C12DB">
        <w:rPr>
          <w:rFonts w:ascii="Courier New" w:hAnsi="Courier New"/>
          <w:sz w:val="24"/>
        </w:rPr>
        <w:t xml:space="preserve"> proceedings under chapter 575, the Uniform Desertion and Nonsupport Act, and under chapter 576B, the Uniform Interstate Family Support </w:t>
      </w:r>
      <w:proofErr w:type="gramStart"/>
      <w:r w:rsidRPr="006C12DB">
        <w:rPr>
          <w:rFonts w:ascii="Courier New" w:hAnsi="Courier New"/>
          <w:sz w:val="24"/>
        </w:rPr>
        <w:t>Act;</w:t>
      </w:r>
      <w:proofErr w:type="gramEnd"/>
    </w:p>
    <w:p w14:paraId="6811E607" w14:textId="0FD10698" w:rsidR="006C12DB" w:rsidRPr="006C12DB" w:rsidRDefault="006C12DB" w:rsidP="00357001">
      <w:pPr>
        <w:spacing w:line="480" w:lineRule="auto"/>
        <w:ind w:left="1440" w:hanging="720"/>
        <w:rPr>
          <w:rFonts w:ascii="Courier New" w:hAnsi="Courier New"/>
          <w:sz w:val="24"/>
        </w:rPr>
      </w:pPr>
      <w:r w:rsidRPr="006C12DB">
        <w:rPr>
          <w:rFonts w:ascii="Courier New" w:hAnsi="Courier New"/>
          <w:sz w:val="24"/>
        </w:rPr>
        <w:t>(5)</w:t>
      </w:r>
      <w:r w:rsidR="005B2022">
        <w:rPr>
          <w:rFonts w:ascii="Courier New" w:hAnsi="Courier New"/>
          <w:sz w:val="24"/>
        </w:rPr>
        <w:t xml:space="preserve">  </w:t>
      </w:r>
      <w:r w:rsidRPr="006C12DB">
        <w:rPr>
          <w:rFonts w:ascii="Courier New" w:hAnsi="Courier New"/>
          <w:sz w:val="24"/>
        </w:rPr>
        <w:t xml:space="preserve">For commitment of an adult alleged to be mentally defective or mentally </w:t>
      </w:r>
      <w:proofErr w:type="gramStart"/>
      <w:r w:rsidRPr="006C12DB">
        <w:rPr>
          <w:rFonts w:ascii="Courier New" w:hAnsi="Courier New"/>
          <w:sz w:val="24"/>
        </w:rPr>
        <w:t>ill;</w:t>
      </w:r>
      <w:proofErr w:type="gramEnd"/>
    </w:p>
    <w:p w14:paraId="11B29953" w14:textId="716211B9" w:rsidR="006C12DB" w:rsidRPr="006C12DB" w:rsidRDefault="006C12DB" w:rsidP="00357001">
      <w:pPr>
        <w:spacing w:line="480" w:lineRule="auto"/>
        <w:ind w:left="1440" w:hanging="720"/>
        <w:rPr>
          <w:rFonts w:ascii="Courier New" w:hAnsi="Courier New"/>
          <w:sz w:val="24"/>
        </w:rPr>
      </w:pPr>
      <w:r w:rsidRPr="006C12DB">
        <w:rPr>
          <w:rFonts w:ascii="Courier New" w:hAnsi="Courier New"/>
          <w:sz w:val="24"/>
        </w:rPr>
        <w:t>(6</w:t>
      </w:r>
      <w:proofErr w:type="gramStart"/>
      <w:r w:rsidRPr="006C12DB">
        <w:rPr>
          <w:rFonts w:ascii="Courier New" w:hAnsi="Courier New"/>
          <w:sz w:val="24"/>
        </w:rPr>
        <w:t>)</w:t>
      </w:r>
      <w:r w:rsidR="005B2022">
        <w:rPr>
          <w:rFonts w:ascii="Courier New" w:hAnsi="Courier New"/>
          <w:sz w:val="24"/>
        </w:rPr>
        <w:t xml:space="preserve">  </w:t>
      </w:r>
      <w:r w:rsidRPr="006C12DB">
        <w:rPr>
          <w:rFonts w:ascii="Courier New" w:hAnsi="Courier New"/>
          <w:sz w:val="24"/>
        </w:rPr>
        <w:t>In</w:t>
      </w:r>
      <w:proofErr w:type="gramEnd"/>
      <w:r w:rsidRPr="006C12DB">
        <w:rPr>
          <w:rFonts w:ascii="Courier New" w:hAnsi="Courier New"/>
          <w:sz w:val="24"/>
        </w:rPr>
        <w:t xml:space="preserve"> all proceedings for support between parent and child or between husband and </w:t>
      </w:r>
      <w:proofErr w:type="gramStart"/>
      <w:r w:rsidRPr="006C12DB">
        <w:rPr>
          <w:rFonts w:ascii="Courier New" w:hAnsi="Courier New"/>
          <w:sz w:val="24"/>
        </w:rPr>
        <w:t>wife;</w:t>
      </w:r>
      <w:proofErr w:type="gramEnd"/>
    </w:p>
    <w:p w14:paraId="0BB0C585" w14:textId="163DB87B" w:rsidR="006C12DB" w:rsidRPr="006C12DB" w:rsidRDefault="006C12DB" w:rsidP="00357001">
      <w:pPr>
        <w:spacing w:line="480" w:lineRule="auto"/>
        <w:ind w:left="1440" w:hanging="720"/>
        <w:rPr>
          <w:rFonts w:ascii="Courier New" w:hAnsi="Courier New"/>
          <w:sz w:val="24"/>
        </w:rPr>
      </w:pPr>
      <w:r w:rsidRPr="006C12DB">
        <w:rPr>
          <w:rFonts w:ascii="Courier New" w:hAnsi="Courier New"/>
          <w:sz w:val="24"/>
        </w:rPr>
        <w:t>(7</w:t>
      </w:r>
      <w:proofErr w:type="gramStart"/>
      <w:r w:rsidRPr="006C12DB">
        <w:rPr>
          <w:rFonts w:ascii="Courier New" w:hAnsi="Courier New"/>
          <w:sz w:val="24"/>
        </w:rPr>
        <w:t>)</w:t>
      </w:r>
      <w:r w:rsidR="005B2022">
        <w:rPr>
          <w:rFonts w:ascii="Courier New" w:hAnsi="Courier New"/>
          <w:sz w:val="24"/>
        </w:rPr>
        <w:t xml:space="preserve">  </w:t>
      </w:r>
      <w:r w:rsidRPr="006C12DB">
        <w:rPr>
          <w:rFonts w:ascii="Courier New" w:hAnsi="Courier New"/>
          <w:sz w:val="24"/>
        </w:rPr>
        <w:t>In</w:t>
      </w:r>
      <w:proofErr w:type="gramEnd"/>
      <w:r w:rsidRPr="006C12DB">
        <w:rPr>
          <w:rFonts w:ascii="Courier New" w:hAnsi="Courier New"/>
          <w:sz w:val="24"/>
        </w:rPr>
        <w:t xml:space="preserve"> all proceedings for pre-trial detention or waiver of jurisdiction over an adult who was a child at the </w:t>
      </w:r>
      <w:r w:rsidRPr="006C12DB">
        <w:rPr>
          <w:rFonts w:ascii="Courier New" w:hAnsi="Courier New"/>
          <w:sz w:val="24"/>
        </w:rPr>
        <w:lastRenderedPageBreak/>
        <w:t xml:space="preserve">time of an alleged criminal act as provided in section 571-13 or </w:t>
      </w:r>
      <w:proofErr w:type="gramStart"/>
      <w:r w:rsidRPr="006C12DB">
        <w:rPr>
          <w:rFonts w:ascii="Courier New" w:hAnsi="Courier New"/>
          <w:sz w:val="24"/>
        </w:rPr>
        <w:t>571-22;</w:t>
      </w:r>
      <w:proofErr w:type="gramEnd"/>
    </w:p>
    <w:p w14:paraId="179633EB" w14:textId="0AD59B4A" w:rsidR="006C12DB" w:rsidRPr="006C12DB" w:rsidRDefault="006C12DB" w:rsidP="00357001">
      <w:pPr>
        <w:spacing w:line="480" w:lineRule="auto"/>
        <w:ind w:left="1440" w:hanging="720"/>
        <w:rPr>
          <w:rFonts w:ascii="Courier New" w:hAnsi="Courier New"/>
          <w:sz w:val="24"/>
        </w:rPr>
      </w:pPr>
      <w:r w:rsidRPr="006C12DB">
        <w:rPr>
          <w:rFonts w:ascii="Courier New" w:hAnsi="Courier New"/>
          <w:sz w:val="24"/>
        </w:rPr>
        <w:t>(8</w:t>
      </w:r>
      <w:proofErr w:type="gramStart"/>
      <w:r w:rsidRPr="006C12DB">
        <w:rPr>
          <w:rFonts w:ascii="Courier New" w:hAnsi="Courier New"/>
          <w:sz w:val="24"/>
        </w:rPr>
        <w:t>)</w:t>
      </w:r>
      <w:r w:rsidR="005B2022">
        <w:rPr>
          <w:rFonts w:ascii="Courier New" w:hAnsi="Courier New"/>
          <w:sz w:val="24"/>
        </w:rPr>
        <w:t xml:space="preserve">  </w:t>
      </w:r>
      <w:r w:rsidRPr="006C12DB">
        <w:rPr>
          <w:rFonts w:ascii="Courier New" w:hAnsi="Courier New"/>
          <w:sz w:val="24"/>
        </w:rPr>
        <w:t>In</w:t>
      </w:r>
      <w:proofErr w:type="gramEnd"/>
      <w:r w:rsidRPr="006C12DB">
        <w:rPr>
          <w:rFonts w:ascii="Courier New" w:hAnsi="Courier New"/>
          <w:sz w:val="24"/>
        </w:rPr>
        <w:t xml:space="preserve"> all proceedings under chapter 586, Domestic Abuse Protective Orders; and</w:t>
      </w:r>
    </w:p>
    <w:p w14:paraId="7852857A" w14:textId="64B34EAB" w:rsidR="006C12DB" w:rsidRPr="006C12DB" w:rsidRDefault="006C12DB" w:rsidP="00357001">
      <w:pPr>
        <w:spacing w:line="480" w:lineRule="auto"/>
        <w:ind w:left="1440" w:hanging="720"/>
        <w:rPr>
          <w:rFonts w:ascii="Courier New" w:hAnsi="Courier New"/>
          <w:sz w:val="24"/>
        </w:rPr>
      </w:pPr>
      <w:r w:rsidRPr="006C12DB">
        <w:rPr>
          <w:rFonts w:ascii="Courier New" w:hAnsi="Courier New"/>
          <w:sz w:val="24"/>
        </w:rPr>
        <w:t>(9</w:t>
      </w:r>
      <w:proofErr w:type="gramStart"/>
      <w:r w:rsidRPr="006C12DB">
        <w:rPr>
          <w:rFonts w:ascii="Courier New" w:hAnsi="Courier New"/>
          <w:sz w:val="24"/>
        </w:rPr>
        <w:t>)</w:t>
      </w:r>
      <w:r w:rsidR="005B2022">
        <w:rPr>
          <w:rFonts w:ascii="Courier New" w:hAnsi="Courier New"/>
          <w:sz w:val="24"/>
        </w:rPr>
        <w:t xml:space="preserve">  </w:t>
      </w:r>
      <w:r w:rsidRPr="006C12DB">
        <w:rPr>
          <w:rFonts w:ascii="Courier New" w:hAnsi="Courier New"/>
          <w:sz w:val="24"/>
        </w:rPr>
        <w:t>For</w:t>
      </w:r>
      <w:proofErr w:type="gramEnd"/>
      <w:r w:rsidRPr="006C12DB">
        <w:rPr>
          <w:rFonts w:ascii="Courier New" w:hAnsi="Courier New"/>
          <w:sz w:val="24"/>
        </w:rPr>
        <w:t xml:space="preserve"> the protection of vulnerable adults under chapter 346, part X.</w:t>
      </w:r>
    </w:p>
    <w:p w14:paraId="10D781A0" w14:textId="733EAAB4"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In any case within paragraph (3), (4), or (6), the attorney general, through the child support enforcement agency, may exercise concurrent jurisdiction as provided in chapter 576E."</w:t>
      </w:r>
    </w:p>
    <w:p w14:paraId="3694849B" w14:textId="7309CB99"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 xml:space="preserve">SECTION 10.  Section 571-50, Hawaii Revised Statutes, is </w:t>
      </w:r>
    </w:p>
    <w:p w14:paraId="7AB011F6"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amended to read as follows:</w:t>
      </w:r>
    </w:p>
    <w:p w14:paraId="4FADFA89" w14:textId="795E2B42" w:rsidR="006C12DB" w:rsidRPr="006C12DB" w:rsidRDefault="00092079" w:rsidP="006C12DB">
      <w:pPr>
        <w:spacing w:line="480" w:lineRule="auto"/>
        <w:ind w:firstLine="720"/>
        <w:rPr>
          <w:rFonts w:ascii="Courier New" w:hAnsi="Courier New"/>
          <w:sz w:val="24"/>
        </w:rPr>
      </w:pPr>
      <w:r>
        <w:rPr>
          <w:rFonts w:ascii="Courier New" w:hAnsi="Courier New"/>
          <w:b/>
          <w:bCs/>
          <w:sz w:val="24"/>
        </w:rPr>
        <w:t>"</w:t>
      </w:r>
      <w:r w:rsidR="006C12DB" w:rsidRPr="006C12DB">
        <w:rPr>
          <w:rFonts w:ascii="Courier New" w:hAnsi="Courier New"/>
          <w:b/>
          <w:bCs/>
          <w:sz w:val="24"/>
        </w:rPr>
        <w:t>§571-</w:t>
      </w:r>
      <w:proofErr w:type="gramStart"/>
      <w:r w:rsidR="006C12DB" w:rsidRPr="006C12DB">
        <w:rPr>
          <w:rFonts w:ascii="Courier New" w:hAnsi="Courier New"/>
          <w:b/>
          <w:bCs/>
          <w:sz w:val="24"/>
        </w:rPr>
        <w:t>50  Modification</w:t>
      </w:r>
      <w:proofErr w:type="gramEnd"/>
      <w:r w:rsidR="006C12DB" w:rsidRPr="006C12DB">
        <w:rPr>
          <w:rFonts w:ascii="Courier New" w:hAnsi="Courier New"/>
          <w:b/>
          <w:bCs/>
          <w:sz w:val="24"/>
        </w:rPr>
        <w:t xml:space="preserve"> of decree, rehearing.</w:t>
      </w:r>
      <w:r w:rsidR="006C12DB" w:rsidRPr="006C12DB">
        <w:rPr>
          <w:rFonts w:ascii="Courier New" w:hAnsi="Courier New"/>
          <w:sz w:val="24"/>
        </w:rPr>
        <w:t xml:space="preserve">  Except as otherwise provided by this chapter, any decree or order of the court may be modified at any time.</w:t>
      </w:r>
    </w:p>
    <w:p w14:paraId="60713076"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 xml:space="preserve">At any time during supervision of a child the court may issue notice or other appropriate process to the child if the child is of sufficient age to understand the nature of the process, to the parents, and to any other necessary parties to appear at a hearing on a charge of violation of the terms of supervision, for any change in or modification of the decree </w:t>
      </w:r>
      <w:proofErr w:type="gramStart"/>
      <w:r w:rsidRPr="006C12DB">
        <w:rPr>
          <w:rFonts w:ascii="Courier New" w:hAnsi="Courier New"/>
          <w:sz w:val="24"/>
        </w:rPr>
        <w:t>or for</w:t>
      </w:r>
      <w:proofErr w:type="gramEnd"/>
      <w:r w:rsidRPr="006C12DB">
        <w:rPr>
          <w:rFonts w:ascii="Courier New" w:hAnsi="Courier New"/>
          <w:sz w:val="24"/>
        </w:rPr>
        <w:t xml:space="preserve"> discharge.  The provisions of this chapter relating to process, custody, and detention at other stages of the proceeding shall be applicable.</w:t>
      </w:r>
    </w:p>
    <w:p w14:paraId="715CFEC6"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lastRenderedPageBreak/>
        <w:t>A parent, guardian, custodian, or next friend of any child whose status has been adjudicated by the court, or any adult affected by a decree of the court, at any time may petition the court for a rehearing on the ground that new evidence, which was not known or not available through the exercise of due diligence at the time of the original hearing and which might affect the decree, has been discovered.  Upon a satisfactory showing of this evidence, the court shall order a new hearing and make any disposition of the case that the facts and the best interests of the child warrant.</w:t>
      </w:r>
    </w:p>
    <w:p w14:paraId="17A6DEF4"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 xml:space="preserve">A parent, guardian, or next friend of a child whose legal custody has been transferred by the court to an institution, facility, agency, or person may petition the court for modification or revocation of the decree, on the ground that the legal custodian has wrongfully denied application for the release of the child or has failed to act upon it within a reasonable time, or has acted in an arbitrary manner not consistent with the welfare of the child or the public interest. An institution, facility, agency, or person vested with legal custody of a child may petition the court for a renewal, modification, or revocation of the custody order on the </w:t>
      </w:r>
      <w:proofErr w:type="gramStart"/>
      <w:r w:rsidRPr="006C12DB">
        <w:rPr>
          <w:rFonts w:ascii="Courier New" w:hAnsi="Courier New"/>
          <w:sz w:val="24"/>
        </w:rPr>
        <w:t>ground</w:t>
      </w:r>
      <w:proofErr w:type="gramEnd"/>
      <w:r w:rsidRPr="006C12DB">
        <w:rPr>
          <w:rFonts w:ascii="Courier New" w:hAnsi="Courier New"/>
          <w:sz w:val="24"/>
        </w:rPr>
        <w:t xml:space="preserve"> that the change is necessary for the welfare of the child or in the public interest.  The court may dismiss the petition if on preliminary investigation it finds the petition without </w:t>
      </w:r>
      <w:r w:rsidRPr="006C12DB">
        <w:rPr>
          <w:rFonts w:ascii="Courier New" w:hAnsi="Courier New"/>
          <w:sz w:val="24"/>
        </w:rPr>
        <w:lastRenderedPageBreak/>
        <w:t>substance.  If the court is of the opinion that the decree should be reviewed, it shall conduct a hearing on notice to all parties concerned, and may enter an order continuing, modifying, or terminating the decree.</w:t>
      </w:r>
    </w:p>
    <w:p w14:paraId="77C3F534"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 xml:space="preserve">Notwithstanding the foregoing provisions of this </w:t>
      </w:r>
      <w:proofErr w:type="gramStart"/>
      <w:r w:rsidRPr="006C12DB">
        <w:rPr>
          <w:rFonts w:ascii="Courier New" w:hAnsi="Courier New"/>
          <w:sz w:val="24"/>
        </w:rPr>
        <w:t>section</w:t>
      </w:r>
      <w:proofErr w:type="gramEnd"/>
      <w:r w:rsidRPr="006C12DB">
        <w:rPr>
          <w:rFonts w:ascii="Courier New" w:hAnsi="Courier New"/>
          <w:sz w:val="24"/>
        </w:rPr>
        <w:t xml:space="preserve"> the court's authority with respect to the review, rehearing, renewal, modification, or revocation of decrees, judgments, or orders entered in the herein below listed classes of proceedings shall be limited by any specific limitations set forth in the statutes governing these proceedings or in any other specifically applicable statutes or rules.  These proceedings are as follows:</w:t>
      </w:r>
    </w:p>
    <w:p w14:paraId="33A2BF6E" w14:textId="2EEB02D1" w:rsidR="006C12DB" w:rsidRPr="006C12DB" w:rsidRDefault="006C12DB" w:rsidP="00280998">
      <w:pPr>
        <w:spacing w:line="480" w:lineRule="auto"/>
        <w:ind w:left="720" w:firstLine="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5B2022">
        <w:rPr>
          <w:rFonts w:ascii="Courier New" w:hAnsi="Courier New"/>
          <w:sz w:val="24"/>
        </w:rPr>
        <w:t xml:space="preserve">  </w:t>
      </w:r>
      <w:r w:rsidRPr="006C12DB">
        <w:rPr>
          <w:rFonts w:ascii="Courier New" w:hAnsi="Courier New"/>
          <w:sz w:val="24"/>
        </w:rPr>
        <w:t>Annulment</w:t>
      </w:r>
      <w:proofErr w:type="gramEnd"/>
      <w:r w:rsidRPr="006C12DB">
        <w:rPr>
          <w:rFonts w:ascii="Courier New" w:hAnsi="Courier New"/>
          <w:sz w:val="24"/>
        </w:rPr>
        <w:t xml:space="preserve">, divorce, separation, and other proceedings under chapter </w:t>
      </w:r>
      <w:proofErr w:type="gramStart"/>
      <w:r w:rsidRPr="006C12DB">
        <w:rPr>
          <w:rFonts w:ascii="Courier New" w:hAnsi="Courier New"/>
          <w:sz w:val="24"/>
        </w:rPr>
        <w:t>580;</w:t>
      </w:r>
      <w:proofErr w:type="gramEnd"/>
    </w:p>
    <w:p w14:paraId="0596BC67" w14:textId="2A587939" w:rsidR="006C12DB" w:rsidRPr="006C12DB" w:rsidRDefault="006C12DB" w:rsidP="00280998">
      <w:pPr>
        <w:spacing w:line="480" w:lineRule="auto"/>
        <w:ind w:left="720" w:firstLine="720"/>
        <w:rPr>
          <w:rFonts w:ascii="Courier New" w:hAnsi="Courier New"/>
          <w:sz w:val="24"/>
        </w:rPr>
      </w:pPr>
      <w:r w:rsidRPr="006C12DB">
        <w:rPr>
          <w:rFonts w:ascii="Courier New" w:hAnsi="Courier New"/>
          <w:sz w:val="24"/>
        </w:rPr>
        <w:t>(2</w:t>
      </w:r>
      <w:proofErr w:type="gramStart"/>
      <w:r w:rsidRPr="006C12DB">
        <w:rPr>
          <w:rFonts w:ascii="Courier New" w:hAnsi="Courier New"/>
          <w:sz w:val="24"/>
        </w:rPr>
        <w:t>)</w:t>
      </w:r>
      <w:r w:rsidR="005B2022">
        <w:rPr>
          <w:rFonts w:ascii="Courier New" w:hAnsi="Courier New"/>
          <w:sz w:val="24"/>
        </w:rPr>
        <w:t xml:space="preserve">  </w:t>
      </w:r>
      <w:r w:rsidRPr="006C12DB">
        <w:rPr>
          <w:rFonts w:ascii="Courier New" w:hAnsi="Courier New"/>
          <w:sz w:val="24"/>
        </w:rPr>
        <w:t>Adoption</w:t>
      </w:r>
      <w:proofErr w:type="gramEnd"/>
      <w:r w:rsidRPr="006C12DB">
        <w:rPr>
          <w:rFonts w:ascii="Courier New" w:hAnsi="Courier New"/>
          <w:sz w:val="24"/>
        </w:rPr>
        <w:t xml:space="preserve"> proceedings under chapter </w:t>
      </w:r>
      <w:proofErr w:type="gramStart"/>
      <w:r w:rsidRPr="006C12DB">
        <w:rPr>
          <w:rFonts w:ascii="Courier New" w:hAnsi="Courier New"/>
          <w:sz w:val="24"/>
        </w:rPr>
        <w:t>578;</w:t>
      </w:r>
      <w:proofErr w:type="gramEnd"/>
    </w:p>
    <w:p w14:paraId="02C65BF1" w14:textId="5FB58326" w:rsidR="006C12DB" w:rsidRPr="006C12DB" w:rsidRDefault="006C12DB" w:rsidP="00280998">
      <w:pPr>
        <w:spacing w:line="480" w:lineRule="auto"/>
        <w:ind w:left="720" w:firstLine="720"/>
        <w:rPr>
          <w:rFonts w:ascii="Courier New" w:hAnsi="Courier New"/>
          <w:sz w:val="24"/>
        </w:rPr>
      </w:pPr>
      <w:proofErr w:type="gramStart"/>
      <w:r w:rsidRPr="006C12DB">
        <w:rPr>
          <w:rFonts w:ascii="Courier New" w:hAnsi="Courier New"/>
          <w:sz w:val="24"/>
        </w:rPr>
        <w:t>(3)</w:t>
      </w:r>
      <w:r w:rsidR="005B2022">
        <w:rPr>
          <w:rFonts w:ascii="Courier New" w:hAnsi="Courier New"/>
          <w:sz w:val="24"/>
        </w:rPr>
        <w:t xml:space="preserve">  </w:t>
      </w:r>
      <w:r w:rsidRPr="006C12DB">
        <w:rPr>
          <w:rFonts w:ascii="Courier New" w:hAnsi="Courier New"/>
          <w:sz w:val="24"/>
        </w:rPr>
        <w:t>[</w:t>
      </w:r>
      <w:proofErr w:type="gramEnd"/>
      <w:r w:rsidRPr="00357001">
        <w:rPr>
          <w:rFonts w:ascii="Courier New" w:hAnsi="Courier New"/>
          <w:strike/>
          <w:sz w:val="24"/>
        </w:rPr>
        <w:t>Paternity</w:t>
      </w:r>
      <w:r w:rsidRPr="006C12DB">
        <w:rPr>
          <w:rFonts w:ascii="Courier New" w:hAnsi="Courier New"/>
          <w:sz w:val="24"/>
        </w:rPr>
        <w:t xml:space="preserve">] </w:t>
      </w:r>
      <w:r w:rsidRPr="006C12DB">
        <w:rPr>
          <w:rFonts w:ascii="Courier New" w:hAnsi="Courier New"/>
          <w:sz w:val="24"/>
          <w:u w:val="single"/>
        </w:rPr>
        <w:t>Parentage</w:t>
      </w:r>
      <w:r w:rsidRPr="006C12DB">
        <w:rPr>
          <w:rFonts w:ascii="Courier New" w:hAnsi="Courier New"/>
          <w:sz w:val="24"/>
        </w:rPr>
        <w:t xml:space="preserve"> proceedings under chapter [</w:t>
      </w:r>
      <w:r w:rsidRPr="00357001">
        <w:rPr>
          <w:rFonts w:ascii="Courier New" w:hAnsi="Courier New"/>
          <w:strike/>
          <w:sz w:val="24"/>
        </w:rPr>
        <w:t>584</w:t>
      </w:r>
      <w:r w:rsidRPr="006C12DB">
        <w:rPr>
          <w:rFonts w:ascii="Courier New" w:hAnsi="Courier New"/>
          <w:sz w:val="24"/>
        </w:rPr>
        <w:t xml:space="preserve">] </w:t>
      </w:r>
      <w:r w:rsidRPr="006C12DB">
        <w:rPr>
          <w:rFonts w:ascii="Courier New" w:hAnsi="Courier New"/>
          <w:sz w:val="24"/>
          <w:u w:val="single"/>
        </w:rPr>
        <w:t>   ;</w:t>
      </w:r>
    </w:p>
    <w:p w14:paraId="0EC1D996" w14:textId="3666D5CC" w:rsidR="006C12DB" w:rsidRPr="006C12DB" w:rsidRDefault="006C12DB" w:rsidP="00280998">
      <w:pPr>
        <w:spacing w:line="480" w:lineRule="auto"/>
        <w:ind w:left="720" w:firstLine="720"/>
        <w:rPr>
          <w:rFonts w:ascii="Courier New" w:hAnsi="Courier New"/>
          <w:sz w:val="24"/>
        </w:rPr>
      </w:pPr>
      <w:r w:rsidRPr="006C12DB">
        <w:rPr>
          <w:rFonts w:ascii="Courier New" w:hAnsi="Courier New"/>
          <w:sz w:val="24"/>
        </w:rPr>
        <w:t>(4</w:t>
      </w:r>
      <w:proofErr w:type="gramStart"/>
      <w:r w:rsidRPr="006C12DB">
        <w:rPr>
          <w:rFonts w:ascii="Courier New" w:hAnsi="Courier New"/>
          <w:sz w:val="24"/>
        </w:rPr>
        <w:t>)</w:t>
      </w:r>
      <w:r w:rsidR="005B2022">
        <w:rPr>
          <w:rFonts w:ascii="Courier New" w:hAnsi="Courier New"/>
          <w:sz w:val="24"/>
        </w:rPr>
        <w:t xml:space="preserve">  </w:t>
      </w:r>
      <w:r w:rsidRPr="006C12DB">
        <w:rPr>
          <w:rFonts w:ascii="Courier New" w:hAnsi="Courier New"/>
          <w:sz w:val="24"/>
        </w:rPr>
        <w:t>Termination</w:t>
      </w:r>
      <w:proofErr w:type="gramEnd"/>
      <w:r w:rsidRPr="006C12DB">
        <w:rPr>
          <w:rFonts w:ascii="Courier New" w:hAnsi="Courier New"/>
          <w:sz w:val="24"/>
        </w:rPr>
        <w:t xml:space="preserve"> of parental rights proceedings under this chapter; and</w:t>
      </w:r>
    </w:p>
    <w:p w14:paraId="3DC50957" w14:textId="1145BCB8" w:rsidR="006C12DB" w:rsidRPr="006C12DB" w:rsidRDefault="006C12DB" w:rsidP="00280998">
      <w:pPr>
        <w:spacing w:line="480" w:lineRule="auto"/>
        <w:ind w:left="720" w:firstLine="720"/>
        <w:rPr>
          <w:rFonts w:ascii="Courier New" w:hAnsi="Courier New"/>
          <w:sz w:val="24"/>
        </w:rPr>
      </w:pPr>
      <w:r w:rsidRPr="006C12DB">
        <w:rPr>
          <w:rFonts w:ascii="Courier New" w:hAnsi="Courier New"/>
          <w:sz w:val="24"/>
        </w:rPr>
        <w:t>(5</w:t>
      </w:r>
      <w:proofErr w:type="gramStart"/>
      <w:r w:rsidRPr="006C12DB">
        <w:rPr>
          <w:rFonts w:ascii="Courier New" w:hAnsi="Courier New"/>
          <w:sz w:val="24"/>
        </w:rPr>
        <w:t>)</w:t>
      </w:r>
      <w:r w:rsidR="005B2022">
        <w:rPr>
          <w:rFonts w:ascii="Courier New" w:hAnsi="Courier New"/>
          <w:sz w:val="24"/>
        </w:rPr>
        <w:t xml:space="preserve">  </w:t>
      </w:r>
      <w:r w:rsidRPr="006C12DB">
        <w:rPr>
          <w:rFonts w:ascii="Courier New" w:hAnsi="Courier New"/>
          <w:sz w:val="24"/>
        </w:rPr>
        <w:t>State</w:t>
      </w:r>
      <w:proofErr w:type="gramEnd"/>
      <w:r w:rsidRPr="006C12DB">
        <w:rPr>
          <w:rFonts w:ascii="Courier New" w:hAnsi="Courier New"/>
          <w:sz w:val="24"/>
        </w:rPr>
        <w:t xml:space="preserve"> hospital commitment proceedings under chapter 334.</w:t>
      </w:r>
    </w:p>
    <w:p w14:paraId="4B0421C7"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 xml:space="preserve">A decree, judgment, or order committing a child to the care of the director of human services shall be reviewable under this section at the instance of others other than duly authorized </w:t>
      </w:r>
      <w:r w:rsidRPr="006C12DB">
        <w:rPr>
          <w:rFonts w:ascii="Courier New" w:hAnsi="Courier New"/>
          <w:sz w:val="24"/>
        </w:rPr>
        <w:lastRenderedPageBreak/>
        <w:t>representatives of the department only after a lapse of thirty days following the date of the decree, judgment, or order, and thereafter only at intervals of not less than one year.</w:t>
      </w:r>
    </w:p>
    <w:p w14:paraId="78909A98" w14:textId="2F129CAC"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Notwithstanding this section the court shall not conduct a rehearing of any petition, filed under section 571-11(1), which, following a hearing, has been denied or dismissed.</w:t>
      </w:r>
      <w:r w:rsidR="00092079">
        <w:rPr>
          <w:rFonts w:ascii="Courier New" w:hAnsi="Courier New"/>
          <w:sz w:val="24"/>
        </w:rPr>
        <w:t>"</w:t>
      </w:r>
    </w:p>
    <w:p w14:paraId="5E87A81C" w14:textId="70C4DB6E"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11.  Section 571-52.6, Hawaii Revised Statutes, is amended to read as follows:</w:t>
      </w:r>
    </w:p>
    <w:p w14:paraId="154933C9" w14:textId="56CB7E0E"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w:t>
      </w:r>
      <w:r w:rsidRPr="006C12DB">
        <w:rPr>
          <w:rFonts w:ascii="Courier New" w:hAnsi="Courier New"/>
          <w:b/>
          <w:bCs/>
          <w:sz w:val="24"/>
        </w:rPr>
        <w:t>§571-52.</w:t>
      </w:r>
      <w:proofErr w:type="gramStart"/>
      <w:r w:rsidRPr="006C12DB">
        <w:rPr>
          <w:rFonts w:ascii="Courier New" w:hAnsi="Courier New"/>
          <w:b/>
          <w:bCs/>
          <w:sz w:val="24"/>
        </w:rPr>
        <w:t>6  Child</w:t>
      </w:r>
      <w:proofErr w:type="gramEnd"/>
      <w:r w:rsidRPr="006C12DB">
        <w:rPr>
          <w:rFonts w:ascii="Courier New" w:hAnsi="Courier New"/>
          <w:b/>
          <w:bCs/>
          <w:sz w:val="24"/>
        </w:rPr>
        <w:t xml:space="preserve"> support order, judgment, or decree; accident and health or sickness insurance coverage.</w:t>
      </w:r>
      <w:r w:rsidRPr="006C12DB">
        <w:rPr>
          <w:rFonts w:ascii="Courier New" w:hAnsi="Courier New"/>
          <w:sz w:val="24"/>
        </w:rPr>
        <w:t xml:space="preserve">  Each order, judgment, or decree under this chapter or chapter 576B, 580, or [</w:t>
      </w:r>
      <w:r w:rsidRPr="001A133B">
        <w:rPr>
          <w:rFonts w:ascii="Courier New" w:hAnsi="Courier New"/>
          <w:strike/>
          <w:sz w:val="24"/>
        </w:rPr>
        <w:t>584</w:t>
      </w:r>
      <w:r w:rsidRPr="006C12DB">
        <w:rPr>
          <w:rFonts w:ascii="Courier New" w:hAnsi="Courier New"/>
          <w:sz w:val="24"/>
        </w:rPr>
        <w:t xml:space="preserve">] </w:t>
      </w:r>
      <w:r w:rsidRPr="006C12DB">
        <w:rPr>
          <w:rFonts w:ascii="Courier New" w:hAnsi="Courier New"/>
          <w:sz w:val="24"/>
          <w:u w:val="single"/>
        </w:rPr>
        <w:t>   </w:t>
      </w:r>
      <w:r w:rsidRPr="006C12DB">
        <w:rPr>
          <w:rFonts w:ascii="Courier New" w:hAnsi="Courier New"/>
          <w:sz w:val="24"/>
        </w:rPr>
        <w:t xml:space="preserve"> ordering a person to </w:t>
      </w:r>
      <w:proofErr w:type="gramStart"/>
      <w:r w:rsidRPr="006C12DB">
        <w:rPr>
          <w:rFonts w:ascii="Courier New" w:hAnsi="Courier New"/>
          <w:sz w:val="24"/>
        </w:rPr>
        <w:t>pay</w:t>
      </w:r>
      <w:proofErr w:type="gramEnd"/>
      <w:r w:rsidRPr="006C12DB">
        <w:rPr>
          <w:rFonts w:ascii="Courier New" w:hAnsi="Courier New"/>
          <w:sz w:val="24"/>
        </w:rPr>
        <w:t xml:space="preserve"> child support shall include the following provisions:</w:t>
      </w:r>
    </w:p>
    <w:p w14:paraId="345451EE" w14:textId="690B15F5" w:rsidR="006C12DB" w:rsidRPr="006C12DB" w:rsidRDefault="006C12DB" w:rsidP="001A133B">
      <w:pPr>
        <w:spacing w:line="480" w:lineRule="auto"/>
        <w:ind w:left="1440" w:hanging="720"/>
        <w:rPr>
          <w:rFonts w:ascii="Courier New" w:hAnsi="Courier New"/>
          <w:sz w:val="24"/>
        </w:rPr>
      </w:pPr>
      <w:r w:rsidRPr="006C12DB">
        <w:rPr>
          <w:rFonts w:ascii="Courier New" w:hAnsi="Courier New"/>
          <w:sz w:val="24"/>
        </w:rPr>
        <w:t>(1)</w:t>
      </w:r>
      <w:r w:rsidR="005B2022">
        <w:rPr>
          <w:rFonts w:ascii="Courier New" w:hAnsi="Courier New"/>
          <w:sz w:val="24"/>
        </w:rPr>
        <w:t xml:space="preserve">  </w:t>
      </w:r>
      <w:r w:rsidRPr="006C12DB">
        <w:rPr>
          <w:rFonts w:ascii="Courier New" w:hAnsi="Courier New"/>
          <w:sz w:val="24"/>
        </w:rPr>
        <w:t xml:space="preserve">Both the obligor and the </w:t>
      </w:r>
      <w:proofErr w:type="spellStart"/>
      <w:r w:rsidRPr="006C12DB">
        <w:rPr>
          <w:rFonts w:ascii="Courier New" w:hAnsi="Courier New"/>
          <w:sz w:val="24"/>
        </w:rPr>
        <w:t>obligee</w:t>
      </w:r>
      <w:proofErr w:type="spellEnd"/>
      <w:r w:rsidRPr="006C12DB">
        <w:rPr>
          <w:rFonts w:ascii="Courier New" w:hAnsi="Courier New"/>
          <w:sz w:val="24"/>
        </w:rPr>
        <w:t xml:space="preserve"> are required to file with the state case registry, through the child support enforcement agency, upon entry of the child support order and to update as appropriate, information on the identity and location of the party, including social security number, residential and mailing addresses, telephone number, driver's license number if different from social security number, and name, address, and telephone number of the party's employer; and</w:t>
      </w:r>
    </w:p>
    <w:p w14:paraId="21D7DBDF" w14:textId="7824D9B3" w:rsidR="006C12DB" w:rsidRPr="006C12DB" w:rsidRDefault="006C12DB" w:rsidP="001A133B">
      <w:pPr>
        <w:spacing w:line="480" w:lineRule="auto"/>
        <w:ind w:left="1440" w:hanging="720"/>
        <w:rPr>
          <w:rFonts w:ascii="Courier New" w:hAnsi="Courier New"/>
          <w:sz w:val="24"/>
        </w:rPr>
      </w:pPr>
      <w:r w:rsidRPr="006C12DB">
        <w:rPr>
          <w:rFonts w:ascii="Courier New" w:hAnsi="Courier New"/>
          <w:sz w:val="24"/>
        </w:rPr>
        <w:lastRenderedPageBreak/>
        <w:t>(2</w:t>
      </w:r>
      <w:proofErr w:type="gramStart"/>
      <w:r w:rsidRPr="006C12DB">
        <w:rPr>
          <w:rFonts w:ascii="Courier New" w:hAnsi="Courier New"/>
          <w:sz w:val="24"/>
        </w:rPr>
        <w:t>)</w:t>
      </w:r>
      <w:r w:rsidR="005B2022">
        <w:rPr>
          <w:rFonts w:ascii="Courier New" w:hAnsi="Courier New"/>
          <w:sz w:val="24"/>
        </w:rPr>
        <w:t xml:space="preserve">  </w:t>
      </w:r>
      <w:r w:rsidRPr="006C12DB">
        <w:rPr>
          <w:rFonts w:ascii="Courier New" w:hAnsi="Courier New"/>
          <w:sz w:val="24"/>
        </w:rPr>
        <w:t>The</w:t>
      </w:r>
      <w:proofErr w:type="gramEnd"/>
      <w:r w:rsidRPr="006C12DB">
        <w:rPr>
          <w:rFonts w:ascii="Courier New" w:hAnsi="Courier New"/>
          <w:sz w:val="24"/>
        </w:rPr>
        <w:t xml:space="preserve"> liability of that person for accident and health or sickness insurance coverage when available at reasonable cost."</w:t>
      </w:r>
    </w:p>
    <w:p w14:paraId="711ACDA1" w14:textId="60C0B9CD"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12.  Section 571-84, Hawaii Revised Statutes, is amended by amending subsection (a) to read as follows:</w:t>
      </w:r>
    </w:p>
    <w:p w14:paraId="2C4F8E9A" w14:textId="2BC0EB8F"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w:t>
      </w:r>
      <w:proofErr w:type="gramStart"/>
      <w:r w:rsidRPr="006C12DB">
        <w:rPr>
          <w:rFonts w:ascii="Courier New" w:hAnsi="Courier New"/>
          <w:sz w:val="24"/>
        </w:rPr>
        <w:t>a)  The</w:t>
      </w:r>
      <w:proofErr w:type="gramEnd"/>
      <w:r w:rsidRPr="006C12DB">
        <w:rPr>
          <w:rFonts w:ascii="Courier New" w:hAnsi="Courier New"/>
          <w:sz w:val="24"/>
        </w:rPr>
        <w:t xml:space="preserve"> court shall maintain records of all cases brought before it.  Except as provided in sections 571-84.6 and [</w:t>
      </w:r>
      <w:r w:rsidRPr="001A133B">
        <w:rPr>
          <w:rFonts w:ascii="Courier New" w:hAnsi="Courier New"/>
          <w:strike/>
          <w:sz w:val="24"/>
        </w:rPr>
        <w:t>584-20.5,</w:t>
      </w:r>
      <w:r w:rsidRPr="006C12DB">
        <w:rPr>
          <w:rFonts w:ascii="Courier New" w:hAnsi="Courier New"/>
          <w:sz w:val="24"/>
        </w:rPr>
        <w:t xml:space="preserve">] </w:t>
      </w:r>
      <w:r w:rsidRPr="006C12DB">
        <w:rPr>
          <w:rFonts w:ascii="Courier New" w:hAnsi="Courier New"/>
          <w:sz w:val="24"/>
          <w:u w:val="single"/>
        </w:rPr>
        <w:t>   -</w:t>
      </w:r>
      <w:r w:rsidR="0018212C">
        <w:rPr>
          <w:rFonts w:ascii="Courier New" w:hAnsi="Courier New"/>
          <w:sz w:val="24"/>
          <w:u w:val="single"/>
        </w:rPr>
        <w:t>50</w:t>
      </w:r>
      <w:r w:rsidR="00F21973">
        <w:rPr>
          <w:rFonts w:ascii="Courier New" w:hAnsi="Courier New"/>
          <w:sz w:val="24"/>
          <w:u w:val="single"/>
        </w:rPr>
        <w:t>9</w:t>
      </w:r>
      <w:r w:rsidRPr="006C12DB">
        <w:rPr>
          <w:rFonts w:ascii="Courier New" w:hAnsi="Courier New"/>
          <w:sz w:val="24"/>
          <w:u w:val="single"/>
        </w:rPr>
        <w:t>,</w:t>
      </w:r>
      <w:r w:rsidRPr="006C12DB">
        <w:rPr>
          <w:rFonts w:ascii="Courier New" w:hAnsi="Courier New"/>
          <w:sz w:val="24"/>
        </w:rPr>
        <w:t xml:space="preserve"> in proceedings under section 571-11 and in </w:t>
      </w:r>
      <w:r w:rsidR="00C05CCF">
        <w:rPr>
          <w:rFonts w:ascii="Courier New" w:hAnsi="Courier New"/>
          <w:sz w:val="24"/>
        </w:rPr>
        <w:t>[</w:t>
      </w:r>
      <w:r w:rsidRPr="001A133B">
        <w:rPr>
          <w:rFonts w:ascii="Courier New" w:hAnsi="Courier New"/>
          <w:strike/>
          <w:sz w:val="24"/>
        </w:rPr>
        <w:t>paternity</w:t>
      </w:r>
      <w:r w:rsidR="00C05CCF">
        <w:rPr>
          <w:rFonts w:ascii="Courier New" w:hAnsi="Courier New"/>
          <w:sz w:val="24"/>
        </w:rPr>
        <w:t>]</w:t>
      </w:r>
      <w:r w:rsidRPr="006C12DB">
        <w:rPr>
          <w:rFonts w:ascii="Courier New" w:hAnsi="Courier New"/>
          <w:sz w:val="24"/>
        </w:rPr>
        <w:t xml:space="preserve"> </w:t>
      </w:r>
      <w:r w:rsidRPr="006C12DB">
        <w:rPr>
          <w:rFonts w:ascii="Courier New" w:hAnsi="Courier New"/>
          <w:sz w:val="24"/>
          <w:u w:val="single"/>
        </w:rPr>
        <w:t>parentage</w:t>
      </w:r>
      <w:r w:rsidRPr="006C12DB">
        <w:rPr>
          <w:rFonts w:ascii="Courier New" w:hAnsi="Courier New"/>
          <w:sz w:val="24"/>
        </w:rPr>
        <w:t xml:space="preserve"> proceedings under chapter [</w:t>
      </w:r>
      <w:r w:rsidRPr="001A133B">
        <w:rPr>
          <w:rFonts w:ascii="Courier New" w:hAnsi="Courier New"/>
          <w:strike/>
          <w:sz w:val="24"/>
        </w:rPr>
        <w:t>584,</w:t>
      </w:r>
      <w:r w:rsidRPr="006C12DB">
        <w:rPr>
          <w:rFonts w:ascii="Courier New" w:hAnsi="Courier New"/>
          <w:sz w:val="24"/>
        </w:rPr>
        <w:t xml:space="preserve">] </w:t>
      </w:r>
      <w:r w:rsidRPr="006C12DB">
        <w:rPr>
          <w:rFonts w:ascii="Courier New" w:hAnsi="Courier New"/>
          <w:sz w:val="24"/>
          <w:u w:val="single"/>
        </w:rPr>
        <w:t>   ,</w:t>
      </w:r>
      <w:r w:rsidRPr="006C12DB">
        <w:rPr>
          <w:rFonts w:ascii="Courier New" w:hAnsi="Courier New"/>
          <w:sz w:val="24"/>
        </w:rPr>
        <w:t xml:space="preserve"> the following records shall be withheld from public inspection:  the court docket, petitions, complaints, motions, and other papers filed in any case; transcripts of testimony taken by the court; and findings, judgments, orders, decrees, and other papers other than social records filed in proceedings before the court.  The records other than social records shall be open to inspection:  by the parties and their attorneys, by an institution or agency to which custody of a minor has been transferred, and by an individual who has been appointed guardian; with consent of the judge, by persons having a legitimate interest in the proceedings from the standpoint of the welfare of the minor; and, pursuant to order of the court or the rules of court, by persons conducting pertinent research studies, and by persons, institutions, and agencies having a </w:t>
      </w:r>
      <w:r w:rsidRPr="006C12DB">
        <w:rPr>
          <w:rFonts w:ascii="Courier New" w:hAnsi="Courier New"/>
          <w:sz w:val="24"/>
        </w:rPr>
        <w:lastRenderedPageBreak/>
        <w:t>legitimate interest in the protection, welfare, treatment, or disposition of the minor."</w:t>
      </w:r>
    </w:p>
    <w:p w14:paraId="031E8031"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13.  Section 571-84.5, Hawaii Revised Statutes, is amended to read as follows:</w:t>
      </w:r>
    </w:p>
    <w:p w14:paraId="44288DE6" w14:textId="05D1B7E2" w:rsidR="006C12DB" w:rsidRPr="006C12DB" w:rsidRDefault="001A133B" w:rsidP="006C12DB">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b/>
          <w:bCs/>
          <w:sz w:val="24"/>
        </w:rPr>
        <w:t>§571-84.</w:t>
      </w:r>
      <w:proofErr w:type="gramStart"/>
      <w:r w:rsidR="006C12DB" w:rsidRPr="006C12DB">
        <w:rPr>
          <w:rFonts w:ascii="Courier New" w:hAnsi="Courier New"/>
          <w:b/>
          <w:bCs/>
          <w:sz w:val="24"/>
        </w:rPr>
        <w:t>5  Support</w:t>
      </w:r>
      <w:proofErr w:type="gramEnd"/>
      <w:r w:rsidR="006C12DB" w:rsidRPr="006C12DB">
        <w:rPr>
          <w:rFonts w:ascii="Courier New" w:hAnsi="Courier New"/>
          <w:b/>
          <w:bCs/>
          <w:sz w:val="24"/>
        </w:rPr>
        <w:t xml:space="preserve"> order, decree, judgment, or acknowledgment; social security number</w:t>
      </w:r>
      <w:r w:rsidR="006C12DB" w:rsidRPr="006C12DB">
        <w:rPr>
          <w:rFonts w:ascii="Courier New" w:hAnsi="Courier New"/>
          <w:sz w:val="24"/>
        </w:rPr>
        <w:t xml:space="preserve">.  The social security number of any individual who is a party to a divorce decree, or subject to a support order or </w:t>
      </w:r>
      <w:r w:rsidR="006C12DB" w:rsidRPr="006C12DB">
        <w:rPr>
          <w:rFonts w:ascii="Courier New" w:hAnsi="Courier New"/>
          <w:bCs/>
          <w:sz w:val="24"/>
        </w:rPr>
        <w:t>[</w:t>
      </w:r>
      <w:r w:rsidR="006C12DB" w:rsidRPr="00BA5118">
        <w:rPr>
          <w:rFonts w:ascii="Courier New" w:hAnsi="Courier New"/>
          <w:strike/>
          <w:sz w:val="24"/>
        </w:rPr>
        <w:t>paternity</w:t>
      </w:r>
      <w:r w:rsidR="006C12DB" w:rsidRPr="006C12DB">
        <w:rPr>
          <w:rFonts w:ascii="Courier New" w:hAnsi="Courier New"/>
          <w:bCs/>
          <w:sz w:val="24"/>
        </w:rPr>
        <w:t xml:space="preserve">] </w:t>
      </w:r>
      <w:r w:rsidR="006C12DB" w:rsidRPr="006C12DB">
        <w:rPr>
          <w:rFonts w:ascii="Courier New" w:hAnsi="Courier New"/>
          <w:sz w:val="24"/>
          <w:u w:val="single"/>
        </w:rPr>
        <w:t>parentage</w:t>
      </w:r>
      <w:r w:rsidR="006C12DB" w:rsidRPr="006C12DB">
        <w:rPr>
          <w:rFonts w:ascii="Courier New" w:hAnsi="Courier New"/>
          <w:sz w:val="24"/>
        </w:rPr>
        <w:t xml:space="preserve"> </w:t>
      </w:r>
      <w:proofErr w:type="gramStart"/>
      <w:r w:rsidR="006C12DB" w:rsidRPr="006C12DB">
        <w:rPr>
          <w:rFonts w:ascii="Courier New" w:hAnsi="Courier New"/>
          <w:sz w:val="24"/>
        </w:rPr>
        <w:t>determination, or</w:t>
      </w:r>
      <w:proofErr w:type="gramEnd"/>
      <w:r w:rsidR="006C12DB" w:rsidRPr="006C12DB">
        <w:rPr>
          <w:rFonts w:ascii="Courier New" w:hAnsi="Courier New"/>
          <w:sz w:val="24"/>
        </w:rPr>
        <w:t xml:space="preserve"> has made an acknowledgment of </w:t>
      </w:r>
      <w:r w:rsidR="006C12DB" w:rsidRPr="006C12DB">
        <w:rPr>
          <w:rFonts w:ascii="Courier New" w:hAnsi="Courier New"/>
          <w:bCs/>
          <w:sz w:val="24"/>
        </w:rPr>
        <w:t>[</w:t>
      </w:r>
      <w:r w:rsidR="006C12DB" w:rsidRPr="00BA5118">
        <w:rPr>
          <w:rFonts w:ascii="Courier New" w:hAnsi="Courier New"/>
          <w:strike/>
          <w:sz w:val="24"/>
        </w:rPr>
        <w:t>paternity</w:t>
      </w:r>
      <w:r w:rsidR="006C12DB" w:rsidRPr="006C12DB">
        <w:rPr>
          <w:rFonts w:ascii="Courier New" w:hAnsi="Courier New"/>
          <w:bCs/>
          <w:sz w:val="24"/>
        </w:rPr>
        <w:t>]</w:t>
      </w:r>
      <w:r w:rsidR="006C12DB" w:rsidRPr="006C12DB">
        <w:rPr>
          <w:rFonts w:ascii="Courier New" w:hAnsi="Courier New"/>
          <w:b/>
          <w:bCs/>
          <w:sz w:val="24"/>
        </w:rPr>
        <w:t xml:space="preserve"> </w:t>
      </w:r>
      <w:r w:rsidR="006C12DB" w:rsidRPr="006C12DB">
        <w:rPr>
          <w:rFonts w:ascii="Courier New" w:hAnsi="Courier New"/>
          <w:sz w:val="24"/>
          <w:u w:val="single"/>
        </w:rPr>
        <w:t>parentage</w:t>
      </w:r>
      <w:r w:rsidR="006C12DB" w:rsidRPr="006C12DB">
        <w:rPr>
          <w:rFonts w:ascii="Courier New" w:hAnsi="Courier New"/>
          <w:sz w:val="24"/>
        </w:rPr>
        <w:t xml:space="preserve"> issued under this chapter or chapter 576B, 580, or </w:t>
      </w:r>
      <w:r w:rsidR="006C12DB" w:rsidRPr="006C12DB">
        <w:rPr>
          <w:rFonts w:ascii="Courier New" w:hAnsi="Courier New"/>
          <w:bCs/>
          <w:sz w:val="24"/>
        </w:rPr>
        <w:t>[</w:t>
      </w:r>
      <w:r w:rsidR="006C12DB" w:rsidRPr="00BA5118">
        <w:rPr>
          <w:rFonts w:ascii="Courier New" w:hAnsi="Courier New"/>
          <w:bCs/>
          <w:strike/>
          <w:sz w:val="24"/>
        </w:rPr>
        <w:t>584</w:t>
      </w:r>
      <w:r w:rsidR="006C12DB" w:rsidRPr="006C12DB">
        <w:rPr>
          <w:rFonts w:ascii="Courier New" w:hAnsi="Courier New"/>
          <w:bCs/>
          <w:sz w:val="24"/>
        </w:rPr>
        <w:t>]</w:t>
      </w:r>
      <w:r w:rsidR="006C12DB" w:rsidRPr="006C12DB">
        <w:rPr>
          <w:rFonts w:ascii="Courier New" w:hAnsi="Courier New"/>
          <w:sz w:val="24"/>
        </w:rPr>
        <w:t xml:space="preserve"> </w:t>
      </w:r>
      <w:r w:rsidR="006C12DB" w:rsidRPr="006C12DB">
        <w:rPr>
          <w:rFonts w:ascii="Courier New" w:hAnsi="Courier New"/>
          <w:sz w:val="24"/>
          <w:u w:val="single"/>
        </w:rPr>
        <w:t>   </w:t>
      </w:r>
      <w:r w:rsidR="006C12DB" w:rsidRPr="006C12DB">
        <w:rPr>
          <w:rFonts w:ascii="Courier New" w:hAnsi="Courier New"/>
          <w:sz w:val="24"/>
        </w:rPr>
        <w:t xml:space="preserve"> shall be placed in the records relating to the matter."</w:t>
      </w:r>
    </w:p>
    <w:p w14:paraId="62D88FF0" w14:textId="3F30F892"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14.  Section 571-87, Hawaii Revised Statutes, is amended by amending subsection (c) to read as follows:</w:t>
      </w:r>
    </w:p>
    <w:p w14:paraId="2916E3CC" w14:textId="35868F0A"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"(c</w:t>
      </w:r>
      <w:proofErr w:type="gramStart"/>
      <w:r w:rsidRPr="006C12DB">
        <w:rPr>
          <w:rFonts w:ascii="Courier New" w:hAnsi="Courier New"/>
          <w:sz w:val="24"/>
        </w:rPr>
        <w:t>)  The</w:t>
      </w:r>
      <w:proofErr w:type="gramEnd"/>
      <w:r w:rsidRPr="006C12DB">
        <w:rPr>
          <w:rFonts w:ascii="Courier New" w:hAnsi="Courier New"/>
          <w:sz w:val="24"/>
        </w:rPr>
        <w:t xml:space="preserve"> maximum allowable fee shall not exceed the following schedule:</w:t>
      </w:r>
    </w:p>
    <w:p w14:paraId="6E2DDB61" w14:textId="0912E4CF" w:rsidR="006C12DB" w:rsidRPr="006C12DB" w:rsidRDefault="006C12DB" w:rsidP="00BA5118">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5B2022">
        <w:rPr>
          <w:rFonts w:ascii="Courier New" w:hAnsi="Courier New"/>
          <w:sz w:val="24"/>
        </w:rPr>
        <w:t xml:space="preserve">  </w:t>
      </w:r>
      <w:r w:rsidRPr="006C12DB">
        <w:rPr>
          <w:rFonts w:ascii="Courier New" w:hAnsi="Courier New"/>
          <w:sz w:val="24"/>
        </w:rPr>
        <w:t>Case</w:t>
      </w:r>
      <w:proofErr w:type="gramEnd"/>
      <w:r w:rsidRPr="006C12DB">
        <w:rPr>
          <w:rFonts w:ascii="Courier New" w:hAnsi="Courier New"/>
          <w:sz w:val="24"/>
        </w:rPr>
        <w:t xml:space="preserve"> arising under chapters [</w:t>
      </w:r>
      <w:r w:rsidRPr="007734C3">
        <w:rPr>
          <w:rFonts w:ascii="Courier New" w:hAnsi="Courier New"/>
          <w:strike/>
          <w:sz w:val="24"/>
        </w:rPr>
        <w:t>[</w:t>
      </w:r>
      <w:r w:rsidRPr="006C12DB">
        <w:rPr>
          <w:rFonts w:ascii="Courier New" w:hAnsi="Courier New"/>
          <w:sz w:val="24"/>
        </w:rPr>
        <w:t>]587</w:t>
      </w:r>
      <w:proofErr w:type="gramStart"/>
      <w:r w:rsidRPr="006C12DB">
        <w:rPr>
          <w:rFonts w:ascii="Courier New" w:hAnsi="Courier New"/>
          <w:sz w:val="24"/>
        </w:rPr>
        <w:t>A[</w:t>
      </w:r>
      <w:proofErr w:type="gramEnd"/>
      <w:r w:rsidRPr="007734C3">
        <w:rPr>
          <w:rFonts w:ascii="Courier New" w:hAnsi="Courier New"/>
          <w:strike/>
          <w:sz w:val="24"/>
        </w:rPr>
        <w:t>]</w:t>
      </w:r>
      <w:r w:rsidRPr="006C12DB">
        <w:rPr>
          <w:rFonts w:ascii="Courier New" w:hAnsi="Courier New"/>
          <w:sz w:val="24"/>
        </w:rPr>
        <w:t>] and 346, part X:</w:t>
      </w:r>
    </w:p>
    <w:p w14:paraId="70460302" w14:textId="534A31C1" w:rsidR="006C12DB" w:rsidRPr="006C12DB" w:rsidRDefault="006C12DB" w:rsidP="00BA5118">
      <w:pPr>
        <w:spacing w:line="480" w:lineRule="auto"/>
        <w:ind w:left="2160" w:hanging="720"/>
        <w:rPr>
          <w:rFonts w:ascii="Courier New" w:hAnsi="Courier New"/>
          <w:sz w:val="24"/>
        </w:rPr>
      </w:pPr>
      <w:r w:rsidRPr="006C12DB">
        <w:rPr>
          <w:rFonts w:ascii="Courier New" w:hAnsi="Courier New"/>
          <w:sz w:val="24"/>
        </w:rPr>
        <w:t>(A)</w:t>
      </w:r>
      <w:r w:rsidR="005B2022">
        <w:rPr>
          <w:rFonts w:ascii="Courier New" w:hAnsi="Courier New"/>
          <w:sz w:val="24"/>
        </w:rPr>
        <w:t xml:space="preserve">  </w:t>
      </w:r>
      <w:r w:rsidRPr="006C12DB">
        <w:rPr>
          <w:rFonts w:ascii="Courier New" w:hAnsi="Courier New"/>
          <w:sz w:val="24"/>
        </w:rPr>
        <w:t xml:space="preserve">Predisposition </w:t>
      </w:r>
      <w:proofErr w:type="gramStart"/>
      <w:r w:rsidRPr="006C12DB">
        <w:rPr>
          <w:rFonts w:ascii="Courier New" w:hAnsi="Courier New"/>
          <w:sz w:val="24"/>
        </w:rPr>
        <w:t>. . . .</w:t>
      </w:r>
      <w:proofErr w:type="gramEnd"/>
      <w:r w:rsidRPr="006C12DB">
        <w:rPr>
          <w:rFonts w:ascii="Courier New" w:hAnsi="Courier New"/>
          <w:sz w:val="24"/>
        </w:rPr>
        <w:t xml:space="preserve">. . . . . . . </w:t>
      </w:r>
      <w:proofErr w:type="gramStart"/>
      <w:r w:rsidRPr="006C12DB">
        <w:rPr>
          <w:rFonts w:ascii="Courier New" w:hAnsi="Courier New"/>
          <w:sz w:val="24"/>
        </w:rPr>
        <w:t>$3,000;</w:t>
      </w:r>
      <w:proofErr w:type="gramEnd"/>
    </w:p>
    <w:p w14:paraId="48EE5DC9" w14:textId="67BE842A" w:rsidR="006C12DB" w:rsidRPr="006C12DB" w:rsidRDefault="006C12DB" w:rsidP="00BA5118">
      <w:pPr>
        <w:spacing w:line="480" w:lineRule="auto"/>
        <w:ind w:left="2160" w:hanging="720"/>
        <w:rPr>
          <w:rFonts w:ascii="Courier New" w:hAnsi="Courier New"/>
          <w:sz w:val="24"/>
        </w:rPr>
      </w:pPr>
      <w:r w:rsidRPr="006C12DB">
        <w:rPr>
          <w:rFonts w:ascii="Courier New" w:hAnsi="Courier New"/>
          <w:sz w:val="24"/>
        </w:rPr>
        <w:t>(B</w:t>
      </w:r>
      <w:proofErr w:type="gramStart"/>
      <w:r w:rsidRPr="006C12DB">
        <w:rPr>
          <w:rFonts w:ascii="Courier New" w:hAnsi="Courier New"/>
          <w:sz w:val="24"/>
        </w:rPr>
        <w:t>)</w:t>
      </w:r>
      <w:r w:rsidR="005B2022">
        <w:rPr>
          <w:rFonts w:ascii="Courier New" w:hAnsi="Courier New"/>
          <w:sz w:val="24"/>
        </w:rPr>
        <w:t xml:space="preserve">  </w:t>
      </w:r>
      <w:proofErr w:type="spellStart"/>
      <w:r w:rsidRPr="006C12DB">
        <w:rPr>
          <w:rFonts w:ascii="Courier New" w:hAnsi="Courier New"/>
          <w:sz w:val="24"/>
        </w:rPr>
        <w:t>Postdisposition</w:t>
      </w:r>
      <w:proofErr w:type="spellEnd"/>
      <w:proofErr w:type="gramEnd"/>
      <w:r w:rsidRPr="006C12DB">
        <w:rPr>
          <w:rFonts w:ascii="Courier New" w:hAnsi="Courier New"/>
          <w:sz w:val="24"/>
        </w:rPr>
        <w:t xml:space="preserve"> review hearing . .</w:t>
      </w:r>
      <w:r w:rsidR="005B2022">
        <w:rPr>
          <w:rFonts w:ascii="Courier New" w:hAnsi="Courier New"/>
          <w:sz w:val="24"/>
        </w:rPr>
        <w:t> </w:t>
      </w:r>
      <w:r w:rsidRPr="006C12DB">
        <w:rPr>
          <w:rFonts w:ascii="Courier New" w:hAnsi="Courier New"/>
          <w:sz w:val="24"/>
        </w:rPr>
        <w:t>.$</w:t>
      </w:r>
      <w:proofErr w:type="gramStart"/>
      <w:r w:rsidRPr="006C12DB">
        <w:rPr>
          <w:rFonts w:ascii="Courier New" w:hAnsi="Courier New"/>
          <w:sz w:val="24"/>
        </w:rPr>
        <w:t>1,000;</w:t>
      </w:r>
      <w:proofErr w:type="gramEnd"/>
    </w:p>
    <w:p w14:paraId="7ACEAD93" w14:textId="3C8A0CFB" w:rsidR="006C12DB" w:rsidRPr="006C12DB" w:rsidRDefault="006C12DB" w:rsidP="00AF4F40">
      <w:pPr>
        <w:spacing w:line="480" w:lineRule="auto"/>
        <w:ind w:left="1440" w:hanging="720"/>
        <w:rPr>
          <w:rFonts w:ascii="Courier New" w:hAnsi="Courier New"/>
          <w:sz w:val="24"/>
        </w:rPr>
      </w:pPr>
      <w:r w:rsidRPr="006C12DB">
        <w:rPr>
          <w:rFonts w:ascii="Courier New" w:hAnsi="Courier New"/>
          <w:sz w:val="24"/>
        </w:rPr>
        <w:t>(2)</w:t>
      </w:r>
      <w:r w:rsidR="005B2022">
        <w:rPr>
          <w:rFonts w:ascii="Courier New" w:hAnsi="Courier New"/>
          <w:sz w:val="24"/>
        </w:rPr>
        <w:t xml:space="preserve">  </w:t>
      </w:r>
      <w:r w:rsidRPr="006C12DB">
        <w:rPr>
          <w:rFonts w:ascii="Courier New" w:hAnsi="Courier New"/>
          <w:sz w:val="24"/>
        </w:rPr>
        <w:t>Cases arising under chapters 560, 571,</w:t>
      </w:r>
      <w:r w:rsidR="00760271">
        <w:rPr>
          <w:rFonts w:ascii="Courier New" w:hAnsi="Courier New"/>
          <w:sz w:val="24"/>
        </w:rPr>
        <w:t xml:space="preserve"> </w:t>
      </w:r>
      <w:r w:rsidRPr="006C12DB">
        <w:rPr>
          <w:rFonts w:ascii="Courier New" w:hAnsi="Courier New"/>
          <w:sz w:val="24"/>
        </w:rPr>
        <w:t>580, and [</w:t>
      </w:r>
      <w:r w:rsidRPr="00AF4F40">
        <w:rPr>
          <w:rFonts w:ascii="Courier New" w:hAnsi="Courier New"/>
          <w:strike/>
          <w:sz w:val="24"/>
        </w:rPr>
        <w:t>584</w:t>
      </w:r>
      <w:r w:rsidRPr="006C12DB">
        <w:rPr>
          <w:rFonts w:ascii="Courier New" w:hAnsi="Courier New"/>
          <w:sz w:val="24"/>
        </w:rPr>
        <w:t xml:space="preserve">] </w:t>
      </w:r>
      <w:r w:rsidRPr="006C12DB">
        <w:rPr>
          <w:rFonts w:ascii="Courier New" w:hAnsi="Courier New"/>
          <w:sz w:val="24"/>
          <w:u w:val="single"/>
        </w:rPr>
        <w:t>   </w:t>
      </w:r>
      <w:r w:rsidRPr="006C12DB">
        <w:rPr>
          <w:rFonts w:ascii="Courier New" w:hAnsi="Courier New"/>
          <w:sz w:val="24"/>
        </w:rPr>
        <w:t xml:space="preserve"> . . . . . . . . . . . .$3,000."</w:t>
      </w:r>
    </w:p>
    <w:p w14:paraId="65E5D883" w14:textId="025B67BD" w:rsidR="006C12DB" w:rsidRPr="006C12DB" w:rsidRDefault="006C12DB" w:rsidP="006C12DB">
      <w:pPr>
        <w:spacing w:line="480" w:lineRule="auto"/>
        <w:ind w:firstLine="720"/>
        <w:rPr>
          <w:rFonts w:ascii="Courier New" w:hAnsi="Courier New"/>
          <w:bCs/>
          <w:sz w:val="24"/>
        </w:rPr>
      </w:pPr>
      <w:r w:rsidRPr="006C12DB">
        <w:rPr>
          <w:rFonts w:ascii="Courier New" w:hAnsi="Courier New"/>
          <w:bCs/>
          <w:sz w:val="24"/>
        </w:rPr>
        <w:t>SECTION 15.  Section 571-92, Hawaii Revised Statutes, is amended to read as follows:</w:t>
      </w:r>
    </w:p>
    <w:p w14:paraId="3DAFFA06" w14:textId="02726041" w:rsidR="006C12DB" w:rsidRPr="006C12DB" w:rsidRDefault="006C12DB" w:rsidP="006C12DB">
      <w:pPr>
        <w:spacing w:line="480" w:lineRule="auto"/>
        <w:ind w:firstLine="720"/>
        <w:rPr>
          <w:rFonts w:ascii="Courier New" w:hAnsi="Courier New"/>
          <w:sz w:val="24"/>
        </w:rPr>
      </w:pPr>
      <w:r w:rsidRPr="006C12DB">
        <w:rPr>
          <w:rFonts w:ascii="Courier New" w:hAnsi="Courier New"/>
          <w:b/>
          <w:bCs/>
          <w:sz w:val="24"/>
        </w:rPr>
        <w:lastRenderedPageBreak/>
        <w:t>"§571-</w:t>
      </w:r>
      <w:proofErr w:type="gramStart"/>
      <w:r w:rsidRPr="006C12DB">
        <w:rPr>
          <w:rFonts w:ascii="Courier New" w:hAnsi="Courier New"/>
          <w:b/>
          <w:bCs/>
          <w:sz w:val="24"/>
        </w:rPr>
        <w:t>92  Application</w:t>
      </w:r>
      <w:proofErr w:type="gramEnd"/>
      <w:r w:rsidRPr="006C12DB">
        <w:rPr>
          <w:rFonts w:ascii="Courier New" w:hAnsi="Courier New"/>
          <w:b/>
          <w:bCs/>
          <w:sz w:val="24"/>
        </w:rPr>
        <w:t xml:space="preserve">.  </w:t>
      </w:r>
      <w:r w:rsidRPr="006C12DB">
        <w:rPr>
          <w:rFonts w:ascii="Courier New" w:hAnsi="Courier New"/>
          <w:sz w:val="24"/>
        </w:rPr>
        <w:t>This part shall only apply to actions under chapters 580 and [</w:t>
      </w:r>
      <w:r w:rsidRPr="00AF4F40">
        <w:rPr>
          <w:rFonts w:ascii="Courier New" w:hAnsi="Courier New"/>
          <w:strike/>
          <w:sz w:val="24"/>
        </w:rPr>
        <w:t>584</w:t>
      </w:r>
      <w:proofErr w:type="gramStart"/>
      <w:r w:rsidRPr="00AF4F40">
        <w:rPr>
          <w:rFonts w:ascii="Courier New" w:hAnsi="Courier New"/>
          <w:strike/>
          <w:sz w:val="24"/>
        </w:rPr>
        <w:t>.</w:t>
      </w:r>
      <w:r w:rsidRPr="006C12DB">
        <w:rPr>
          <w:rFonts w:ascii="Courier New" w:hAnsi="Courier New"/>
          <w:sz w:val="24"/>
        </w:rPr>
        <w:t xml:space="preserve">] </w:t>
      </w:r>
      <w:r w:rsidRPr="006C12DB">
        <w:rPr>
          <w:rFonts w:ascii="Courier New" w:hAnsi="Courier New"/>
          <w:sz w:val="24"/>
          <w:u w:val="single"/>
        </w:rPr>
        <w:t>  </w:t>
      </w:r>
      <w:proofErr w:type="gramEnd"/>
      <w:r w:rsidRPr="006C12DB">
        <w:rPr>
          <w:rFonts w:ascii="Courier New" w:hAnsi="Courier New"/>
          <w:sz w:val="24"/>
          <w:u w:val="single"/>
        </w:rPr>
        <w:t> .</w:t>
      </w:r>
      <w:r w:rsidRPr="006C12DB">
        <w:rPr>
          <w:rFonts w:ascii="Courier New" w:hAnsi="Courier New"/>
          <w:sz w:val="24"/>
        </w:rPr>
        <w:t xml:space="preserve">  Nothing in this part shall supersede any provision of any existing state or federal law.  The provisions in this </w:t>
      </w:r>
      <w:proofErr w:type="gramStart"/>
      <w:r w:rsidRPr="006C12DB">
        <w:rPr>
          <w:rFonts w:ascii="Courier New" w:hAnsi="Courier New"/>
          <w:sz w:val="24"/>
        </w:rPr>
        <w:t>part</w:t>
      </w:r>
      <w:proofErr w:type="gramEnd"/>
      <w:r w:rsidRPr="006C12DB">
        <w:rPr>
          <w:rFonts w:ascii="Courier New" w:hAnsi="Courier New"/>
          <w:sz w:val="24"/>
        </w:rPr>
        <w:t xml:space="preserve"> shall be interpreted consistently with other relevant laws and the standard of "best interest of the child" shall remain paramount."</w:t>
      </w:r>
    </w:p>
    <w:p w14:paraId="23178941" w14:textId="1AABEB70"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16.  Section 574-3, Hawaii Revised Statutes, is amended to read as follows:</w:t>
      </w:r>
    </w:p>
    <w:p w14:paraId="58F94A9E" w14:textId="2BDE68F3"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w:t>
      </w:r>
      <w:r w:rsidRPr="006C12DB">
        <w:rPr>
          <w:rFonts w:ascii="Courier New" w:hAnsi="Courier New"/>
          <w:b/>
          <w:bCs/>
          <w:sz w:val="24"/>
        </w:rPr>
        <w:t>§574-</w:t>
      </w:r>
      <w:proofErr w:type="gramStart"/>
      <w:r w:rsidRPr="006C12DB">
        <w:rPr>
          <w:rFonts w:ascii="Courier New" w:hAnsi="Courier New"/>
          <w:b/>
          <w:bCs/>
          <w:sz w:val="24"/>
        </w:rPr>
        <w:t>3  Children</w:t>
      </w:r>
      <w:proofErr w:type="gramEnd"/>
      <w:r w:rsidRPr="006C12DB">
        <w:rPr>
          <w:rFonts w:ascii="Courier New" w:hAnsi="Courier New"/>
          <w:b/>
          <w:bCs/>
          <w:sz w:val="24"/>
        </w:rPr>
        <w:t xml:space="preserve"> born to parents not married to each other.  </w:t>
      </w:r>
      <w:r w:rsidRPr="006C12DB">
        <w:rPr>
          <w:rFonts w:ascii="Courier New" w:hAnsi="Courier New"/>
          <w:sz w:val="24"/>
        </w:rPr>
        <w:t>The registrar of births shall</w:t>
      </w:r>
      <w:r w:rsidRPr="006C12DB">
        <w:rPr>
          <w:rFonts w:ascii="Courier New" w:hAnsi="Courier New"/>
          <w:b/>
          <w:bCs/>
          <w:sz w:val="24"/>
        </w:rPr>
        <w:t xml:space="preserve"> </w:t>
      </w:r>
      <w:r w:rsidRPr="006C12DB">
        <w:rPr>
          <w:rFonts w:ascii="Courier New" w:hAnsi="Courier New"/>
          <w:sz w:val="24"/>
        </w:rPr>
        <w:t>register any child born to parents not married to each other at the time of the child's birth and where either the natural parents have not married each other or where the parent and child relationship has not been established pursuant to chapter [</w:t>
      </w:r>
      <w:r w:rsidRPr="00AF4F40">
        <w:rPr>
          <w:rFonts w:ascii="Courier New" w:hAnsi="Courier New"/>
          <w:strike/>
          <w:sz w:val="24"/>
        </w:rPr>
        <w:t>584,</w:t>
      </w:r>
      <w:r w:rsidRPr="006C12DB">
        <w:rPr>
          <w:rFonts w:ascii="Courier New" w:hAnsi="Courier New"/>
          <w:sz w:val="24"/>
        </w:rPr>
        <w:t xml:space="preserve">] </w:t>
      </w:r>
      <w:r w:rsidRPr="006C12DB">
        <w:rPr>
          <w:rFonts w:ascii="Courier New" w:hAnsi="Courier New"/>
          <w:sz w:val="24"/>
          <w:u w:val="single"/>
        </w:rPr>
        <w:t>   ,</w:t>
      </w:r>
      <w:r w:rsidRPr="006C12DB">
        <w:rPr>
          <w:rFonts w:ascii="Courier New" w:hAnsi="Courier New"/>
          <w:sz w:val="24"/>
        </w:rPr>
        <w:t xml:space="preserve"> as having both a family name and given name chosen by the </w:t>
      </w:r>
      <w:r w:rsidR="007A2534">
        <w:rPr>
          <w:rFonts w:ascii="Courier New" w:hAnsi="Courier New"/>
          <w:sz w:val="24"/>
        </w:rPr>
        <w:t>[</w:t>
      </w:r>
      <w:r w:rsidRPr="00AF4F40">
        <w:rPr>
          <w:rFonts w:ascii="Courier New" w:hAnsi="Courier New"/>
          <w:strike/>
          <w:sz w:val="24"/>
        </w:rPr>
        <w:t>mother</w:t>
      </w:r>
      <w:r w:rsidR="00DE7F43">
        <w:rPr>
          <w:rFonts w:ascii="Courier New" w:hAnsi="Courier New"/>
          <w:strike/>
          <w:sz w:val="24"/>
        </w:rPr>
        <w:t>.</w:t>
      </w:r>
      <w:r w:rsidR="007A2534">
        <w:rPr>
          <w:rFonts w:ascii="Courier New" w:hAnsi="Courier New"/>
          <w:sz w:val="24"/>
        </w:rPr>
        <w:t xml:space="preserve">] </w:t>
      </w:r>
      <w:r w:rsidR="007A2534">
        <w:rPr>
          <w:rFonts w:ascii="Courier New" w:hAnsi="Courier New"/>
          <w:sz w:val="24"/>
          <w:u w:val="single"/>
        </w:rPr>
        <w:t>individual who gave birth to the chil</w:t>
      </w:r>
      <w:r w:rsidR="00DE7F43">
        <w:rPr>
          <w:rFonts w:ascii="Courier New" w:hAnsi="Courier New"/>
          <w:sz w:val="24"/>
          <w:u w:val="single"/>
        </w:rPr>
        <w:t>d.</w:t>
      </w:r>
      <w:r w:rsidRPr="006C12DB">
        <w:rPr>
          <w:rFonts w:ascii="Courier New" w:hAnsi="Courier New"/>
          <w:sz w:val="24"/>
        </w:rPr>
        <w:t>"</w:t>
      </w:r>
    </w:p>
    <w:p w14:paraId="6EB07E97" w14:textId="4B6DF13C"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17.  Section 576B-401, Hawaii Revised Statutes, is amended by amending subsection (b) to read as follows:</w:t>
      </w:r>
    </w:p>
    <w:p w14:paraId="03F555FA" w14:textId="7885872F" w:rsidR="006C12DB" w:rsidRPr="006C12DB" w:rsidRDefault="006C045D" w:rsidP="006C12DB">
      <w:pPr>
        <w:spacing w:line="480" w:lineRule="auto"/>
        <w:ind w:firstLine="720"/>
        <w:rPr>
          <w:rFonts w:ascii="Courier New" w:hAnsi="Courier New"/>
          <w:sz w:val="24"/>
        </w:rPr>
      </w:pPr>
      <w:r>
        <w:rPr>
          <w:rFonts w:ascii="Courier New" w:hAnsi="Courier New"/>
          <w:sz w:val="24"/>
        </w:rPr>
        <w:t>"</w:t>
      </w:r>
      <w:r w:rsidR="006C12DB" w:rsidRPr="006C12DB">
        <w:rPr>
          <w:rFonts w:ascii="Courier New" w:hAnsi="Courier New"/>
          <w:sz w:val="24"/>
        </w:rPr>
        <w:t>(</w:t>
      </w:r>
      <w:proofErr w:type="gramStart"/>
      <w:r w:rsidR="006C12DB" w:rsidRPr="006C12DB">
        <w:rPr>
          <w:rFonts w:ascii="Courier New" w:hAnsi="Courier New"/>
          <w:sz w:val="24"/>
        </w:rPr>
        <w:t>b)  The</w:t>
      </w:r>
      <w:proofErr w:type="gramEnd"/>
      <w:r w:rsidR="006C12DB" w:rsidRPr="006C12DB">
        <w:rPr>
          <w:rFonts w:ascii="Courier New" w:hAnsi="Courier New"/>
          <w:sz w:val="24"/>
        </w:rPr>
        <w:t xml:space="preserve"> tribunal may issue a temporary child support order if the tribunal determines that the order is appropriate and the individual ordered to pay is:</w:t>
      </w:r>
    </w:p>
    <w:p w14:paraId="75F019AE" w14:textId="41BF26D0" w:rsidR="006C12DB" w:rsidRPr="006C12DB" w:rsidRDefault="009B5C2E" w:rsidP="006C045D">
      <w:pPr>
        <w:spacing w:line="480" w:lineRule="auto"/>
        <w:ind w:left="1440" w:hanging="720"/>
        <w:rPr>
          <w:rFonts w:ascii="Courier New" w:hAnsi="Courier New"/>
          <w:sz w:val="24"/>
          <w:lang w:bidi="en-US"/>
        </w:rPr>
      </w:pPr>
      <w:r>
        <w:rPr>
          <w:rFonts w:ascii="Courier New" w:hAnsi="Courier New"/>
          <w:sz w:val="24"/>
          <w:lang w:bidi="en-US"/>
        </w:rPr>
        <w:t>(1</w:t>
      </w:r>
      <w:proofErr w:type="gramStart"/>
      <w:r>
        <w:rPr>
          <w:rFonts w:ascii="Courier New" w:hAnsi="Courier New"/>
          <w:sz w:val="24"/>
          <w:lang w:bidi="en-US"/>
        </w:rPr>
        <w:t xml:space="preserve">)  </w:t>
      </w:r>
      <w:r w:rsidR="006C12DB" w:rsidRPr="006C12DB">
        <w:rPr>
          <w:rFonts w:ascii="Courier New" w:hAnsi="Courier New"/>
          <w:sz w:val="24"/>
          <w:lang w:bidi="en-US"/>
        </w:rPr>
        <w:t>A</w:t>
      </w:r>
      <w:proofErr w:type="gramEnd"/>
      <w:r w:rsidR="006C12DB" w:rsidRPr="006C12DB">
        <w:rPr>
          <w:rFonts w:ascii="Courier New" w:hAnsi="Courier New"/>
          <w:sz w:val="24"/>
          <w:lang w:bidi="en-US"/>
        </w:rPr>
        <w:t xml:space="preserve"> presumed [</w:t>
      </w:r>
      <w:r w:rsidR="006C12DB" w:rsidRPr="006C045D">
        <w:rPr>
          <w:rFonts w:ascii="Courier New" w:hAnsi="Courier New"/>
          <w:strike/>
          <w:sz w:val="24"/>
          <w:lang w:bidi="en-US"/>
        </w:rPr>
        <w:t>father</w:t>
      </w:r>
      <w:r w:rsidR="006C12DB" w:rsidRPr="006C12DB">
        <w:rPr>
          <w:rFonts w:ascii="Courier New" w:hAnsi="Courier New"/>
          <w:sz w:val="24"/>
          <w:lang w:bidi="en-US"/>
        </w:rPr>
        <w:t xml:space="preserve">] </w:t>
      </w:r>
      <w:r w:rsidR="006C12DB" w:rsidRPr="006C12DB">
        <w:rPr>
          <w:rFonts w:ascii="Courier New" w:hAnsi="Courier New"/>
          <w:sz w:val="24"/>
          <w:u w:val="single"/>
          <w:lang w:bidi="en-US"/>
        </w:rPr>
        <w:t>parent</w:t>
      </w:r>
      <w:r w:rsidR="006C12DB" w:rsidRPr="006C12DB">
        <w:rPr>
          <w:rFonts w:ascii="Courier New" w:hAnsi="Courier New"/>
          <w:sz w:val="24"/>
          <w:lang w:bidi="en-US"/>
        </w:rPr>
        <w:t xml:space="preserve"> of the </w:t>
      </w:r>
      <w:proofErr w:type="gramStart"/>
      <w:r w:rsidR="006C12DB" w:rsidRPr="006C12DB">
        <w:rPr>
          <w:rFonts w:ascii="Courier New" w:hAnsi="Courier New"/>
          <w:sz w:val="24"/>
          <w:lang w:bidi="en-US"/>
        </w:rPr>
        <w:t>child;</w:t>
      </w:r>
      <w:proofErr w:type="gramEnd"/>
    </w:p>
    <w:p w14:paraId="17161B74" w14:textId="007B83D4" w:rsidR="006C12DB" w:rsidRPr="006C12DB" w:rsidRDefault="00CA567D" w:rsidP="006C045D">
      <w:pPr>
        <w:spacing w:line="480" w:lineRule="auto"/>
        <w:ind w:left="1440" w:hanging="720"/>
        <w:rPr>
          <w:rFonts w:ascii="Courier New" w:hAnsi="Courier New"/>
          <w:sz w:val="24"/>
          <w:lang w:bidi="en-US"/>
        </w:rPr>
      </w:pPr>
      <w:r>
        <w:rPr>
          <w:rFonts w:ascii="Courier New" w:hAnsi="Courier New"/>
          <w:sz w:val="24"/>
          <w:lang w:bidi="en-US"/>
        </w:rPr>
        <w:t>(2</w:t>
      </w:r>
      <w:proofErr w:type="gramStart"/>
      <w:r>
        <w:rPr>
          <w:rFonts w:ascii="Courier New" w:hAnsi="Courier New"/>
          <w:sz w:val="24"/>
          <w:lang w:bidi="en-US"/>
        </w:rPr>
        <w:t xml:space="preserve">)  </w:t>
      </w:r>
      <w:r w:rsidR="006C12DB" w:rsidRPr="006C12DB">
        <w:rPr>
          <w:rFonts w:ascii="Courier New" w:hAnsi="Courier New"/>
          <w:sz w:val="24"/>
          <w:lang w:bidi="en-US"/>
        </w:rPr>
        <w:t>Petitioning</w:t>
      </w:r>
      <w:proofErr w:type="gramEnd"/>
      <w:r w:rsidR="006C12DB" w:rsidRPr="006C12DB">
        <w:rPr>
          <w:rFonts w:ascii="Courier New" w:hAnsi="Courier New"/>
          <w:sz w:val="24"/>
          <w:lang w:bidi="en-US"/>
        </w:rPr>
        <w:t xml:space="preserve"> to have [</w:t>
      </w:r>
      <w:r w:rsidR="006C12DB" w:rsidRPr="006C045D">
        <w:rPr>
          <w:rFonts w:ascii="Courier New" w:hAnsi="Courier New"/>
          <w:strike/>
          <w:sz w:val="24"/>
          <w:lang w:bidi="en-US"/>
        </w:rPr>
        <w:t>paternity</w:t>
      </w:r>
      <w:r w:rsidR="006C12DB" w:rsidRPr="006C12DB">
        <w:rPr>
          <w:rFonts w:ascii="Courier New" w:hAnsi="Courier New"/>
          <w:sz w:val="24"/>
          <w:lang w:bidi="en-US"/>
        </w:rPr>
        <w:t xml:space="preserve">] </w:t>
      </w:r>
      <w:r w:rsidR="006C12DB" w:rsidRPr="006C12DB">
        <w:rPr>
          <w:rFonts w:ascii="Courier New" w:hAnsi="Courier New"/>
          <w:sz w:val="24"/>
          <w:u w:val="single"/>
          <w:lang w:bidi="en-US"/>
        </w:rPr>
        <w:t>parentage</w:t>
      </w:r>
      <w:r w:rsidR="006C12DB" w:rsidRPr="006C12DB">
        <w:rPr>
          <w:rFonts w:ascii="Courier New" w:hAnsi="Courier New"/>
          <w:sz w:val="24"/>
          <w:lang w:bidi="en-US"/>
        </w:rPr>
        <w:t xml:space="preserve"> </w:t>
      </w:r>
      <w:proofErr w:type="gramStart"/>
      <w:r w:rsidR="006C12DB" w:rsidRPr="006C12DB">
        <w:rPr>
          <w:rFonts w:ascii="Courier New" w:hAnsi="Courier New"/>
          <w:sz w:val="24"/>
          <w:lang w:bidi="en-US"/>
        </w:rPr>
        <w:t>adjudicated;</w:t>
      </w:r>
      <w:proofErr w:type="gramEnd"/>
    </w:p>
    <w:p w14:paraId="4627F2B4" w14:textId="023A9ABC" w:rsidR="006C12DB" w:rsidRPr="006C12DB" w:rsidRDefault="00CA567D" w:rsidP="006C045D">
      <w:pPr>
        <w:spacing w:line="480" w:lineRule="auto"/>
        <w:ind w:left="1440" w:hanging="720"/>
        <w:rPr>
          <w:rFonts w:ascii="Courier New" w:hAnsi="Courier New"/>
          <w:sz w:val="24"/>
          <w:lang w:bidi="en-US"/>
        </w:rPr>
      </w:pPr>
      <w:r>
        <w:rPr>
          <w:rFonts w:ascii="Courier New" w:hAnsi="Courier New"/>
          <w:sz w:val="24"/>
          <w:lang w:bidi="en-US"/>
        </w:rPr>
        <w:lastRenderedPageBreak/>
        <w:t>(3</w:t>
      </w:r>
      <w:proofErr w:type="gramStart"/>
      <w:r>
        <w:rPr>
          <w:rFonts w:ascii="Courier New" w:hAnsi="Courier New"/>
          <w:sz w:val="24"/>
          <w:lang w:bidi="en-US"/>
        </w:rPr>
        <w:t xml:space="preserve">)  </w:t>
      </w:r>
      <w:r w:rsidR="006C12DB" w:rsidRPr="006C12DB">
        <w:rPr>
          <w:rFonts w:ascii="Courier New" w:hAnsi="Courier New"/>
          <w:sz w:val="24"/>
          <w:lang w:bidi="en-US"/>
        </w:rPr>
        <w:t>Identified</w:t>
      </w:r>
      <w:proofErr w:type="gramEnd"/>
      <w:r w:rsidR="006C12DB" w:rsidRPr="006C12DB">
        <w:rPr>
          <w:rFonts w:ascii="Courier New" w:hAnsi="Courier New"/>
          <w:sz w:val="24"/>
          <w:lang w:bidi="en-US"/>
        </w:rPr>
        <w:t xml:space="preserve"> as the [</w:t>
      </w:r>
      <w:r w:rsidR="006C12DB" w:rsidRPr="006C045D">
        <w:rPr>
          <w:rFonts w:ascii="Courier New" w:hAnsi="Courier New"/>
          <w:strike/>
          <w:sz w:val="24"/>
          <w:lang w:bidi="en-US"/>
        </w:rPr>
        <w:t>father</w:t>
      </w:r>
      <w:r w:rsidR="006C12DB" w:rsidRPr="006C12DB">
        <w:rPr>
          <w:rFonts w:ascii="Courier New" w:hAnsi="Courier New"/>
          <w:sz w:val="24"/>
          <w:lang w:bidi="en-US"/>
        </w:rPr>
        <w:t xml:space="preserve">] </w:t>
      </w:r>
      <w:r w:rsidR="006C12DB" w:rsidRPr="006C12DB">
        <w:rPr>
          <w:rFonts w:ascii="Courier New" w:hAnsi="Courier New"/>
          <w:sz w:val="24"/>
          <w:u w:val="single"/>
          <w:lang w:bidi="en-US"/>
        </w:rPr>
        <w:t>parent</w:t>
      </w:r>
      <w:r w:rsidR="006C12DB" w:rsidRPr="006C12DB">
        <w:rPr>
          <w:rFonts w:ascii="Courier New" w:hAnsi="Courier New"/>
          <w:sz w:val="24"/>
          <w:lang w:bidi="en-US"/>
        </w:rPr>
        <w:t xml:space="preserve"> of the child through genetic </w:t>
      </w:r>
      <w:proofErr w:type="gramStart"/>
      <w:r w:rsidR="006C12DB" w:rsidRPr="006C12DB">
        <w:rPr>
          <w:rFonts w:ascii="Courier New" w:hAnsi="Courier New"/>
          <w:sz w:val="24"/>
          <w:lang w:bidi="en-US"/>
        </w:rPr>
        <w:t>testing;</w:t>
      </w:r>
      <w:proofErr w:type="gramEnd"/>
    </w:p>
    <w:p w14:paraId="0596BAC3" w14:textId="4956E0A9" w:rsidR="006C12DB" w:rsidRPr="006C12DB" w:rsidRDefault="00CA567D" w:rsidP="006C045D">
      <w:pPr>
        <w:spacing w:line="480" w:lineRule="auto"/>
        <w:ind w:left="1440" w:hanging="720"/>
        <w:rPr>
          <w:rFonts w:ascii="Courier New" w:hAnsi="Courier New"/>
          <w:sz w:val="24"/>
          <w:lang w:bidi="en-US"/>
        </w:rPr>
      </w:pPr>
      <w:r>
        <w:rPr>
          <w:rFonts w:ascii="Courier New" w:hAnsi="Courier New"/>
          <w:sz w:val="24"/>
          <w:lang w:bidi="en-US"/>
        </w:rPr>
        <w:t>(4</w:t>
      </w:r>
      <w:proofErr w:type="gramStart"/>
      <w:r>
        <w:rPr>
          <w:rFonts w:ascii="Courier New" w:hAnsi="Courier New"/>
          <w:sz w:val="24"/>
          <w:lang w:bidi="en-US"/>
        </w:rPr>
        <w:t xml:space="preserve">)  </w:t>
      </w:r>
      <w:r w:rsidR="006C12DB" w:rsidRPr="006C12DB">
        <w:rPr>
          <w:rFonts w:ascii="Courier New" w:hAnsi="Courier New"/>
          <w:sz w:val="24"/>
          <w:lang w:bidi="en-US"/>
        </w:rPr>
        <w:t>An</w:t>
      </w:r>
      <w:proofErr w:type="gramEnd"/>
      <w:r w:rsidR="006C12DB" w:rsidRPr="006C12DB">
        <w:rPr>
          <w:rFonts w:ascii="Courier New" w:hAnsi="Courier New"/>
          <w:sz w:val="24"/>
          <w:lang w:bidi="en-US"/>
        </w:rPr>
        <w:t xml:space="preserve"> alleged [</w:t>
      </w:r>
      <w:r w:rsidR="006C12DB" w:rsidRPr="006C045D">
        <w:rPr>
          <w:rFonts w:ascii="Courier New" w:hAnsi="Courier New"/>
          <w:strike/>
          <w:sz w:val="24"/>
          <w:lang w:bidi="en-US"/>
        </w:rPr>
        <w:t>father</w:t>
      </w:r>
      <w:r w:rsidR="006C12DB" w:rsidRPr="006C12DB">
        <w:rPr>
          <w:rFonts w:ascii="Courier New" w:hAnsi="Courier New"/>
          <w:sz w:val="24"/>
          <w:lang w:bidi="en-US"/>
        </w:rPr>
        <w:t xml:space="preserve">] </w:t>
      </w:r>
      <w:r w:rsidR="006C12DB" w:rsidRPr="006C12DB">
        <w:rPr>
          <w:rFonts w:ascii="Courier New" w:hAnsi="Courier New"/>
          <w:sz w:val="24"/>
          <w:u w:val="single"/>
          <w:lang w:bidi="en-US"/>
        </w:rPr>
        <w:t>parent</w:t>
      </w:r>
      <w:r w:rsidR="006C12DB" w:rsidRPr="006C12DB">
        <w:rPr>
          <w:rFonts w:ascii="Courier New" w:hAnsi="Courier New"/>
          <w:sz w:val="24"/>
          <w:lang w:bidi="en-US"/>
        </w:rPr>
        <w:t xml:space="preserve"> who has declined to submit to genetic </w:t>
      </w:r>
      <w:proofErr w:type="gramStart"/>
      <w:r w:rsidR="006C12DB" w:rsidRPr="006C12DB">
        <w:rPr>
          <w:rFonts w:ascii="Courier New" w:hAnsi="Courier New"/>
          <w:sz w:val="24"/>
          <w:lang w:bidi="en-US"/>
        </w:rPr>
        <w:t>testing;</w:t>
      </w:r>
      <w:proofErr w:type="gramEnd"/>
    </w:p>
    <w:p w14:paraId="02877661" w14:textId="33E5B1A3" w:rsidR="006C12DB" w:rsidRPr="006C12DB" w:rsidRDefault="00CA567D" w:rsidP="006C045D">
      <w:pPr>
        <w:spacing w:line="480" w:lineRule="auto"/>
        <w:ind w:left="1440" w:hanging="720"/>
        <w:rPr>
          <w:rFonts w:ascii="Courier New" w:hAnsi="Courier New"/>
          <w:sz w:val="24"/>
          <w:lang w:bidi="en-US"/>
        </w:rPr>
      </w:pPr>
      <w:r>
        <w:rPr>
          <w:rFonts w:ascii="Courier New" w:hAnsi="Courier New"/>
          <w:sz w:val="24"/>
          <w:lang w:bidi="en-US"/>
        </w:rPr>
        <w:t>(5</w:t>
      </w:r>
      <w:proofErr w:type="gramStart"/>
      <w:r>
        <w:rPr>
          <w:rFonts w:ascii="Courier New" w:hAnsi="Courier New"/>
          <w:sz w:val="24"/>
          <w:lang w:bidi="en-US"/>
        </w:rPr>
        <w:t xml:space="preserve">)  </w:t>
      </w:r>
      <w:r w:rsidR="006C12DB" w:rsidRPr="006C12DB">
        <w:rPr>
          <w:rFonts w:ascii="Courier New" w:hAnsi="Courier New"/>
          <w:sz w:val="24"/>
          <w:lang w:bidi="en-US"/>
        </w:rPr>
        <w:t>Shown</w:t>
      </w:r>
      <w:proofErr w:type="gramEnd"/>
      <w:r w:rsidR="006C12DB" w:rsidRPr="006C12DB">
        <w:rPr>
          <w:rFonts w:ascii="Courier New" w:hAnsi="Courier New"/>
          <w:sz w:val="24"/>
          <w:lang w:bidi="en-US"/>
        </w:rPr>
        <w:t xml:space="preserve"> by clear and convincing evidence to be the [</w:t>
      </w:r>
      <w:r w:rsidR="006C12DB" w:rsidRPr="006C045D">
        <w:rPr>
          <w:rFonts w:ascii="Courier New" w:hAnsi="Courier New"/>
          <w:strike/>
          <w:sz w:val="24"/>
          <w:lang w:bidi="en-US"/>
        </w:rPr>
        <w:t>father</w:t>
      </w:r>
      <w:r w:rsidR="006C12DB" w:rsidRPr="006C12DB">
        <w:rPr>
          <w:rFonts w:ascii="Courier New" w:hAnsi="Courier New"/>
          <w:sz w:val="24"/>
          <w:lang w:bidi="en-US"/>
        </w:rPr>
        <w:t xml:space="preserve">] </w:t>
      </w:r>
      <w:r w:rsidR="006C12DB" w:rsidRPr="006C12DB">
        <w:rPr>
          <w:rFonts w:ascii="Courier New" w:hAnsi="Courier New"/>
          <w:sz w:val="24"/>
          <w:u w:val="single"/>
          <w:lang w:bidi="en-US"/>
        </w:rPr>
        <w:t>parent</w:t>
      </w:r>
      <w:r w:rsidR="006C12DB" w:rsidRPr="006C12DB">
        <w:rPr>
          <w:rFonts w:ascii="Courier New" w:hAnsi="Courier New"/>
          <w:sz w:val="24"/>
          <w:lang w:bidi="en-US"/>
        </w:rPr>
        <w:t xml:space="preserve"> of the </w:t>
      </w:r>
      <w:proofErr w:type="gramStart"/>
      <w:r w:rsidR="006C12DB" w:rsidRPr="006C12DB">
        <w:rPr>
          <w:rFonts w:ascii="Courier New" w:hAnsi="Courier New"/>
          <w:sz w:val="24"/>
          <w:lang w:bidi="en-US"/>
        </w:rPr>
        <w:t>child;</w:t>
      </w:r>
      <w:proofErr w:type="gramEnd"/>
    </w:p>
    <w:p w14:paraId="21D508CF" w14:textId="57AB2100" w:rsidR="006C12DB" w:rsidRPr="006C12DB" w:rsidRDefault="00CA567D" w:rsidP="006C045D">
      <w:pPr>
        <w:spacing w:line="480" w:lineRule="auto"/>
        <w:ind w:left="1440" w:hanging="720"/>
        <w:rPr>
          <w:rFonts w:ascii="Courier New" w:hAnsi="Courier New"/>
          <w:sz w:val="24"/>
          <w:lang w:bidi="en-US"/>
        </w:rPr>
      </w:pPr>
      <w:r>
        <w:rPr>
          <w:rFonts w:ascii="Courier New" w:hAnsi="Courier New"/>
          <w:sz w:val="24"/>
          <w:lang w:bidi="en-US"/>
        </w:rPr>
        <w:t>(6</w:t>
      </w:r>
      <w:proofErr w:type="gramStart"/>
      <w:r>
        <w:rPr>
          <w:rFonts w:ascii="Courier New" w:hAnsi="Courier New"/>
          <w:sz w:val="24"/>
          <w:lang w:bidi="en-US"/>
        </w:rPr>
        <w:t xml:space="preserve">)  </w:t>
      </w:r>
      <w:r w:rsidR="006C12DB" w:rsidRPr="006C12DB">
        <w:rPr>
          <w:rFonts w:ascii="Courier New" w:hAnsi="Courier New"/>
          <w:sz w:val="24"/>
          <w:lang w:bidi="en-US"/>
        </w:rPr>
        <w:t>An</w:t>
      </w:r>
      <w:proofErr w:type="gramEnd"/>
      <w:r w:rsidR="006C12DB" w:rsidRPr="006C12DB">
        <w:rPr>
          <w:rFonts w:ascii="Courier New" w:hAnsi="Courier New"/>
          <w:sz w:val="24"/>
          <w:lang w:bidi="en-US"/>
        </w:rPr>
        <w:t xml:space="preserve"> acknowledged [</w:t>
      </w:r>
      <w:r w:rsidR="006C12DB" w:rsidRPr="006C045D">
        <w:rPr>
          <w:rFonts w:ascii="Courier New" w:hAnsi="Courier New"/>
          <w:strike/>
          <w:sz w:val="24"/>
          <w:lang w:bidi="en-US"/>
        </w:rPr>
        <w:t>father</w:t>
      </w:r>
      <w:r w:rsidR="006C12DB" w:rsidRPr="006C12DB">
        <w:rPr>
          <w:rFonts w:ascii="Courier New" w:hAnsi="Courier New"/>
          <w:sz w:val="24"/>
          <w:lang w:bidi="en-US"/>
        </w:rPr>
        <w:t xml:space="preserve">] </w:t>
      </w:r>
      <w:r w:rsidR="006C12DB" w:rsidRPr="006C12DB">
        <w:rPr>
          <w:rFonts w:ascii="Courier New" w:hAnsi="Courier New"/>
          <w:sz w:val="24"/>
          <w:u w:val="single"/>
          <w:lang w:bidi="en-US"/>
        </w:rPr>
        <w:t>parent</w:t>
      </w:r>
      <w:r w:rsidR="006C12DB" w:rsidRPr="006C12DB">
        <w:rPr>
          <w:rFonts w:ascii="Courier New" w:hAnsi="Courier New"/>
          <w:sz w:val="24"/>
          <w:lang w:bidi="en-US"/>
        </w:rPr>
        <w:t xml:space="preserve"> as provided by section</w:t>
      </w:r>
      <w:r w:rsidR="006C12DB" w:rsidRPr="006C12DB">
        <w:rPr>
          <w:rFonts w:ascii="Courier New" w:hAnsi="Courier New"/>
          <w:sz w:val="24"/>
          <w:u w:val="single"/>
          <w:lang w:bidi="en-US"/>
        </w:rPr>
        <w:t xml:space="preserve"> </w:t>
      </w:r>
      <w:r w:rsidR="006C12DB" w:rsidRPr="006C12DB">
        <w:rPr>
          <w:rFonts w:ascii="Courier New" w:hAnsi="Courier New"/>
          <w:bCs/>
          <w:sz w:val="24"/>
          <w:lang w:bidi="en-US"/>
        </w:rPr>
        <w:t>[</w:t>
      </w:r>
      <w:r w:rsidR="006C12DB" w:rsidRPr="006C045D">
        <w:rPr>
          <w:rFonts w:ascii="Courier New" w:hAnsi="Courier New"/>
          <w:strike/>
          <w:sz w:val="24"/>
          <w:lang w:bidi="en-US"/>
        </w:rPr>
        <w:t>584-3.5</w:t>
      </w:r>
      <w:proofErr w:type="gramStart"/>
      <w:r w:rsidR="006C12DB" w:rsidRPr="006C045D">
        <w:rPr>
          <w:rFonts w:ascii="Courier New" w:hAnsi="Courier New"/>
          <w:strike/>
          <w:sz w:val="24"/>
          <w:lang w:bidi="en-US"/>
        </w:rPr>
        <w:t>;</w:t>
      </w:r>
      <w:r w:rsidR="006C12DB" w:rsidRPr="006C12DB">
        <w:rPr>
          <w:rFonts w:ascii="Courier New" w:hAnsi="Courier New"/>
          <w:bCs/>
          <w:sz w:val="24"/>
          <w:lang w:bidi="en-US"/>
        </w:rPr>
        <w:t xml:space="preserve">] </w:t>
      </w:r>
      <w:r w:rsidR="006C12DB" w:rsidRPr="006C12DB">
        <w:rPr>
          <w:rFonts w:ascii="Courier New" w:hAnsi="Courier New"/>
          <w:bCs/>
          <w:sz w:val="24"/>
          <w:u w:val="single"/>
          <w:lang w:bidi="en-US"/>
        </w:rPr>
        <w:t>  </w:t>
      </w:r>
      <w:proofErr w:type="gramEnd"/>
      <w:r w:rsidR="006C12DB" w:rsidRPr="006C12DB">
        <w:rPr>
          <w:rFonts w:ascii="Courier New" w:hAnsi="Courier New"/>
          <w:bCs/>
          <w:sz w:val="24"/>
          <w:u w:val="single"/>
          <w:lang w:bidi="en-US"/>
        </w:rPr>
        <w:t> </w:t>
      </w:r>
      <w:r w:rsidR="006C12DB" w:rsidRPr="006C12DB">
        <w:rPr>
          <w:rFonts w:ascii="Courier New" w:hAnsi="Courier New"/>
          <w:sz w:val="24"/>
          <w:u w:val="single"/>
          <w:lang w:bidi="en-US"/>
        </w:rPr>
        <w:t>-</w:t>
      </w:r>
      <w:r w:rsidR="008638AC">
        <w:rPr>
          <w:rFonts w:ascii="Courier New" w:hAnsi="Courier New"/>
          <w:sz w:val="24"/>
          <w:u w:val="single"/>
          <w:lang w:bidi="en-US"/>
        </w:rPr>
        <w:t>303</w:t>
      </w:r>
      <w:r w:rsidR="006C12DB" w:rsidRPr="006C12DB">
        <w:rPr>
          <w:rFonts w:ascii="Courier New" w:hAnsi="Courier New"/>
          <w:bCs/>
          <w:sz w:val="24"/>
          <w:u w:val="single"/>
          <w:lang w:bidi="en-US"/>
        </w:rPr>
        <w:t>;</w:t>
      </w:r>
    </w:p>
    <w:p w14:paraId="04BFAF11" w14:textId="274B5451" w:rsidR="006C12DB" w:rsidRPr="006C12DB" w:rsidRDefault="00CA567D" w:rsidP="006C045D">
      <w:pPr>
        <w:spacing w:line="480" w:lineRule="auto"/>
        <w:ind w:left="1440" w:hanging="720"/>
        <w:rPr>
          <w:rFonts w:ascii="Courier New" w:hAnsi="Courier New"/>
          <w:sz w:val="24"/>
          <w:lang w:bidi="en-US"/>
        </w:rPr>
      </w:pPr>
      <w:r>
        <w:rPr>
          <w:rFonts w:ascii="Courier New" w:hAnsi="Courier New"/>
          <w:sz w:val="24"/>
          <w:lang w:bidi="en-US"/>
        </w:rPr>
        <w:t>(7</w:t>
      </w:r>
      <w:proofErr w:type="gramStart"/>
      <w:r>
        <w:rPr>
          <w:rFonts w:ascii="Courier New" w:hAnsi="Courier New"/>
          <w:sz w:val="24"/>
          <w:lang w:bidi="en-US"/>
        </w:rPr>
        <w:t xml:space="preserve">)  </w:t>
      </w:r>
      <w:r w:rsidR="006C12DB" w:rsidRPr="006C12DB">
        <w:rPr>
          <w:rFonts w:ascii="Courier New" w:hAnsi="Courier New"/>
          <w:sz w:val="24"/>
          <w:lang w:bidi="en-US"/>
        </w:rPr>
        <w:t>The</w:t>
      </w:r>
      <w:proofErr w:type="gramEnd"/>
      <w:r w:rsidR="006C12DB" w:rsidRPr="006C12DB">
        <w:rPr>
          <w:rFonts w:ascii="Courier New" w:hAnsi="Courier New"/>
          <w:sz w:val="24"/>
          <w:lang w:bidi="en-US"/>
        </w:rPr>
        <w:t xml:space="preserve"> [</w:t>
      </w:r>
      <w:r w:rsidR="006C12DB" w:rsidRPr="006C045D">
        <w:rPr>
          <w:rFonts w:ascii="Courier New" w:hAnsi="Courier New"/>
          <w:strike/>
          <w:sz w:val="24"/>
          <w:lang w:bidi="en-US"/>
        </w:rPr>
        <w:t>mother of</w:t>
      </w:r>
      <w:r w:rsidR="006C12DB" w:rsidRPr="006C12DB">
        <w:rPr>
          <w:rFonts w:ascii="Courier New" w:hAnsi="Courier New"/>
          <w:sz w:val="24"/>
          <w:lang w:bidi="en-US"/>
        </w:rPr>
        <w:t xml:space="preserve">] </w:t>
      </w:r>
      <w:r w:rsidR="006C12DB" w:rsidRPr="006C12DB">
        <w:rPr>
          <w:rFonts w:ascii="Courier New" w:hAnsi="Courier New"/>
          <w:sz w:val="24"/>
          <w:u w:val="single"/>
          <w:lang w:bidi="en-US"/>
        </w:rPr>
        <w:t>individual who gave birth to</w:t>
      </w:r>
      <w:r w:rsidR="006C12DB" w:rsidRPr="006C12DB">
        <w:rPr>
          <w:rFonts w:ascii="Courier New" w:hAnsi="Courier New"/>
          <w:sz w:val="24"/>
          <w:lang w:bidi="en-US"/>
        </w:rPr>
        <w:t xml:space="preserve"> the child; or</w:t>
      </w:r>
    </w:p>
    <w:p w14:paraId="48ABDCB1" w14:textId="1572049F" w:rsidR="006C12DB" w:rsidRPr="006C12DB" w:rsidRDefault="00CA567D" w:rsidP="006C045D">
      <w:pPr>
        <w:spacing w:line="480" w:lineRule="auto"/>
        <w:ind w:left="1440" w:hanging="720"/>
        <w:rPr>
          <w:rFonts w:ascii="Courier New" w:hAnsi="Courier New"/>
          <w:sz w:val="24"/>
          <w:lang w:bidi="en-US"/>
        </w:rPr>
      </w:pPr>
      <w:r>
        <w:rPr>
          <w:rFonts w:ascii="Courier New" w:hAnsi="Courier New"/>
          <w:sz w:val="24"/>
          <w:lang w:bidi="en-US"/>
        </w:rPr>
        <w:t>(8</w:t>
      </w:r>
      <w:proofErr w:type="gramStart"/>
      <w:r>
        <w:rPr>
          <w:rFonts w:ascii="Courier New" w:hAnsi="Courier New"/>
          <w:sz w:val="24"/>
          <w:lang w:bidi="en-US"/>
        </w:rPr>
        <w:t xml:space="preserve">)  </w:t>
      </w:r>
      <w:r w:rsidR="006C12DB" w:rsidRPr="006C12DB">
        <w:rPr>
          <w:rFonts w:ascii="Courier New" w:hAnsi="Courier New"/>
          <w:sz w:val="24"/>
          <w:lang w:bidi="en-US"/>
        </w:rPr>
        <w:t>An</w:t>
      </w:r>
      <w:proofErr w:type="gramEnd"/>
      <w:r w:rsidR="006C12DB" w:rsidRPr="006C12DB">
        <w:rPr>
          <w:rFonts w:ascii="Courier New" w:hAnsi="Courier New"/>
          <w:sz w:val="24"/>
          <w:lang w:bidi="en-US"/>
        </w:rPr>
        <w:t xml:space="preserve"> individual who has been ordered to pay child support in a previous proceeding and the order has not been reversed or vacated.</w:t>
      </w:r>
      <w:r w:rsidR="006C045D">
        <w:rPr>
          <w:rFonts w:ascii="Courier New" w:hAnsi="Courier New"/>
          <w:sz w:val="24"/>
          <w:lang w:bidi="en-US"/>
        </w:rPr>
        <w:t>"</w:t>
      </w:r>
    </w:p>
    <w:p w14:paraId="043E5104" w14:textId="26EB31F1"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18.  Section 576B-402, Hawaii Revised Statutes, is amended by amending subsection (b) to read as follows:</w:t>
      </w:r>
    </w:p>
    <w:p w14:paraId="65B6AA58" w14:textId="7DB5D75D"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w:t>
      </w:r>
      <w:proofErr w:type="gramStart"/>
      <w:r w:rsidRPr="006C12DB">
        <w:rPr>
          <w:rFonts w:ascii="Courier New" w:hAnsi="Courier New"/>
          <w:sz w:val="24"/>
        </w:rPr>
        <w:t>b)  In</w:t>
      </w:r>
      <w:proofErr w:type="gramEnd"/>
      <w:r w:rsidRPr="006C12DB">
        <w:rPr>
          <w:rFonts w:ascii="Courier New" w:hAnsi="Courier New"/>
          <w:sz w:val="24"/>
        </w:rPr>
        <w:t xml:space="preserve"> a proceeding to determine parentage, a responding tribunal of this State shall apply chapter [</w:t>
      </w:r>
      <w:r w:rsidRPr="006C045D">
        <w:rPr>
          <w:rFonts w:ascii="Courier New" w:hAnsi="Courier New"/>
          <w:strike/>
          <w:sz w:val="24"/>
        </w:rPr>
        <w:t>584</w:t>
      </w:r>
      <w:r w:rsidRPr="006C12DB">
        <w:rPr>
          <w:rFonts w:ascii="Courier New" w:hAnsi="Courier New"/>
          <w:sz w:val="24"/>
        </w:rPr>
        <w:t xml:space="preserve">] </w:t>
      </w:r>
      <w:r w:rsidRPr="006C12DB">
        <w:rPr>
          <w:rFonts w:ascii="Courier New" w:hAnsi="Courier New"/>
          <w:sz w:val="24"/>
          <w:u w:val="single"/>
        </w:rPr>
        <w:t>   </w:t>
      </w:r>
      <w:r w:rsidRPr="006C12DB">
        <w:rPr>
          <w:rFonts w:ascii="Courier New" w:hAnsi="Courier New"/>
          <w:sz w:val="24"/>
        </w:rPr>
        <w:t xml:space="preserve"> and the rules of this State on choice of law."</w:t>
      </w:r>
    </w:p>
    <w:p w14:paraId="2BB1CC09" w14:textId="37C1AA02"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19.  Section 576E-2, Hawaii Revised Statutes, is amended to read as follows:</w:t>
      </w:r>
    </w:p>
    <w:p w14:paraId="5EED357B" w14:textId="68EF6CA7" w:rsidR="006C12DB" w:rsidRPr="006C12DB" w:rsidRDefault="006C12DB" w:rsidP="006C12DB">
      <w:pPr>
        <w:spacing w:line="480" w:lineRule="auto"/>
        <w:ind w:firstLine="720"/>
        <w:rPr>
          <w:rFonts w:ascii="Courier New" w:hAnsi="Courier New"/>
          <w:sz w:val="24"/>
        </w:rPr>
      </w:pPr>
      <w:r w:rsidRPr="002B6459">
        <w:rPr>
          <w:rFonts w:ascii="Courier New" w:hAnsi="Courier New"/>
          <w:sz w:val="24"/>
        </w:rPr>
        <w:t>"</w:t>
      </w:r>
      <w:r w:rsidRPr="006C12DB">
        <w:rPr>
          <w:rFonts w:ascii="Courier New" w:hAnsi="Courier New"/>
          <w:b/>
          <w:bCs/>
          <w:sz w:val="24"/>
        </w:rPr>
        <w:t>§576E-</w:t>
      </w:r>
      <w:proofErr w:type="gramStart"/>
      <w:r w:rsidRPr="006C12DB">
        <w:rPr>
          <w:rFonts w:ascii="Courier New" w:hAnsi="Courier New"/>
          <w:b/>
          <w:bCs/>
          <w:sz w:val="24"/>
        </w:rPr>
        <w:t>2  Attorney</w:t>
      </w:r>
      <w:proofErr w:type="gramEnd"/>
      <w:r w:rsidRPr="006C12DB">
        <w:rPr>
          <w:rFonts w:ascii="Courier New" w:hAnsi="Courier New"/>
          <w:b/>
          <w:bCs/>
          <w:sz w:val="24"/>
        </w:rPr>
        <w:t xml:space="preserve"> general; powers.  </w:t>
      </w:r>
      <w:r w:rsidRPr="006C12DB">
        <w:rPr>
          <w:rFonts w:ascii="Courier New" w:hAnsi="Courier New"/>
          <w:sz w:val="24"/>
        </w:rPr>
        <w:t xml:space="preserve">Notwithstanding any other law to the contrary, the attorney general, through the child support enforcement agency and the office, shall have concurrent jurisdiction with the court in all proceedings in </w:t>
      </w:r>
      <w:r w:rsidRPr="006C12DB">
        <w:rPr>
          <w:rFonts w:ascii="Courier New" w:hAnsi="Courier New"/>
          <w:sz w:val="24"/>
        </w:rPr>
        <w:lastRenderedPageBreak/>
        <w:t>which a support obligation is established, modified, or enforced, including but not limited to proceedings under chapters 571, 580, [</w:t>
      </w:r>
      <w:r w:rsidRPr="002B6459">
        <w:rPr>
          <w:rFonts w:ascii="Courier New" w:hAnsi="Courier New"/>
          <w:strike/>
          <w:sz w:val="24"/>
        </w:rPr>
        <w:t>584</w:t>
      </w:r>
      <w:proofErr w:type="gramStart"/>
      <w:r w:rsidRPr="002B6459">
        <w:rPr>
          <w:rFonts w:ascii="Courier New" w:hAnsi="Courier New"/>
          <w:strike/>
          <w:sz w:val="24"/>
        </w:rPr>
        <w:t>,</w:t>
      </w:r>
      <w:r w:rsidRPr="006C12DB">
        <w:rPr>
          <w:rFonts w:ascii="Courier New" w:hAnsi="Courier New"/>
          <w:sz w:val="24"/>
        </w:rPr>
        <w:t>]</w:t>
      </w:r>
      <w:r w:rsidRPr="006C12DB">
        <w:rPr>
          <w:rFonts w:ascii="Courier New" w:hAnsi="Courier New"/>
          <w:sz w:val="24"/>
          <w:u w:val="single"/>
        </w:rPr>
        <w:t>   </w:t>
      </w:r>
      <w:proofErr w:type="gramEnd"/>
      <w:r w:rsidRPr="006C12DB">
        <w:rPr>
          <w:rFonts w:ascii="Courier New" w:hAnsi="Courier New"/>
          <w:sz w:val="24"/>
          <w:u w:val="single"/>
        </w:rPr>
        <w:t>,</w:t>
      </w:r>
      <w:r w:rsidRPr="006C12DB">
        <w:rPr>
          <w:rFonts w:ascii="Courier New" w:hAnsi="Courier New"/>
          <w:sz w:val="24"/>
        </w:rPr>
        <w:t xml:space="preserve"> and 576B.  The attorney general, through the child support enforcement agency and the office, may establish, modify, suspend, terminate, and enforce child support obligations and collect or enforce spousal support using the administrative process provided in this chapter on all cases for which the department has a responsibility under Title IV-D of the Social Security Act, including but not limited to welfare and non-welfare cases in which the responsible parent is subject to the department's jurisdiction, regardless of the residence of the children for whom support is sought.  These powers shall include but not be limited to the power to:</w:t>
      </w:r>
    </w:p>
    <w:p w14:paraId="4D29A313" w14:textId="6A1C932C" w:rsidR="006C12DB" w:rsidRPr="006C12DB" w:rsidRDefault="006C12DB" w:rsidP="002B6459">
      <w:pPr>
        <w:spacing w:line="480" w:lineRule="auto"/>
        <w:ind w:left="1440" w:hanging="720"/>
        <w:rPr>
          <w:rFonts w:ascii="Courier New" w:hAnsi="Courier New"/>
          <w:sz w:val="24"/>
        </w:rPr>
      </w:pPr>
      <w:r w:rsidRPr="006C12DB">
        <w:rPr>
          <w:rFonts w:ascii="Courier New" w:hAnsi="Courier New"/>
          <w:sz w:val="24"/>
        </w:rPr>
        <w:t>(1</w:t>
      </w:r>
      <w:proofErr w:type="gramStart"/>
      <w:r w:rsidRPr="006C12DB">
        <w:rPr>
          <w:rFonts w:ascii="Courier New" w:hAnsi="Courier New"/>
          <w:sz w:val="24"/>
        </w:rPr>
        <w:t>)</w:t>
      </w:r>
      <w:r w:rsidR="00CA567D">
        <w:rPr>
          <w:rFonts w:ascii="Courier New" w:hAnsi="Courier New"/>
          <w:sz w:val="24"/>
        </w:rPr>
        <w:t xml:space="preserve">  </w:t>
      </w:r>
      <w:r w:rsidRPr="006C12DB">
        <w:rPr>
          <w:rFonts w:ascii="Courier New" w:hAnsi="Courier New"/>
          <w:sz w:val="24"/>
        </w:rPr>
        <w:t>Conduct</w:t>
      </w:r>
      <w:proofErr w:type="gramEnd"/>
      <w:r w:rsidRPr="006C12DB">
        <w:rPr>
          <w:rFonts w:ascii="Courier New" w:hAnsi="Courier New"/>
          <w:sz w:val="24"/>
        </w:rPr>
        <w:t xml:space="preserve"> investigations into the ability of parties to pay support and into nonpayment of </w:t>
      </w:r>
      <w:proofErr w:type="gramStart"/>
      <w:r w:rsidRPr="006C12DB">
        <w:rPr>
          <w:rFonts w:ascii="Courier New" w:hAnsi="Courier New"/>
          <w:sz w:val="24"/>
        </w:rPr>
        <w:t>support;</w:t>
      </w:r>
      <w:proofErr w:type="gramEnd"/>
      <w:r w:rsidRPr="006C12DB">
        <w:rPr>
          <w:rFonts w:ascii="Courier New" w:hAnsi="Courier New"/>
          <w:sz w:val="24"/>
        </w:rPr>
        <w:t xml:space="preserve"> </w:t>
      </w:r>
    </w:p>
    <w:p w14:paraId="5161DF40" w14:textId="6546E410" w:rsidR="006C12DB" w:rsidRPr="006C12DB" w:rsidRDefault="006C12DB" w:rsidP="002B6459">
      <w:pPr>
        <w:spacing w:line="480" w:lineRule="auto"/>
        <w:ind w:left="1440" w:hanging="720"/>
        <w:rPr>
          <w:rFonts w:ascii="Courier New" w:hAnsi="Courier New"/>
          <w:sz w:val="24"/>
        </w:rPr>
      </w:pPr>
      <w:r w:rsidRPr="006C12DB">
        <w:rPr>
          <w:rFonts w:ascii="Courier New" w:hAnsi="Courier New"/>
          <w:sz w:val="24"/>
        </w:rPr>
        <w:t>(2)</w:t>
      </w:r>
      <w:r w:rsidR="00CA567D">
        <w:rPr>
          <w:rFonts w:ascii="Courier New" w:hAnsi="Courier New"/>
          <w:sz w:val="24"/>
        </w:rPr>
        <w:t xml:space="preserve">  </w:t>
      </w:r>
      <w:r w:rsidRPr="006C12DB">
        <w:rPr>
          <w:rFonts w:ascii="Courier New" w:hAnsi="Courier New"/>
          <w:sz w:val="24"/>
        </w:rPr>
        <w:t xml:space="preserve">Administer oaths, issue subpoenas, and require production of books, accounts, documents, and </w:t>
      </w:r>
      <w:proofErr w:type="gramStart"/>
      <w:r w:rsidRPr="006C12DB">
        <w:rPr>
          <w:rFonts w:ascii="Courier New" w:hAnsi="Courier New"/>
          <w:sz w:val="24"/>
        </w:rPr>
        <w:t>evidence;</w:t>
      </w:r>
      <w:proofErr w:type="gramEnd"/>
    </w:p>
    <w:p w14:paraId="32BE81CD" w14:textId="6BA814EC" w:rsidR="006C12DB" w:rsidRPr="006C12DB" w:rsidRDefault="006C12DB" w:rsidP="002B6459">
      <w:pPr>
        <w:spacing w:line="480" w:lineRule="auto"/>
        <w:ind w:left="1440" w:hanging="720"/>
        <w:rPr>
          <w:rFonts w:ascii="Courier New" w:hAnsi="Courier New"/>
          <w:sz w:val="24"/>
        </w:rPr>
      </w:pPr>
      <w:r w:rsidRPr="006C12DB">
        <w:rPr>
          <w:rFonts w:ascii="Courier New" w:hAnsi="Courier New"/>
          <w:sz w:val="24"/>
        </w:rPr>
        <w:t>(3</w:t>
      </w:r>
      <w:proofErr w:type="gramStart"/>
      <w:r w:rsidRPr="006C12DB">
        <w:rPr>
          <w:rFonts w:ascii="Courier New" w:hAnsi="Courier New"/>
          <w:sz w:val="24"/>
        </w:rPr>
        <w:t>)</w:t>
      </w:r>
      <w:r w:rsidR="00CA567D">
        <w:rPr>
          <w:rFonts w:ascii="Courier New" w:hAnsi="Courier New"/>
          <w:sz w:val="24"/>
        </w:rPr>
        <w:t xml:space="preserve">  </w:t>
      </w:r>
      <w:r w:rsidRPr="006C12DB">
        <w:rPr>
          <w:rFonts w:ascii="Courier New" w:hAnsi="Courier New"/>
          <w:sz w:val="24"/>
        </w:rPr>
        <w:t>Establish</w:t>
      </w:r>
      <w:proofErr w:type="gramEnd"/>
      <w:r w:rsidRPr="006C12DB">
        <w:rPr>
          <w:rFonts w:ascii="Courier New" w:hAnsi="Courier New"/>
          <w:sz w:val="24"/>
        </w:rPr>
        <w:t xml:space="preserve">, modify, suspend, terminate, or enforce a child support order and to collect or enforce a spousal support order in conjunction with a child support </w:t>
      </w:r>
      <w:proofErr w:type="gramStart"/>
      <w:r w:rsidRPr="006C12DB">
        <w:rPr>
          <w:rFonts w:ascii="Courier New" w:hAnsi="Courier New"/>
          <w:sz w:val="24"/>
        </w:rPr>
        <w:t>order;</w:t>
      </w:r>
      <w:proofErr w:type="gramEnd"/>
    </w:p>
    <w:p w14:paraId="5186705C" w14:textId="2A379D25" w:rsidR="006C12DB" w:rsidRPr="006C12DB" w:rsidRDefault="006C12DB" w:rsidP="002B6459">
      <w:pPr>
        <w:spacing w:line="480" w:lineRule="auto"/>
        <w:ind w:left="1440" w:hanging="720"/>
        <w:rPr>
          <w:rFonts w:ascii="Courier New" w:hAnsi="Courier New"/>
          <w:sz w:val="24"/>
        </w:rPr>
      </w:pPr>
      <w:r w:rsidRPr="006C12DB">
        <w:rPr>
          <w:rFonts w:ascii="Courier New" w:hAnsi="Courier New"/>
          <w:sz w:val="24"/>
        </w:rPr>
        <w:t>(4</w:t>
      </w:r>
      <w:proofErr w:type="gramStart"/>
      <w:r w:rsidRPr="006C12DB">
        <w:rPr>
          <w:rFonts w:ascii="Courier New" w:hAnsi="Courier New"/>
          <w:sz w:val="24"/>
        </w:rPr>
        <w:t>)</w:t>
      </w:r>
      <w:r w:rsidR="00CA567D">
        <w:rPr>
          <w:rFonts w:ascii="Courier New" w:hAnsi="Courier New"/>
          <w:sz w:val="24"/>
        </w:rPr>
        <w:t xml:space="preserve">  </w:t>
      </w:r>
      <w:r w:rsidRPr="006C12DB">
        <w:rPr>
          <w:rFonts w:ascii="Courier New" w:hAnsi="Courier New"/>
          <w:sz w:val="24"/>
        </w:rPr>
        <w:t>Determine</w:t>
      </w:r>
      <w:proofErr w:type="gramEnd"/>
      <w:r w:rsidRPr="006C12DB">
        <w:rPr>
          <w:rFonts w:ascii="Courier New" w:hAnsi="Courier New"/>
          <w:sz w:val="24"/>
        </w:rPr>
        <w:t xml:space="preserve"> that a party has not complied with a court or administrative order of support and make </w:t>
      </w:r>
      <w:r w:rsidRPr="006C12DB">
        <w:rPr>
          <w:rFonts w:ascii="Courier New" w:hAnsi="Courier New"/>
          <w:sz w:val="24"/>
        </w:rPr>
        <w:lastRenderedPageBreak/>
        <w:t xml:space="preserve">recommendations to the court or other agency with respect to contempt or other appropriate </w:t>
      </w:r>
      <w:proofErr w:type="gramStart"/>
      <w:r w:rsidRPr="006C12DB">
        <w:rPr>
          <w:rFonts w:ascii="Courier New" w:hAnsi="Courier New"/>
          <w:sz w:val="24"/>
        </w:rPr>
        <w:t>proceedings;</w:t>
      </w:r>
      <w:proofErr w:type="gramEnd"/>
      <w:r w:rsidRPr="006C12DB">
        <w:rPr>
          <w:rFonts w:ascii="Courier New" w:hAnsi="Courier New"/>
          <w:sz w:val="24"/>
        </w:rPr>
        <w:t xml:space="preserve"> </w:t>
      </w:r>
    </w:p>
    <w:p w14:paraId="2D915FED" w14:textId="32944E36" w:rsidR="006C12DB" w:rsidRPr="006C12DB" w:rsidRDefault="006C12DB" w:rsidP="002B6459">
      <w:pPr>
        <w:spacing w:line="480" w:lineRule="auto"/>
        <w:ind w:left="1440" w:hanging="720"/>
        <w:rPr>
          <w:rFonts w:ascii="Courier New" w:hAnsi="Courier New"/>
          <w:sz w:val="24"/>
        </w:rPr>
      </w:pPr>
      <w:r w:rsidRPr="006C12DB">
        <w:rPr>
          <w:rFonts w:ascii="Courier New" w:hAnsi="Courier New"/>
          <w:sz w:val="24"/>
        </w:rPr>
        <w:t>(5)</w:t>
      </w:r>
      <w:r w:rsidR="00CA567D">
        <w:rPr>
          <w:rFonts w:ascii="Courier New" w:hAnsi="Courier New"/>
          <w:sz w:val="24"/>
        </w:rPr>
        <w:t xml:space="preserve">  </w:t>
      </w:r>
      <w:r w:rsidRPr="006C12DB">
        <w:rPr>
          <w:rFonts w:ascii="Courier New" w:hAnsi="Courier New"/>
          <w:sz w:val="24"/>
        </w:rPr>
        <w:t xml:space="preserve">Establish </w:t>
      </w:r>
      <w:proofErr w:type="gramStart"/>
      <w:r w:rsidRPr="006C12DB">
        <w:rPr>
          <w:rFonts w:ascii="Courier New" w:hAnsi="Courier New"/>
          <w:sz w:val="24"/>
        </w:rPr>
        <w:t>arrearage;</w:t>
      </w:r>
      <w:proofErr w:type="gramEnd"/>
    </w:p>
    <w:p w14:paraId="3D19CD28" w14:textId="7E89492D" w:rsidR="006C12DB" w:rsidRPr="006C12DB" w:rsidRDefault="006C12DB" w:rsidP="002B6459">
      <w:pPr>
        <w:spacing w:line="480" w:lineRule="auto"/>
        <w:ind w:left="1440" w:hanging="720"/>
        <w:rPr>
          <w:rFonts w:ascii="Courier New" w:hAnsi="Courier New"/>
          <w:sz w:val="24"/>
        </w:rPr>
      </w:pPr>
      <w:r w:rsidRPr="006C12DB">
        <w:rPr>
          <w:rFonts w:ascii="Courier New" w:hAnsi="Courier New"/>
          <w:sz w:val="24"/>
        </w:rPr>
        <w:t>(6</w:t>
      </w:r>
      <w:proofErr w:type="gramStart"/>
      <w:r w:rsidRPr="006C12DB">
        <w:rPr>
          <w:rFonts w:ascii="Courier New" w:hAnsi="Courier New"/>
          <w:sz w:val="24"/>
        </w:rPr>
        <w:t>)</w:t>
      </w:r>
      <w:r w:rsidR="00CA567D">
        <w:rPr>
          <w:rFonts w:ascii="Courier New" w:hAnsi="Courier New"/>
          <w:sz w:val="24"/>
        </w:rPr>
        <w:t xml:space="preserve">  </w:t>
      </w:r>
      <w:r w:rsidRPr="006C12DB">
        <w:rPr>
          <w:rFonts w:ascii="Courier New" w:hAnsi="Courier New"/>
          <w:sz w:val="24"/>
        </w:rPr>
        <w:t>Establish</w:t>
      </w:r>
      <w:proofErr w:type="gramEnd"/>
      <w:r w:rsidRPr="006C12DB">
        <w:rPr>
          <w:rFonts w:ascii="Courier New" w:hAnsi="Courier New"/>
          <w:sz w:val="24"/>
        </w:rPr>
        <w:t xml:space="preserve"> an order for child support for periods which public assistance was provided to the child or children by the department of human </w:t>
      </w:r>
      <w:proofErr w:type="gramStart"/>
      <w:r w:rsidRPr="006C12DB">
        <w:rPr>
          <w:rFonts w:ascii="Courier New" w:hAnsi="Courier New"/>
          <w:sz w:val="24"/>
        </w:rPr>
        <w:t>services;</w:t>
      </w:r>
      <w:proofErr w:type="gramEnd"/>
    </w:p>
    <w:p w14:paraId="21E04B01" w14:textId="73C94233" w:rsidR="006C12DB" w:rsidRPr="006C12DB" w:rsidRDefault="006C12DB" w:rsidP="002B6459">
      <w:pPr>
        <w:spacing w:line="480" w:lineRule="auto"/>
        <w:ind w:left="1440" w:hanging="720"/>
        <w:rPr>
          <w:rFonts w:ascii="Courier New" w:hAnsi="Courier New"/>
          <w:sz w:val="24"/>
        </w:rPr>
      </w:pPr>
      <w:r w:rsidRPr="006C12DB">
        <w:rPr>
          <w:rFonts w:ascii="Courier New" w:hAnsi="Courier New"/>
          <w:sz w:val="24"/>
        </w:rPr>
        <w:t>(7</w:t>
      </w:r>
      <w:proofErr w:type="gramStart"/>
      <w:r w:rsidRPr="006C12DB">
        <w:rPr>
          <w:rFonts w:ascii="Courier New" w:hAnsi="Courier New"/>
          <w:sz w:val="24"/>
        </w:rPr>
        <w:t>)</w:t>
      </w:r>
      <w:r w:rsidR="00CA567D">
        <w:rPr>
          <w:rFonts w:ascii="Courier New" w:hAnsi="Courier New"/>
          <w:sz w:val="24"/>
        </w:rPr>
        <w:t xml:space="preserve">  </w:t>
      </w:r>
      <w:r w:rsidRPr="006C12DB">
        <w:rPr>
          <w:rFonts w:ascii="Courier New" w:hAnsi="Courier New"/>
          <w:sz w:val="24"/>
        </w:rPr>
        <w:t>Order</w:t>
      </w:r>
      <w:proofErr w:type="gramEnd"/>
      <w:r w:rsidRPr="006C12DB">
        <w:rPr>
          <w:rFonts w:ascii="Courier New" w:hAnsi="Courier New"/>
          <w:sz w:val="24"/>
        </w:rPr>
        <w:t xml:space="preserve"> and enforce assignment of future income under section 576E-16, chapter 571, and section 576D-</w:t>
      </w:r>
      <w:proofErr w:type="gramStart"/>
      <w:r w:rsidRPr="006C12DB">
        <w:rPr>
          <w:rFonts w:ascii="Courier New" w:hAnsi="Courier New"/>
          <w:sz w:val="24"/>
        </w:rPr>
        <w:t>14;</w:t>
      </w:r>
      <w:proofErr w:type="gramEnd"/>
    </w:p>
    <w:p w14:paraId="34AA262D" w14:textId="0AFD8C4D" w:rsidR="006C12DB" w:rsidRPr="006C12DB" w:rsidRDefault="006C12DB" w:rsidP="002B6459">
      <w:pPr>
        <w:spacing w:line="480" w:lineRule="auto"/>
        <w:ind w:left="1440" w:hanging="720"/>
        <w:rPr>
          <w:rFonts w:ascii="Courier New" w:hAnsi="Courier New"/>
          <w:sz w:val="24"/>
        </w:rPr>
      </w:pPr>
      <w:r w:rsidRPr="006C12DB">
        <w:rPr>
          <w:rFonts w:ascii="Courier New" w:hAnsi="Courier New"/>
          <w:sz w:val="24"/>
        </w:rPr>
        <w:t>(8</w:t>
      </w:r>
      <w:proofErr w:type="gramStart"/>
      <w:r w:rsidRPr="006C12DB">
        <w:rPr>
          <w:rFonts w:ascii="Courier New" w:hAnsi="Courier New"/>
          <w:sz w:val="24"/>
        </w:rPr>
        <w:t>)</w:t>
      </w:r>
      <w:r w:rsidR="00CA567D">
        <w:rPr>
          <w:rFonts w:ascii="Courier New" w:hAnsi="Courier New"/>
          <w:sz w:val="24"/>
        </w:rPr>
        <w:t xml:space="preserve">  </w:t>
      </w:r>
      <w:r w:rsidRPr="006C12DB">
        <w:rPr>
          <w:rFonts w:ascii="Courier New" w:hAnsi="Courier New"/>
          <w:sz w:val="24"/>
        </w:rPr>
        <w:t>Exercise</w:t>
      </w:r>
      <w:proofErr w:type="gramEnd"/>
      <w:r w:rsidRPr="006C12DB">
        <w:rPr>
          <w:rFonts w:ascii="Courier New" w:hAnsi="Courier New"/>
          <w:sz w:val="24"/>
        </w:rPr>
        <w:t xml:space="preserve"> the powers and authority described in this section, notwithstanding the existence of a prior court or administrative order of support issued by another state or foreign jurisdiction, except as modified or limited by this </w:t>
      </w:r>
      <w:proofErr w:type="gramStart"/>
      <w:r w:rsidRPr="006C12DB">
        <w:rPr>
          <w:rFonts w:ascii="Courier New" w:hAnsi="Courier New"/>
          <w:sz w:val="24"/>
        </w:rPr>
        <w:t>chapter;</w:t>
      </w:r>
      <w:proofErr w:type="gramEnd"/>
    </w:p>
    <w:p w14:paraId="7E876AC1" w14:textId="3BFC1D7F" w:rsidR="006C12DB" w:rsidRPr="006C12DB" w:rsidRDefault="006C12DB" w:rsidP="002B6459">
      <w:pPr>
        <w:spacing w:line="480" w:lineRule="auto"/>
        <w:ind w:left="1440" w:hanging="720"/>
        <w:rPr>
          <w:rFonts w:ascii="Courier New" w:hAnsi="Courier New"/>
          <w:sz w:val="24"/>
        </w:rPr>
      </w:pPr>
      <w:r w:rsidRPr="006C12DB">
        <w:rPr>
          <w:rFonts w:ascii="Courier New" w:hAnsi="Courier New"/>
          <w:sz w:val="24"/>
        </w:rPr>
        <w:t>(9)</w:t>
      </w:r>
      <w:r w:rsidR="00CA567D">
        <w:rPr>
          <w:rFonts w:ascii="Courier New" w:hAnsi="Courier New"/>
          <w:sz w:val="24"/>
        </w:rPr>
        <w:t xml:space="preserve">  </w:t>
      </w:r>
      <w:r w:rsidRPr="006C12DB">
        <w:rPr>
          <w:rFonts w:ascii="Courier New" w:hAnsi="Courier New"/>
          <w:sz w:val="24"/>
        </w:rPr>
        <w:t>Determine that an obligor owes past-due support with respect to a child receiving assistance under a state program funded under Title IV-A of the Social Security Act, including Aid to Families with Dependent Children and Temporary Assistance to Needy Families and petition the court to issue an order that requires the obligor to pay such support in accordance with a plan approved by the court or, if the obligor is subject to such a plan and is not incapacitated, participate in work activities, as defined in 42 U.S.C. §607(d), as the court deems appropriate;</w:t>
      </w:r>
    </w:p>
    <w:p w14:paraId="2C176939" w14:textId="421F046E" w:rsidR="006C12DB" w:rsidRPr="006C12DB" w:rsidRDefault="006C12DB" w:rsidP="00944F57">
      <w:pPr>
        <w:spacing w:line="480" w:lineRule="auto"/>
        <w:ind w:left="1440" w:hanging="900"/>
        <w:rPr>
          <w:rFonts w:ascii="Courier New" w:hAnsi="Courier New"/>
          <w:sz w:val="24"/>
        </w:rPr>
      </w:pPr>
      <w:r w:rsidRPr="006C12DB">
        <w:rPr>
          <w:rFonts w:ascii="Courier New" w:hAnsi="Courier New"/>
          <w:sz w:val="24"/>
        </w:rPr>
        <w:lastRenderedPageBreak/>
        <w:t>(10)</w:t>
      </w:r>
      <w:r w:rsidR="00CA567D">
        <w:rPr>
          <w:rFonts w:ascii="Courier New" w:hAnsi="Courier New"/>
          <w:sz w:val="24"/>
        </w:rPr>
        <w:t xml:space="preserve">  </w:t>
      </w:r>
      <w:r w:rsidRPr="006C12DB">
        <w:rPr>
          <w:rFonts w:ascii="Courier New" w:hAnsi="Courier New"/>
          <w:sz w:val="24"/>
        </w:rPr>
        <w:t>Order genetic testing pursuant to chapter [</w:t>
      </w:r>
      <w:r w:rsidRPr="00944F57">
        <w:rPr>
          <w:rFonts w:ascii="Courier New" w:hAnsi="Courier New"/>
          <w:strike/>
          <w:sz w:val="24"/>
        </w:rPr>
        <w:t>584</w:t>
      </w:r>
      <w:r w:rsidRPr="006C12DB">
        <w:rPr>
          <w:rFonts w:ascii="Courier New" w:hAnsi="Courier New"/>
          <w:sz w:val="24"/>
        </w:rPr>
        <w:t xml:space="preserve">] </w:t>
      </w:r>
      <w:r w:rsidRPr="006C12DB">
        <w:rPr>
          <w:rFonts w:ascii="Courier New" w:hAnsi="Courier New"/>
          <w:sz w:val="24"/>
          <w:u w:val="single"/>
        </w:rPr>
        <w:t>   </w:t>
      </w:r>
      <w:r w:rsidRPr="006C12DB">
        <w:rPr>
          <w:rFonts w:ascii="Courier New" w:hAnsi="Courier New"/>
          <w:sz w:val="24"/>
        </w:rPr>
        <w:t xml:space="preserve"> for the purpose of establishing [</w:t>
      </w:r>
      <w:r w:rsidRPr="00944F57">
        <w:rPr>
          <w:rFonts w:ascii="Courier New" w:hAnsi="Courier New"/>
          <w:strike/>
          <w:sz w:val="24"/>
        </w:rPr>
        <w:t>paternity,</w:t>
      </w:r>
      <w:r w:rsidRPr="006C12DB">
        <w:rPr>
          <w:rFonts w:ascii="Courier New" w:hAnsi="Courier New"/>
          <w:sz w:val="24"/>
        </w:rPr>
        <w:t xml:space="preserve">] </w:t>
      </w:r>
      <w:r w:rsidRPr="006C12DB">
        <w:rPr>
          <w:rFonts w:ascii="Courier New" w:hAnsi="Courier New"/>
          <w:sz w:val="24"/>
          <w:u w:val="single"/>
        </w:rPr>
        <w:t>parentage</w:t>
      </w:r>
      <w:r w:rsidR="002A56BD">
        <w:rPr>
          <w:rFonts w:ascii="Courier New" w:hAnsi="Courier New"/>
          <w:sz w:val="24"/>
          <w:u w:val="single"/>
        </w:rPr>
        <w:t>,</w:t>
      </w:r>
      <w:r w:rsidRPr="006C12DB">
        <w:rPr>
          <w:rFonts w:ascii="Courier New" w:hAnsi="Courier New"/>
          <w:sz w:val="24"/>
        </w:rPr>
        <w:t xml:space="preserve"> with payment of costs to be made by the agency, subject to recoupment by the State from [</w:t>
      </w:r>
      <w:r w:rsidRPr="00944F57">
        <w:rPr>
          <w:rFonts w:ascii="Courier New" w:hAnsi="Courier New"/>
          <w:strike/>
          <w:sz w:val="24"/>
        </w:rPr>
        <w:t>the father or the mother,</w:t>
      </w:r>
      <w:r w:rsidRPr="006C12DB">
        <w:rPr>
          <w:rFonts w:ascii="Courier New" w:hAnsi="Courier New"/>
          <w:sz w:val="24"/>
        </w:rPr>
        <w:t xml:space="preserve">] </w:t>
      </w:r>
      <w:r w:rsidRPr="006C12DB">
        <w:rPr>
          <w:rFonts w:ascii="Courier New" w:hAnsi="Courier New"/>
          <w:sz w:val="24"/>
          <w:u w:val="single"/>
        </w:rPr>
        <w:t>a parent</w:t>
      </w:r>
      <w:r w:rsidRPr="006C12DB">
        <w:rPr>
          <w:rFonts w:ascii="Courier New" w:hAnsi="Courier New"/>
          <w:sz w:val="24"/>
        </w:rPr>
        <w:t xml:space="preserve"> if appropriate, if [</w:t>
      </w:r>
      <w:r w:rsidRPr="00944F57">
        <w:rPr>
          <w:rFonts w:ascii="Courier New" w:hAnsi="Courier New"/>
          <w:strike/>
          <w:sz w:val="24"/>
        </w:rPr>
        <w:t>paternity</w:t>
      </w:r>
      <w:r w:rsidRPr="006C12DB">
        <w:rPr>
          <w:rFonts w:ascii="Courier New" w:hAnsi="Courier New"/>
          <w:sz w:val="24"/>
        </w:rPr>
        <w:t xml:space="preserve">] </w:t>
      </w:r>
      <w:r w:rsidRPr="006C12DB">
        <w:rPr>
          <w:rFonts w:ascii="Courier New" w:hAnsi="Courier New"/>
          <w:sz w:val="24"/>
          <w:u w:val="single"/>
        </w:rPr>
        <w:t>parentage</w:t>
      </w:r>
      <w:r w:rsidRPr="006C12DB">
        <w:rPr>
          <w:rFonts w:ascii="Courier New" w:hAnsi="Courier New"/>
          <w:sz w:val="24"/>
        </w:rPr>
        <w:t xml:space="preserve"> is established, and to also order additional testing in any case if an original test result is contested, upon request and advance payment by the contestant;</w:t>
      </w:r>
    </w:p>
    <w:p w14:paraId="192C73F8" w14:textId="3AF9D407" w:rsidR="006C12DB" w:rsidRPr="006C12DB" w:rsidRDefault="006C12DB" w:rsidP="00944F57">
      <w:pPr>
        <w:spacing w:line="480" w:lineRule="auto"/>
        <w:ind w:left="1440" w:hanging="900"/>
        <w:rPr>
          <w:rFonts w:ascii="Courier New" w:hAnsi="Courier New"/>
          <w:sz w:val="24"/>
        </w:rPr>
      </w:pPr>
      <w:r w:rsidRPr="006C12DB">
        <w:rPr>
          <w:rFonts w:ascii="Courier New" w:hAnsi="Courier New"/>
          <w:sz w:val="24"/>
        </w:rPr>
        <w:t>(11</w:t>
      </w:r>
      <w:proofErr w:type="gramStart"/>
      <w:r w:rsidRPr="006C12DB">
        <w:rPr>
          <w:rFonts w:ascii="Courier New" w:hAnsi="Courier New"/>
          <w:sz w:val="24"/>
        </w:rPr>
        <w:t>)</w:t>
      </w:r>
      <w:r w:rsidR="00CA567D">
        <w:rPr>
          <w:rFonts w:ascii="Courier New" w:hAnsi="Courier New"/>
          <w:sz w:val="24"/>
        </w:rPr>
        <w:t xml:space="preserve">  </w:t>
      </w:r>
      <w:r w:rsidRPr="006C12DB">
        <w:rPr>
          <w:rFonts w:ascii="Courier New" w:hAnsi="Courier New"/>
          <w:sz w:val="24"/>
        </w:rPr>
        <w:t>Exercise</w:t>
      </w:r>
      <w:proofErr w:type="gramEnd"/>
      <w:r w:rsidRPr="006C12DB">
        <w:rPr>
          <w:rFonts w:ascii="Courier New" w:hAnsi="Courier New"/>
          <w:sz w:val="24"/>
        </w:rPr>
        <w:t xml:space="preserve"> the powers and authority described in this section, notwithstanding the existence of a prior court or administrative order of support issued by another state or foreign jurisdiction, except as modified or limited by this chapter and chapter 576B; and</w:t>
      </w:r>
    </w:p>
    <w:p w14:paraId="5969B6C7" w14:textId="1D47ED75" w:rsidR="006C12DB" w:rsidRPr="006C12DB" w:rsidRDefault="006C12DB" w:rsidP="00944F57">
      <w:pPr>
        <w:spacing w:line="480" w:lineRule="auto"/>
        <w:ind w:left="1440" w:hanging="900"/>
        <w:rPr>
          <w:rFonts w:ascii="Courier New" w:hAnsi="Courier New"/>
          <w:sz w:val="24"/>
        </w:rPr>
      </w:pPr>
      <w:r w:rsidRPr="006C12DB">
        <w:rPr>
          <w:rFonts w:ascii="Courier New" w:hAnsi="Courier New"/>
          <w:sz w:val="24"/>
        </w:rPr>
        <w:t>(12</w:t>
      </w:r>
      <w:proofErr w:type="gramStart"/>
      <w:r w:rsidRPr="006C12DB">
        <w:rPr>
          <w:rFonts w:ascii="Courier New" w:hAnsi="Courier New"/>
          <w:sz w:val="24"/>
        </w:rPr>
        <w:t>)</w:t>
      </w:r>
      <w:r w:rsidR="00CA567D">
        <w:rPr>
          <w:rFonts w:ascii="Courier New" w:hAnsi="Courier New"/>
          <w:sz w:val="24"/>
        </w:rPr>
        <w:t xml:space="preserve">  </w:t>
      </w:r>
      <w:r w:rsidRPr="006C12DB">
        <w:rPr>
          <w:rFonts w:ascii="Courier New" w:hAnsi="Courier New"/>
          <w:sz w:val="24"/>
        </w:rPr>
        <w:t>Delegate</w:t>
      </w:r>
      <w:proofErr w:type="gramEnd"/>
      <w:r w:rsidRPr="006C12DB">
        <w:rPr>
          <w:rFonts w:ascii="Courier New" w:hAnsi="Courier New"/>
          <w:sz w:val="24"/>
        </w:rPr>
        <w:t xml:space="preserve"> the powers and authority described in this section to hearings officers and employees of the agency."</w:t>
      </w:r>
    </w:p>
    <w:p w14:paraId="4795C749" w14:textId="64C85580"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20.  Section 580-47, Hawaii Revised Statues, is amended by amending subsection (a) to read as follows:</w:t>
      </w:r>
    </w:p>
    <w:p w14:paraId="580B10F0" w14:textId="33427889" w:rsidR="006C12DB" w:rsidRPr="006C12DB" w:rsidRDefault="00944F57" w:rsidP="006C12DB">
      <w:pPr>
        <w:spacing w:line="480" w:lineRule="auto"/>
        <w:ind w:firstLine="720"/>
        <w:rPr>
          <w:rFonts w:ascii="Courier New" w:hAnsi="Courier New"/>
          <w:sz w:val="24"/>
        </w:rPr>
      </w:pPr>
      <w:r>
        <w:rPr>
          <w:rFonts w:ascii="Courier New" w:hAnsi="Courier New"/>
          <w:sz w:val="24"/>
        </w:rPr>
        <w:t>"</w:t>
      </w:r>
      <w:r w:rsidR="00AC194A">
        <w:rPr>
          <w:rFonts w:ascii="Courier New" w:hAnsi="Courier New"/>
          <w:sz w:val="24"/>
        </w:rPr>
        <w:t xml:space="preserve"> </w:t>
      </w:r>
      <w:r w:rsidR="00DD2CC1">
        <w:rPr>
          <w:rFonts w:ascii="Courier New" w:hAnsi="Courier New"/>
          <w:sz w:val="24"/>
        </w:rPr>
        <w:t xml:space="preserve">. . . </w:t>
      </w:r>
      <w:r w:rsidR="006C12DB" w:rsidRPr="006C12DB">
        <w:rPr>
          <w:rFonts w:ascii="Courier New" w:hAnsi="Courier New"/>
          <w:sz w:val="24"/>
        </w:rPr>
        <w:t xml:space="preserve">In those cases where child support payments are to continue due to the adult child’s pursuance of education, the agency, </w:t>
      </w:r>
      <w:r w:rsidR="006C12DB" w:rsidRPr="006C12DB">
        <w:rPr>
          <w:rFonts w:ascii="Courier New" w:hAnsi="Courier New"/>
          <w:sz w:val="24"/>
          <w:u w:val="single"/>
        </w:rPr>
        <w:t>at least</w:t>
      </w:r>
      <w:r w:rsidR="006C12DB" w:rsidRPr="006C12DB">
        <w:rPr>
          <w:rFonts w:ascii="Courier New" w:hAnsi="Courier New"/>
          <w:sz w:val="24"/>
        </w:rPr>
        <w:t xml:space="preserve"> three months prior to the adult child</w:t>
      </w:r>
      <w:r w:rsidR="00C76746">
        <w:rPr>
          <w:rFonts w:ascii="Courier New" w:hAnsi="Courier New"/>
          <w:sz w:val="24"/>
        </w:rPr>
        <w:t>'</w:t>
      </w:r>
      <w:r w:rsidR="006C12DB" w:rsidRPr="006C12DB">
        <w:rPr>
          <w:rFonts w:ascii="Courier New" w:hAnsi="Courier New"/>
          <w:sz w:val="24"/>
        </w:rPr>
        <w:t xml:space="preserve">s nineteenth birthday, shall send notice by regular mail to the </w:t>
      </w:r>
      <w:r w:rsidR="006C12DB" w:rsidRPr="006C12DB">
        <w:rPr>
          <w:rFonts w:ascii="Courier New" w:hAnsi="Courier New"/>
          <w:sz w:val="24"/>
        </w:rPr>
        <w:lastRenderedPageBreak/>
        <w:t>adult child and the custodial parent that prospective child support will be suspended unless proof is provided by the custodial parent or adult child to the child support enforcement agency, prior to the child</w:t>
      </w:r>
      <w:r w:rsidR="00C76746">
        <w:rPr>
          <w:rFonts w:ascii="Courier New" w:hAnsi="Courier New"/>
          <w:sz w:val="24"/>
        </w:rPr>
        <w:t>'</w:t>
      </w:r>
      <w:r w:rsidR="006C12DB" w:rsidRPr="006C12DB">
        <w:rPr>
          <w:rFonts w:ascii="Courier New" w:hAnsi="Courier New"/>
          <w:sz w:val="24"/>
        </w:rPr>
        <w:t>s nineteenth birthday, that the child is presently enrolled as a full-time student in school or has been accepted into and plans to attend as a full-time student for the next semester a post-high school university, college, or vocational school.</w:t>
      </w:r>
      <w:r w:rsidR="00C76746">
        <w:rPr>
          <w:rFonts w:ascii="Courier New" w:hAnsi="Courier New"/>
          <w:sz w:val="24"/>
        </w:rPr>
        <w:t>"</w:t>
      </w:r>
    </w:p>
    <w:p w14:paraId="3B95A3B9" w14:textId="48230536"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21.  Section 607-5.6, Hawaii Revised Statutes, is amended by amending subsection (a) to read as follows:</w:t>
      </w:r>
    </w:p>
    <w:p w14:paraId="76B6D68E" w14:textId="5616B23E"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w:t>
      </w:r>
      <w:proofErr w:type="gramStart"/>
      <w:r w:rsidRPr="006C12DB">
        <w:rPr>
          <w:rFonts w:ascii="Courier New" w:hAnsi="Courier New"/>
          <w:sz w:val="24"/>
        </w:rPr>
        <w:t>a)  In</w:t>
      </w:r>
      <w:proofErr w:type="gramEnd"/>
      <w:r w:rsidRPr="006C12DB">
        <w:rPr>
          <w:rFonts w:ascii="Courier New" w:hAnsi="Courier New"/>
          <w:sz w:val="24"/>
        </w:rPr>
        <w:t xml:space="preserve"> addition to the fees prescribed under section </w:t>
      </w:r>
      <w:proofErr w:type="gramStart"/>
      <w:r w:rsidRPr="006C12DB">
        <w:rPr>
          <w:rFonts w:ascii="Courier New" w:hAnsi="Courier New"/>
          <w:sz w:val="24"/>
        </w:rPr>
        <w:t>607</w:t>
      </w:r>
      <w:r w:rsidRPr="006C12DB">
        <w:rPr>
          <w:rFonts w:ascii="Courier New" w:hAnsi="Courier New"/>
          <w:sz w:val="24"/>
        </w:rPr>
        <w:noBreakHyphen/>
        <w:t>5</w:t>
      </w:r>
      <w:proofErr w:type="gramEnd"/>
      <w:r w:rsidRPr="006C12DB">
        <w:rPr>
          <w:rFonts w:ascii="Courier New" w:hAnsi="Courier New"/>
          <w:sz w:val="24"/>
        </w:rPr>
        <w:t xml:space="preserve"> for a matrimonial action where either party has a minor child, or a family court proceeding under chapter [</w:t>
      </w:r>
      <w:r w:rsidRPr="00C76746">
        <w:rPr>
          <w:rFonts w:ascii="Courier New" w:hAnsi="Courier New"/>
          <w:strike/>
          <w:sz w:val="24"/>
        </w:rPr>
        <w:t>584,</w:t>
      </w:r>
      <w:r w:rsidRPr="006C12DB">
        <w:rPr>
          <w:rFonts w:ascii="Courier New" w:hAnsi="Courier New"/>
          <w:sz w:val="24"/>
        </w:rPr>
        <w:t xml:space="preserve">] </w:t>
      </w:r>
      <w:r w:rsidRPr="006C12DB">
        <w:rPr>
          <w:rFonts w:ascii="Courier New" w:hAnsi="Courier New"/>
          <w:sz w:val="24"/>
          <w:u w:val="single"/>
        </w:rPr>
        <w:t>   ,</w:t>
      </w:r>
      <w:r w:rsidRPr="006C12DB">
        <w:rPr>
          <w:rFonts w:ascii="Courier New" w:hAnsi="Courier New"/>
          <w:sz w:val="24"/>
        </w:rPr>
        <w:t xml:space="preserve"> the court shall collect a surcharge of $50 at the time of filing the initial complaint or petition.  In cases where the surcharge has been initially waived, the court may collect the surcharge subsequent to the filing with such surcharge to be assessed from either party or apportioned between both parties."</w:t>
      </w:r>
    </w:p>
    <w:p w14:paraId="5F520A6F" w14:textId="3EA8924A"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21.  Section 634-7, Hawaii Revised Statutes, is amended to read as follows:</w:t>
      </w:r>
    </w:p>
    <w:p w14:paraId="6967201C" w14:textId="5D6EE871"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w:t>
      </w:r>
      <w:r w:rsidRPr="006C12DB">
        <w:rPr>
          <w:rFonts w:ascii="Courier New" w:hAnsi="Courier New"/>
          <w:b/>
          <w:bCs/>
          <w:sz w:val="24"/>
        </w:rPr>
        <w:t>§634-</w:t>
      </w:r>
      <w:proofErr w:type="gramStart"/>
      <w:r w:rsidRPr="006C12DB">
        <w:rPr>
          <w:rFonts w:ascii="Courier New" w:hAnsi="Courier New"/>
          <w:b/>
          <w:bCs/>
          <w:sz w:val="24"/>
        </w:rPr>
        <w:t>37  Presumption</w:t>
      </w:r>
      <w:proofErr w:type="gramEnd"/>
      <w:r w:rsidRPr="006C12DB">
        <w:rPr>
          <w:rFonts w:ascii="Courier New" w:hAnsi="Courier New"/>
          <w:b/>
          <w:bCs/>
          <w:sz w:val="24"/>
        </w:rPr>
        <w:t xml:space="preserve"> of notice and service of process in child support cases.</w:t>
      </w:r>
      <w:r w:rsidRPr="006C12DB">
        <w:rPr>
          <w:rFonts w:ascii="Courier New" w:hAnsi="Courier New"/>
          <w:sz w:val="24"/>
        </w:rPr>
        <w:t xml:space="preserve">  Whenever notice and service of process is required for child support enforcement proceedings subsequent to an order issued pursuant to chapter 571, 576B, 576E, 580, or </w:t>
      </w:r>
      <w:r w:rsidRPr="006C12DB">
        <w:rPr>
          <w:rFonts w:ascii="Courier New" w:hAnsi="Courier New"/>
          <w:sz w:val="24"/>
        </w:rPr>
        <w:lastRenderedPageBreak/>
        <w:t>[</w:t>
      </w:r>
      <w:r w:rsidRPr="006D53E8">
        <w:rPr>
          <w:rFonts w:ascii="Courier New" w:hAnsi="Courier New"/>
          <w:strike/>
          <w:sz w:val="24"/>
        </w:rPr>
        <w:t>584,</w:t>
      </w:r>
      <w:r w:rsidRPr="006C12DB">
        <w:rPr>
          <w:rFonts w:ascii="Courier New" w:hAnsi="Courier New"/>
          <w:sz w:val="24"/>
        </w:rPr>
        <w:t xml:space="preserve">] </w:t>
      </w:r>
      <w:r w:rsidRPr="006C12DB">
        <w:rPr>
          <w:rFonts w:ascii="Courier New" w:hAnsi="Courier New"/>
          <w:sz w:val="24"/>
          <w:u w:val="single"/>
        </w:rPr>
        <w:t>   ,</w:t>
      </w:r>
      <w:r w:rsidRPr="006C12DB">
        <w:rPr>
          <w:rFonts w:ascii="Courier New" w:hAnsi="Courier New"/>
          <w:sz w:val="24"/>
        </w:rPr>
        <w:t xml:space="preserve"> upon a showing that diligent effort has been made to ascertain the location of a party, notice and service of process shall be presumed to be satisfied upon delivery of written notice to the most recent residential or employer address on file with the state case registry pursuant to section 571-52.6."</w:t>
      </w:r>
    </w:p>
    <w:p w14:paraId="3447BF91" w14:textId="40E94DDF"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22.  Chapter 584, Hawaii Revised Statutes, is repealed.</w:t>
      </w:r>
    </w:p>
    <w:p w14:paraId="1F1FC7B2" w14:textId="1EA8C80C"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2</w:t>
      </w:r>
      <w:r w:rsidR="00636D53">
        <w:rPr>
          <w:rFonts w:ascii="Courier New" w:hAnsi="Courier New"/>
          <w:sz w:val="24"/>
        </w:rPr>
        <w:t>3</w:t>
      </w:r>
      <w:r w:rsidRPr="006C12DB">
        <w:rPr>
          <w:rFonts w:ascii="Courier New" w:hAnsi="Courier New"/>
          <w:sz w:val="24"/>
        </w:rPr>
        <w:t>.  This Act does not affect rights and duties that matured, penalties that were incurred, and proceedings that were begun before its effective date.</w:t>
      </w:r>
    </w:p>
    <w:p w14:paraId="213CB495" w14:textId="5D4B6F31"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2</w:t>
      </w:r>
      <w:r w:rsidR="00A82AC4">
        <w:rPr>
          <w:rFonts w:ascii="Courier New" w:hAnsi="Courier New"/>
          <w:sz w:val="24"/>
        </w:rPr>
        <w:t>4</w:t>
      </w:r>
      <w:r w:rsidRPr="006C12DB">
        <w:rPr>
          <w:rFonts w:ascii="Courier New" w:hAnsi="Courier New"/>
          <w:sz w:val="24"/>
        </w:rPr>
        <w:t>.  Statutory material to be repealed is bracketed and stricken.  New statutory material is underscored.</w:t>
      </w:r>
    </w:p>
    <w:p w14:paraId="30E88575" w14:textId="647BDF70"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SECTION 2</w:t>
      </w:r>
      <w:r w:rsidR="00A82AC4">
        <w:rPr>
          <w:rFonts w:ascii="Courier New" w:hAnsi="Courier New"/>
          <w:sz w:val="24"/>
        </w:rPr>
        <w:t>5</w:t>
      </w:r>
      <w:r w:rsidRPr="006C12DB">
        <w:rPr>
          <w:rFonts w:ascii="Courier New" w:hAnsi="Courier New"/>
          <w:sz w:val="24"/>
        </w:rPr>
        <w:t>.</w:t>
      </w:r>
      <w:r w:rsidRPr="006C12DB">
        <w:rPr>
          <w:rFonts w:ascii="Courier New" w:hAnsi="Courier New"/>
          <w:sz w:val="24"/>
        </w:rPr>
        <w:tab/>
        <w:t>This Act shall take effect on January 1, 20</w:t>
      </w:r>
      <w:r w:rsidR="00676B8D">
        <w:rPr>
          <w:rFonts w:ascii="Courier New" w:hAnsi="Courier New"/>
          <w:sz w:val="24"/>
        </w:rPr>
        <w:t>26</w:t>
      </w:r>
      <w:r w:rsidRPr="006C12DB">
        <w:rPr>
          <w:rFonts w:ascii="Courier New" w:hAnsi="Courier New"/>
          <w:sz w:val="24"/>
        </w:rPr>
        <w:t>.</w:t>
      </w:r>
    </w:p>
    <w:p w14:paraId="63549E5C" w14:textId="77777777" w:rsidR="006C12DB" w:rsidRPr="006C12DB" w:rsidRDefault="006C12DB" w:rsidP="006C12DB">
      <w:pPr>
        <w:spacing w:line="480" w:lineRule="auto"/>
        <w:ind w:firstLine="720"/>
        <w:rPr>
          <w:rFonts w:ascii="Courier New" w:hAnsi="Courier New"/>
          <w:sz w:val="24"/>
        </w:rPr>
      </w:pPr>
      <w:r w:rsidRPr="006C12DB">
        <w:rPr>
          <w:rFonts w:ascii="Courier New" w:hAnsi="Courier New"/>
          <w:sz w:val="24"/>
        </w:rPr>
        <w:tab/>
      </w:r>
      <w:r w:rsidRPr="006C12DB">
        <w:rPr>
          <w:rFonts w:ascii="Courier New" w:hAnsi="Courier New"/>
          <w:sz w:val="24"/>
        </w:rPr>
        <w:tab/>
      </w:r>
      <w:r w:rsidRPr="006C12DB">
        <w:rPr>
          <w:rFonts w:ascii="Courier New" w:hAnsi="Courier New"/>
          <w:sz w:val="24"/>
        </w:rPr>
        <w:tab/>
        <w:t>INTRODUCED BY:</w:t>
      </w:r>
      <w:r w:rsidRPr="006C12DB">
        <w:rPr>
          <w:rFonts w:ascii="Courier New" w:hAnsi="Courier New"/>
          <w:sz w:val="24"/>
        </w:rPr>
        <w:tab/>
      </w:r>
      <w:r w:rsidRPr="006C12DB">
        <w:rPr>
          <w:rFonts w:ascii="Courier New" w:hAnsi="Courier New"/>
          <w:sz w:val="24"/>
        </w:rPr>
        <w:tab/>
      </w:r>
      <w:r w:rsidRPr="006C12DB">
        <w:rPr>
          <w:rFonts w:ascii="Courier New" w:hAnsi="Courier New"/>
          <w:sz w:val="24"/>
        </w:rPr>
        <w:tab/>
      </w:r>
      <w:r w:rsidRPr="006C12DB">
        <w:rPr>
          <w:rFonts w:ascii="Courier New" w:hAnsi="Courier New"/>
          <w:sz w:val="24"/>
        </w:rPr>
        <w:tab/>
      </w:r>
      <w:r w:rsidRPr="006C12DB">
        <w:rPr>
          <w:rFonts w:ascii="Courier New" w:hAnsi="Courier New"/>
          <w:sz w:val="24"/>
        </w:rPr>
        <w:tab/>
      </w:r>
      <w:r w:rsidRPr="006C12DB">
        <w:rPr>
          <w:rFonts w:ascii="Courier New" w:hAnsi="Courier New"/>
          <w:sz w:val="24"/>
        </w:rPr>
        <w:tab/>
      </w:r>
      <w:r w:rsidRPr="006C12DB">
        <w:rPr>
          <w:rFonts w:ascii="Courier New" w:hAnsi="Courier New"/>
          <w:sz w:val="24"/>
        </w:rPr>
        <w:tab/>
      </w:r>
    </w:p>
    <w:p w14:paraId="404C2CDA" w14:textId="77777777" w:rsidR="006C12DB" w:rsidRPr="006C12DB" w:rsidRDefault="006C12DB" w:rsidP="006C12DB">
      <w:pPr>
        <w:spacing w:line="480" w:lineRule="auto"/>
        <w:ind w:firstLine="720"/>
        <w:rPr>
          <w:rFonts w:ascii="Courier New" w:hAnsi="Courier New"/>
          <w:sz w:val="24"/>
        </w:rPr>
      </w:pPr>
    </w:p>
    <w:p w14:paraId="4F8EA7FA" w14:textId="77777777" w:rsidR="009173C2" w:rsidRDefault="009173C2" w:rsidP="00EA763B">
      <w:pPr>
        <w:spacing w:line="480" w:lineRule="auto"/>
        <w:ind w:firstLine="720"/>
        <w:rPr>
          <w:rFonts w:ascii="Courier New" w:hAnsi="Courier New"/>
          <w:sz w:val="24"/>
        </w:rPr>
      </w:pPr>
    </w:p>
    <w:p w14:paraId="20128A01" w14:textId="5F84816D" w:rsidR="003A4F6A" w:rsidRDefault="003A4F6A" w:rsidP="00EA763B">
      <w:pPr>
        <w:spacing w:line="480" w:lineRule="auto"/>
        <w:ind w:firstLine="2880"/>
        <w:rPr>
          <w:rFonts w:ascii="Courier New" w:hAnsi="Courier New"/>
          <w:sz w:val="24"/>
        </w:rPr>
      </w:pPr>
      <w:r>
        <w:rPr>
          <w:rFonts w:ascii="Courier New" w:hAnsi="Courier New"/>
          <w:sz w:val="24"/>
        </w:rPr>
        <w:t>INTRODUCED BY: _____________________________</w:t>
      </w:r>
    </w:p>
    <w:p w14:paraId="2D9D8056" w14:textId="16C0032D" w:rsidR="003A4F6A" w:rsidRDefault="003A4F6A" w:rsidP="00EA763B">
      <w:pPr>
        <w:spacing w:line="480" w:lineRule="auto"/>
        <w:ind w:firstLine="6480"/>
        <w:rPr>
          <w:rFonts w:ascii="Courier New" w:hAnsi="Courier New"/>
          <w:sz w:val="24"/>
        </w:rPr>
      </w:pPr>
      <w:r>
        <w:rPr>
          <w:rFonts w:ascii="Courier New" w:hAnsi="Courier New"/>
          <w:sz w:val="24"/>
        </w:rPr>
        <w:t>BY REQUEST</w:t>
      </w:r>
    </w:p>
    <w:p w14:paraId="0E513106" w14:textId="77777777" w:rsidR="003A4F6A" w:rsidRDefault="003A4F6A">
      <w:pPr>
        <w:sectPr w:rsidR="003A4F6A" w:rsidSect="005C11E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152" w:right="1440" w:bottom="1440" w:left="1440" w:header="720" w:footer="720" w:gutter="0"/>
          <w:lnNumType w:countBy="1"/>
          <w:cols w:space="720"/>
          <w:titlePg/>
          <w:docGrid w:linePitch="360"/>
        </w:sectPr>
      </w:pPr>
    </w:p>
    <w:p w14:paraId="5BD26C20" w14:textId="77777777" w:rsidR="003A4F6A" w:rsidRDefault="003A4F6A" w:rsidP="00EA763B">
      <w:pPr>
        <w:rPr>
          <w:rFonts w:ascii="Courier New" w:hAnsi="Courier New"/>
          <w:b/>
          <w:sz w:val="24"/>
        </w:rPr>
      </w:pPr>
    </w:p>
    <w:p w14:paraId="328AE343" w14:textId="77777777" w:rsidR="003A4F6A" w:rsidRDefault="003A4F6A" w:rsidP="00EA763B">
      <w:pPr>
        <w:rPr>
          <w:rFonts w:ascii="Courier New" w:hAnsi="Courier New"/>
          <w:b/>
          <w:sz w:val="24"/>
        </w:rPr>
      </w:pPr>
      <w:r>
        <w:rPr>
          <w:rFonts w:ascii="Courier New" w:hAnsi="Courier New"/>
          <w:b/>
          <w:sz w:val="24"/>
        </w:rPr>
        <w:t>Report Title:</w:t>
      </w:r>
    </w:p>
    <w:p w14:paraId="153D60CD" w14:textId="77777777" w:rsidR="003A4F6A" w:rsidRDefault="003A4F6A" w:rsidP="00655D52">
      <w:pPr>
        <w:pStyle w:val="ReportTitle"/>
      </w:pPr>
      <w:r>
        <w:rPr>
          <w:highlight w:val="yellow"/>
        </w:rPr>
        <w:fldChar w:fldCharType="begin"/>
      </w:r>
      <w:r>
        <w:rPr>
          <w:highlight w:val="yellow"/>
        </w:rPr>
        <w:instrText xml:space="preserve"> MACROBUTTON nomacro [</w:instrText>
      </w:r>
      <w:r>
        <w:rPr>
          <w:b/>
          <w:highlight w:val="yellow"/>
        </w:rPr>
        <w:instrText>Click</w:instrText>
      </w:r>
      <w:r>
        <w:rPr>
          <w:highlight w:val="yellow"/>
        </w:rPr>
        <w:instrText xml:space="preserve"> here and type </w:instrText>
      </w:r>
      <w:r>
        <w:rPr>
          <w:b/>
          <w:highlight w:val="yellow"/>
        </w:rPr>
        <w:instrText xml:space="preserve">Report Title </w:instrText>
      </w:r>
      <w:r>
        <w:rPr>
          <w:highlight w:val="yellow"/>
        </w:rPr>
        <w:instrText>(</w:instrText>
      </w:r>
      <w:r>
        <w:rPr>
          <w:i/>
          <w:highlight w:val="yellow"/>
        </w:rPr>
        <w:instrText>1 line limit)</w:instrText>
      </w:r>
      <w:r>
        <w:rPr>
          <w:highlight w:val="yellow"/>
        </w:rPr>
        <w:instrText>]</w:instrText>
      </w:r>
      <w:r>
        <w:rPr>
          <w:highlight w:val="yellow"/>
        </w:rPr>
        <w:fldChar w:fldCharType="end"/>
      </w:r>
    </w:p>
    <w:p w14:paraId="6EB75BAE" w14:textId="77777777" w:rsidR="003A4F6A" w:rsidRPr="00EA763B" w:rsidRDefault="003A4F6A" w:rsidP="00655D52">
      <w:pPr>
        <w:rPr>
          <w:rFonts w:ascii="Courier New" w:hAnsi="Courier New" w:cs="Courier New"/>
          <w:sz w:val="24"/>
          <w:szCs w:val="24"/>
        </w:rPr>
      </w:pPr>
    </w:p>
    <w:p w14:paraId="0B451FCB" w14:textId="77777777" w:rsidR="003A4F6A" w:rsidRDefault="003A4F6A" w:rsidP="00EA763B">
      <w:pPr>
        <w:rPr>
          <w:rFonts w:ascii="Courier New" w:hAnsi="Courier New"/>
          <w:b/>
          <w:bCs/>
          <w:sz w:val="24"/>
        </w:rPr>
      </w:pPr>
      <w:r>
        <w:rPr>
          <w:rFonts w:ascii="Courier New" w:hAnsi="Courier New"/>
          <w:b/>
          <w:bCs/>
          <w:sz w:val="24"/>
        </w:rPr>
        <w:t>Description:</w:t>
      </w:r>
    </w:p>
    <w:p w14:paraId="75E172B4" w14:textId="77777777" w:rsidR="003A4F6A" w:rsidRDefault="003A4F6A" w:rsidP="00655D52">
      <w:pPr>
        <w:pStyle w:val="Description"/>
      </w:pPr>
      <w:r>
        <w:rPr>
          <w:highlight w:val="yellow"/>
        </w:rPr>
        <w:fldChar w:fldCharType="begin"/>
      </w:r>
      <w:r>
        <w:rPr>
          <w:highlight w:val="yellow"/>
        </w:rPr>
        <w:instrText xml:space="preserve"> MACROBUTTON nomacro [</w:instrText>
      </w:r>
      <w:r>
        <w:rPr>
          <w:b/>
          <w:highlight w:val="yellow"/>
        </w:rPr>
        <w:instrText xml:space="preserve">Click </w:instrText>
      </w:r>
      <w:r>
        <w:rPr>
          <w:highlight w:val="yellow"/>
        </w:rPr>
        <w:instrText xml:space="preserve">here and type </w:instrText>
      </w:r>
      <w:r>
        <w:rPr>
          <w:b/>
          <w:highlight w:val="yellow"/>
        </w:rPr>
        <w:instrText xml:space="preserve">Description </w:instrText>
      </w:r>
      <w:r>
        <w:rPr>
          <w:i/>
          <w:highlight w:val="yellow"/>
        </w:rPr>
        <w:instrText>(5 line limit)</w:instrText>
      </w:r>
      <w:r>
        <w:rPr>
          <w:highlight w:val="yellow"/>
        </w:rPr>
        <w:instrText>]</w:instrText>
      </w:r>
      <w:r>
        <w:rPr>
          <w:highlight w:val="yellow"/>
        </w:rPr>
        <w:fldChar w:fldCharType="end"/>
      </w:r>
    </w:p>
    <w:p w14:paraId="64FA59ED" w14:textId="77777777" w:rsidR="003A4F6A" w:rsidRPr="00EA763B" w:rsidRDefault="003A4F6A">
      <w:pPr>
        <w:rPr>
          <w:rFonts w:ascii="Courier New" w:hAnsi="Courier New" w:cs="Courier New"/>
          <w:sz w:val="24"/>
          <w:szCs w:val="24"/>
        </w:rPr>
      </w:pPr>
    </w:p>
    <w:p w14:paraId="7358C0B8" w14:textId="77777777" w:rsidR="003A4F6A" w:rsidRPr="00EA763B" w:rsidRDefault="003A4F6A">
      <w:pPr>
        <w:rPr>
          <w:rFonts w:ascii="Courier New" w:hAnsi="Courier New" w:cs="Courier New"/>
          <w:sz w:val="24"/>
          <w:szCs w:val="24"/>
        </w:rPr>
      </w:pPr>
    </w:p>
    <w:p w14:paraId="2EE65B11" w14:textId="77777777" w:rsidR="003A4F6A" w:rsidRPr="00EA763B" w:rsidRDefault="003A4F6A">
      <w:pPr>
        <w:rPr>
          <w:rFonts w:ascii="Courier New" w:hAnsi="Courier New" w:cs="Courier New"/>
          <w:sz w:val="24"/>
          <w:szCs w:val="24"/>
        </w:rPr>
      </w:pPr>
    </w:p>
    <w:p w14:paraId="56405758" w14:textId="77777777" w:rsidR="003A4F6A" w:rsidRPr="00EA763B" w:rsidRDefault="003A4F6A">
      <w:pPr>
        <w:rPr>
          <w:rFonts w:ascii="Courier New" w:hAnsi="Courier New" w:cs="Courier New"/>
          <w:sz w:val="24"/>
          <w:szCs w:val="24"/>
        </w:rPr>
      </w:pPr>
    </w:p>
    <w:p w14:paraId="7D639F56" w14:textId="6D966263" w:rsidR="003A4F6A" w:rsidRPr="00D13ABB" w:rsidRDefault="003A4F6A">
      <w:pPr>
        <w:rPr>
          <w:rFonts w:ascii="Arial" w:hAnsi="Arial" w:cs="Arial"/>
          <w:i/>
        </w:rPr>
      </w:pPr>
      <w:r w:rsidRPr="00D13ABB">
        <w:rPr>
          <w:rFonts w:ascii="Arial" w:hAnsi="Arial" w:cs="Arial"/>
          <w:i/>
        </w:rPr>
        <w:t>The summary description of legislation appearing on this page is for informational purposes only and is not legislation or evidence of legislative intent.</w:t>
      </w:r>
      <w:bookmarkEnd w:id="0"/>
    </w:p>
    <w:sectPr w:rsidR="003A4F6A" w:rsidRPr="00D13ABB" w:rsidSect="009A1C3F">
      <w:headerReference w:type="default" r:id="rId19"/>
      <w:footerReference w:type="first" r:id="rId20"/>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DA3DF" w14:textId="77777777" w:rsidR="00846623" w:rsidRPr="00AB653A" w:rsidRDefault="00846623">
      <w:pPr>
        <w:rPr>
          <w:b/>
        </w:rPr>
      </w:pPr>
      <w:r>
        <w:separator/>
      </w:r>
    </w:p>
  </w:endnote>
  <w:endnote w:type="continuationSeparator" w:id="0">
    <w:p w14:paraId="0021F807" w14:textId="77777777" w:rsidR="00846623" w:rsidRPr="00AB653A" w:rsidRDefault="00846623">
      <w:pPr>
        <w:rPr>
          <w:b/>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046FF" w14:textId="148EDB65" w:rsidR="00592272" w:rsidRDefault="005922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909BB3" w14:textId="77777777" w:rsidR="00592272" w:rsidRDefault="005922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1DE4" w14:textId="7BB52806" w:rsidR="00592272" w:rsidRDefault="00592272" w:rsidP="00EA763B">
    <w:pPr>
      <w:pStyle w:val="Footer"/>
      <w:tabs>
        <w:tab w:val="clear" w:pos="4320"/>
        <w:tab w:val="clear" w:pos="8640"/>
      </w:tabs>
      <w:jc w:val="right"/>
      <w:rPr>
        <w:rFonts w:ascii="Courier New" w:hAnsi="Courier New"/>
        <w:sz w:val="24"/>
      </w:rPr>
    </w:pPr>
    <w:r>
      <w:rPr>
        <w:rFonts w:ascii="Courier New" w:hAnsi="Courier New"/>
        <w:sz w:val="24"/>
      </w:rPr>
      <w:t>XXX-00(25)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12239" w14:textId="77777777" w:rsidR="00592272" w:rsidRDefault="00592272" w:rsidP="00EA763B">
    <w:pPr>
      <w:pStyle w:val="Footer"/>
      <w:tabs>
        <w:tab w:val="clear" w:pos="4320"/>
        <w:tab w:val="clear" w:pos="8640"/>
      </w:tabs>
      <w:jc w:val="right"/>
      <w:rPr>
        <w:rFonts w:ascii="Courier New" w:hAnsi="Courier New" w:cs="Courier New"/>
        <w:sz w:val="24"/>
        <w:szCs w:val="24"/>
      </w:rPr>
    </w:pPr>
    <w:r>
      <w:rPr>
        <w:rFonts w:ascii="Courier New" w:hAnsi="Courier New" w:cs="Courier New"/>
        <w:sz w:val="24"/>
        <w:szCs w:val="24"/>
      </w:rPr>
      <w:t>XXX-00(25</w:t>
    </w:r>
    <w:r w:rsidRPr="00FF59EA">
      <w:rPr>
        <w:rFonts w:ascii="Courier New" w:hAnsi="Courier New" w:cs="Courier New"/>
        <w:sz w:val="24"/>
        <w:szCs w:val="24"/>
      </w:rPr>
      <w:t>)</w:t>
    </w:r>
  </w:p>
  <w:p w14:paraId="7A11D2DB" w14:textId="77777777" w:rsidR="00592272" w:rsidRDefault="00676B8D">
    <w:pPr>
      <w:pStyle w:val="Footer"/>
    </w:pPr>
    <w:r>
      <w:rPr>
        <w:noProof/>
      </w:rPr>
      <w:pict w14:anchorId="1B70FB01">
        <v:shapetype id="_x0000_t202" coordsize="21600,21600" o:spt="202" path="m,l,21600r21600,l21600,xe">
          <v:stroke joinstyle="miter"/>
          <v:path gradientshapeok="t" o:connecttype="rect"/>
        </v:shapetype>
        <v:shape id="zzmpTrailer_6992_1B" o:spid="_x0000_s1025" type="#_x0000_t202" alt="" style="position:absolute;margin-left:0;margin-top:0;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" filled="f" stroked="f">
          <v:textbox inset="0,0,0,0">
            <w:txbxContent>
              <w:p w14:paraId="585A0FE2" w14:textId="3E993C9D" w:rsidR="00592272" w:rsidRDefault="00592272">
                <w:pPr>
                  <w:pStyle w:val="MacPacTrailer"/>
                </w:pPr>
                <w:r>
                  <w:t>12315339.1</w:t>
                </w:r>
              </w:p>
              <w:p w14:paraId="122025A0" w14:textId="222A6BFC" w:rsidR="00592272" w:rsidRDefault="00592272">
                <w:pPr>
                  <w:pStyle w:val="MacPacTraile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48723" w14:textId="77777777" w:rsidR="00592272" w:rsidRDefault="005922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427289"/>
      <w:docPartObj>
        <w:docPartGallery w:val="Page Numbers (Bottom of Page)"/>
        <w:docPartUnique/>
      </w:docPartObj>
    </w:sdtPr>
    <w:sdtEndPr>
      <w:rPr>
        <w:noProof/>
      </w:rPr>
    </w:sdtEndPr>
    <w:sdtContent>
      <w:p w14:paraId="78707423" w14:textId="77777777" w:rsidR="00592272" w:rsidRDefault="00592272">
        <w:pPr>
          <w:pStyle w:val="Footer"/>
          <w:jc w:val="center"/>
        </w:pPr>
        <w:r>
          <w:fldChar w:fldCharType="begin"/>
        </w:r>
        <w:r>
          <w:instrText xml:space="preserve"> PAGE   \* MERGEFORMAT </w:instrText>
        </w:r>
        <w:r>
          <w:fldChar w:fldCharType="separate"/>
        </w:r>
        <w:r w:rsidR="00A35921">
          <w:rPr>
            <w:noProof/>
          </w:rPr>
          <w:t>85</w:t>
        </w:r>
        <w:r>
          <w:rPr>
            <w:noProof/>
          </w:rPr>
          <w:fldChar w:fldCharType="end"/>
        </w:r>
      </w:p>
    </w:sdtContent>
  </w:sdt>
  <w:p w14:paraId="0D24597B" w14:textId="77777777" w:rsidR="00592272" w:rsidRDefault="005922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ED44" w14:textId="77777777" w:rsidR="00592272" w:rsidRDefault="00592272">
    <w:pPr>
      <w:pStyle w:val="Footer"/>
      <w:jc w:val="center"/>
    </w:pPr>
  </w:p>
  <w:p w14:paraId="0F1EC60B" w14:textId="77777777" w:rsidR="00592272" w:rsidRDefault="00592272" w:rsidP="006D6D42">
    <w:pPr>
      <w:pStyle w:val="Footer"/>
    </w:pPr>
    <w:r>
      <w:rPr>
        <w:noProof/>
      </w:rPr>
      <mc:AlternateContent>
        <mc:Choice Requires="wps">
          <w:drawing>
            <wp:anchor distT="0" distB="0" distL="114300" distR="114300" simplePos="0" relativeHeight="251657216" behindDoc="1" locked="0" layoutInCell="1" allowOverlap="1" wp14:anchorId="2AA04E84" wp14:editId="62F0F278">
              <wp:simplePos x="0" y="0"/>
              <wp:positionH relativeFrom="margin">
                <wp:posOffset>0</wp:posOffset>
              </wp:positionH>
              <wp:positionV relativeFrom="paragraph">
                <wp:posOffset>0</wp:posOffset>
              </wp:positionV>
              <wp:extent cx="2560320" cy="255905"/>
              <wp:effectExtent l="0" t="0" r="11430" b="10795"/>
              <wp:wrapNone/>
              <wp:docPr id="5" name="zzmpTrailer_6992_2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2629D515" w14:textId="77777777" w:rsidR="00592272" w:rsidRDefault="00592272" w:rsidP="006D6D42">
                          <w:pPr>
                            <w:pStyle w:val="MacPacTrailer"/>
                          </w:pPr>
                          <w:r>
                            <w:t>12315339.1</w:t>
                          </w:r>
                        </w:p>
                        <w:p w14:paraId="2DE054DB" w14:textId="77777777" w:rsidR="00592272" w:rsidRDefault="00592272" w:rsidP="006D6D42">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04E84" id="_x0000_t202" coordsize="21600,21600" o:spt="202" path="m,l,21600r21600,l21600,xe">
              <v:stroke joinstyle="miter"/>
              <v:path gradientshapeok="t" o:connecttype="rect"/>
            </v:shapetype>
            <v:shape id="zzmpTrailer_6992_2B" o:spid="_x0000_s1027" type="#_x0000_t202" style="position:absolute;margin-left:0;margin-top:0;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2629D515" w14:textId="77777777" w:rsidR="00592272" w:rsidRDefault="00592272" w:rsidP="006D6D42">
                    <w:pPr>
                      <w:pStyle w:val="MacPacTrailer"/>
                    </w:pPr>
                    <w:r>
                      <w:t>12315339.1</w:t>
                    </w:r>
                  </w:p>
                  <w:p w14:paraId="2DE054DB" w14:textId="77777777" w:rsidR="00592272" w:rsidRDefault="00592272" w:rsidP="006D6D42">
                    <w:pPr>
                      <w:pStyle w:val="MacPacTrailer"/>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1013A" w14:textId="77777777" w:rsidR="00592272" w:rsidRPr="00FF59EA" w:rsidRDefault="00592272">
    <w:pPr>
      <w:pStyle w:val="Footer"/>
      <w:tabs>
        <w:tab w:val="clear" w:pos="4320"/>
        <w:tab w:val="clear" w:pos="8640"/>
        <w:tab w:val="right" w:pos="9360"/>
      </w:tabs>
      <w:rPr>
        <w:rFonts w:ascii="Courier New" w:hAnsi="Courier New" w:cs="Courier New"/>
        <w:sz w:val="24"/>
        <w:szCs w:val="24"/>
      </w:rPr>
    </w:pPr>
    <w:r>
      <w:tab/>
    </w:r>
    <w:r w:rsidRPr="00FF59EA">
      <w:rPr>
        <w:rFonts w:ascii="Courier New" w:hAnsi="Courier New" w:cs="Courier New"/>
        <w:sz w:val="24"/>
        <w:szCs w:val="24"/>
      </w:rPr>
      <w:t xml:space="preserve">XXX-00(12)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7356E" w14:textId="77777777" w:rsidR="00846623" w:rsidRPr="00AB653A" w:rsidRDefault="00846623">
      <w:pPr>
        <w:rPr>
          <w:b/>
        </w:rPr>
      </w:pPr>
      <w:r>
        <w:separator/>
      </w:r>
    </w:p>
  </w:footnote>
  <w:footnote w:type="continuationSeparator" w:id="0">
    <w:p w14:paraId="46DDA7B3" w14:textId="77777777" w:rsidR="00846623" w:rsidRPr="00AB653A" w:rsidRDefault="00846623">
      <w:pPr>
        <w:rPr>
          <w:b/>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846B" w14:textId="6DADD769" w:rsidR="00592272" w:rsidRDefault="00592272" w:rsidP="008B5DD2">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B2D3A4" w14:textId="77777777" w:rsidR="00592272" w:rsidRDefault="00592272" w:rsidP="00BA6764">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68A42" w14:textId="77777777" w:rsidR="00592272" w:rsidRPr="00BA6764" w:rsidRDefault="00592272" w:rsidP="008B5DD2">
    <w:pPr>
      <w:pStyle w:val="Header"/>
      <w:framePr w:wrap="around" w:vAnchor="text" w:hAnchor="margin" w:y="1"/>
      <w:rPr>
        <w:rStyle w:val="PageNumber"/>
        <w:rFonts w:ascii="Courier New" w:hAnsi="Courier New" w:cs="Courier New"/>
        <w:sz w:val="24"/>
        <w:szCs w:val="24"/>
      </w:rPr>
    </w:pPr>
    <w:r w:rsidRPr="00BA6764">
      <w:rPr>
        <w:rStyle w:val="PageNumber"/>
        <w:rFonts w:ascii="Courier New" w:hAnsi="Courier New" w:cs="Courier New"/>
        <w:sz w:val="24"/>
        <w:szCs w:val="24"/>
      </w:rPr>
      <w:t xml:space="preserve">Page </w:t>
    </w:r>
    <w:r w:rsidRPr="00BA6764">
      <w:rPr>
        <w:rStyle w:val="PageNumber"/>
        <w:rFonts w:ascii="Courier New" w:hAnsi="Courier New" w:cs="Courier New"/>
        <w:sz w:val="24"/>
        <w:szCs w:val="24"/>
      </w:rPr>
      <w:fldChar w:fldCharType="begin"/>
    </w:r>
    <w:r w:rsidRPr="00BA6764">
      <w:rPr>
        <w:rStyle w:val="PageNumber"/>
        <w:rFonts w:ascii="Courier New" w:hAnsi="Courier New" w:cs="Courier New"/>
        <w:sz w:val="24"/>
        <w:szCs w:val="24"/>
      </w:rPr>
      <w:instrText xml:space="preserve">PAGE  </w:instrText>
    </w:r>
    <w:r w:rsidRPr="00BA6764">
      <w:rPr>
        <w:rStyle w:val="PageNumber"/>
        <w:rFonts w:ascii="Courier New" w:hAnsi="Courier New" w:cs="Courier New"/>
        <w:sz w:val="24"/>
        <w:szCs w:val="24"/>
      </w:rPr>
      <w:fldChar w:fldCharType="separate"/>
    </w:r>
    <w:r>
      <w:rPr>
        <w:rStyle w:val="PageNumber"/>
        <w:rFonts w:ascii="Courier New" w:hAnsi="Courier New" w:cs="Courier New"/>
        <w:noProof/>
        <w:sz w:val="24"/>
        <w:szCs w:val="24"/>
      </w:rPr>
      <w:t>2</w:t>
    </w:r>
    <w:r w:rsidRPr="00BA6764">
      <w:rPr>
        <w:rStyle w:val="PageNumber"/>
        <w:rFonts w:ascii="Courier New" w:hAnsi="Courier New" w:cs="Courier New"/>
        <w:sz w:val="24"/>
        <w:szCs w:val="24"/>
      </w:rPr>
      <w:fldChar w:fldCharType="end"/>
    </w:r>
  </w:p>
  <w:tbl>
    <w:tblPr>
      <w:tblW w:w="9810" w:type="dxa"/>
      <w:tblInd w:w="-72" w:type="dxa"/>
      <w:tblLayout w:type="fixed"/>
      <w:tblLook w:val="0000" w:firstRow="0" w:lastRow="0" w:firstColumn="0" w:lastColumn="0" w:noHBand="0" w:noVBand="0"/>
    </w:tblPr>
    <w:tblGrid>
      <w:gridCol w:w="9540"/>
      <w:gridCol w:w="270"/>
    </w:tblGrid>
    <w:tr w:rsidR="00592272" w14:paraId="5AEDAC55" w14:textId="77777777" w:rsidTr="008E1ED4">
      <w:trPr>
        <w:cantSplit/>
      </w:trPr>
      <w:tc>
        <w:tcPr>
          <w:tcW w:w="9540" w:type="dxa"/>
          <w:vMerge w:val="restart"/>
        </w:tcPr>
        <w:p w14:paraId="5732C4D7" w14:textId="77777777" w:rsidR="00592272" w:rsidRPr="008B5DD2" w:rsidRDefault="00592272" w:rsidP="00BA6764">
          <w:pPr>
            <w:pStyle w:val="MeasureNumberHeading"/>
            <w:ind w:firstLine="360"/>
            <w:rPr>
              <w:rFonts w:cs="Arial"/>
              <w:szCs w:val="60"/>
            </w:rPr>
          </w:pPr>
          <w:r>
            <w:t>_</w:t>
          </w:r>
          <w:proofErr w:type="gramStart"/>
          <w:r>
            <w:t>_.B.</w:t>
          </w:r>
          <w:proofErr w:type="gramEnd"/>
          <w:r>
            <w:t xml:space="preserve"> NO._____</w:t>
          </w:r>
        </w:p>
      </w:tc>
      <w:tc>
        <w:tcPr>
          <w:tcW w:w="270" w:type="dxa"/>
        </w:tcPr>
        <w:p w14:paraId="51B65527" w14:textId="77777777" w:rsidR="00592272" w:rsidRDefault="00592272">
          <w:pPr>
            <w:pStyle w:val="ChamberHeading"/>
          </w:pPr>
        </w:p>
      </w:tc>
    </w:tr>
    <w:tr w:rsidR="00592272" w14:paraId="55128F40" w14:textId="77777777" w:rsidTr="008E1ED4">
      <w:trPr>
        <w:cantSplit/>
      </w:trPr>
      <w:tc>
        <w:tcPr>
          <w:tcW w:w="9540" w:type="dxa"/>
          <w:vMerge/>
          <w:vAlign w:val="center"/>
        </w:tcPr>
        <w:p w14:paraId="6AF919AF" w14:textId="77777777" w:rsidR="00592272" w:rsidRDefault="00592272">
          <w:pPr>
            <w:rPr>
              <w:rFonts w:ascii="Courier New" w:hAnsi="Courier New"/>
              <w:sz w:val="24"/>
            </w:rPr>
          </w:pPr>
        </w:p>
      </w:tc>
      <w:tc>
        <w:tcPr>
          <w:tcW w:w="270" w:type="dxa"/>
        </w:tcPr>
        <w:p w14:paraId="715B427C" w14:textId="77777777" w:rsidR="00592272" w:rsidRDefault="00592272">
          <w:pPr>
            <w:pStyle w:val="ChamberHeading"/>
          </w:pPr>
        </w:p>
      </w:tc>
    </w:tr>
    <w:tr w:rsidR="00592272" w14:paraId="7F7A71BD" w14:textId="77777777" w:rsidTr="008E1ED4">
      <w:trPr>
        <w:cantSplit/>
      </w:trPr>
      <w:tc>
        <w:tcPr>
          <w:tcW w:w="9540" w:type="dxa"/>
          <w:vMerge/>
          <w:vAlign w:val="center"/>
        </w:tcPr>
        <w:p w14:paraId="440E5BFF" w14:textId="77777777" w:rsidR="00592272" w:rsidRDefault="00592272">
          <w:pPr>
            <w:rPr>
              <w:rFonts w:ascii="Courier New" w:hAnsi="Courier New"/>
              <w:sz w:val="24"/>
            </w:rPr>
          </w:pPr>
        </w:p>
      </w:tc>
      <w:tc>
        <w:tcPr>
          <w:tcW w:w="270" w:type="dxa"/>
        </w:tcPr>
        <w:p w14:paraId="75EC25FE" w14:textId="77777777" w:rsidR="00592272" w:rsidRDefault="00592272">
          <w:pPr>
            <w:pStyle w:val="ChamberHeading"/>
          </w:pPr>
        </w:p>
      </w:tc>
    </w:tr>
    <w:tr w:rsidR="00592272" w14:paraId="31F6922A" w14:textId="77777777" w:rsidTr="008E1ED4">
      <w:trPr>
        <w:cantSplit/>
      </w:trPr>
      <w:tc>
        <w:tcPr>
          <w:tcW w:w="9540" w:type="dxa"/>
          <w:vMerge/>
          <w:vAlign w:val="center"/>
        </w:tcPr>
        <w:p w14:paraId="176A523A" w14:textId="77777777" w:rsidR="00592272" w:rsidRDefault="00592272">
          <w:pPr>
            <w:rPr>
              <w:rFonts w:ascii="Courier New" w:hAnsi="Courier New"/>
              <w:sz w:val="24"/>
            </w:rPr>
          </w:pPr>
        </w:p>
      </w:tc>
      <w:tc>
        <w:tcPr>
          <w:tcW w:w="270" w:type="dxa"/>
        </w:tcPr>
        <w:p w14:paraId="64E14A91" w14:textId="77777777" w:rsidR="00592272" w:rsidRDefault="00592272">
          <w:pPr>
            <w:pStyle w:val="ChamberHeading"/>
          </w:pPr>
        </w:p>
      </w:tc>
    </w:tr>
  </w:tbl>
  <w:p w14:paraId="5B5227E7" w14:textId="77777777" w:rsidR="00592272" w:rsidRDefault="00592272" w:rsidP="009A1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106A" w14:textId="77777777" w:rsidR="00592272" w:rsidRDefault="00592272" w:rsidP="00EA763B">
    <w:pPr>
      <w:pStyle w:val="Header"/>
      <w:tabs>
        <w:tab w:val="clear" w:pos="4320"/>
        <w:tab w:val="clear"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ECC61" w14:textId="77777777" w:rsidR="00592272" w:rsidRDefault="005922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E2AF1" w14:textId="77777777" w:rsidR="00592272" w:rsidRDefault="005922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D7809" w14:textId="77777777" w:rsidR="00592272" w:rsidRDefault="005922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C7D3" w14:textId="5B7A60DD" w:rsidR="00592272" w:rsidRPr="00BA6764" w:rsidRDefault="00592272" w:rsidP="008B5DD2">
    <w:pPr>
      <w:pStyle w:val="Header"/>
      <w:framePr w:wrap="around" w:vAnchor="text" w:hAnchor="margin" w:y="1"/>
      <w:rPr>
        <w:rStyle w:val="PageNumber"/>
        <w:rFonts w:ascii="Courier New" w:hAnsi="Courier New" w:cs="Courier New"/>
        <w:sz w:val="24"/>
        <w:szCs w:val="24"/>
      </w:rPr>
    </w:pPr>
  </w:p>
  <w:tbl>
    <w:tblPr>
      <w:tblW w:w="9810" w:type="dxa"/>
      <w:tblInd w:w="-72" w:type="dxa"/>
      <w:tblLayout w:type="fixed"/>
      <w:tblLook w:val="0000" w:firstRow="0" w:lastRow="0" w:firstColumn="0" w:lastColumn="0" w:noHBand="0" w:noVBand="0"/>
    </w:tblPr>
    <w:tblGrid>
      <w:gridCol w:w="9540"/>
      <w:gridCol w:w="270"/>
    </w:tblGrid>
    <w:tr w:rsidR="00592272" w14:paraId="6CAD1332" w14:textId="77777777" w:rsidTr="008E1ED4">
      <w:trPr>
        <w:cantSplit/>
      </w:trPr>
      <w:tc>
        <w:tcPr>
          <w:tcW w:w="9540" w:type="dxa"/>
          <w:vMerge w:val="restart"/>
        </w:tcPr>
        <w:p w14:paraId="7A60AEA8" w14:textId="77777777" w:rsidR="00592272" w:rsidRPr="008B5DD2" w:rsidRDefault="00592272" w:rsidP="00BA6764">
          <w:pPr>
            <w:pStyle w:val="MeasureNumberHeading"/>
            <w:ind w:firstLine="360"/>
            <w:rPr>
              <w:rFonts w:cs="Arial"/>
              <w:szCs w:val="60"/>
            </w:rPr>
          </w:pPr>
          <w:r>
            <w:t>_</w:t>
          </w:r>
          <w:proofErr w:type="gramStart"/>
          <w:r>
            <w:t>_.B.</w:t>
          </w:r>
          <w:proofErr w:type="gramEnd"/>
          <w:r>
            <w:t xml:space="preserve"> NO._____</w:t>
          </w:r>
        </w:p>
      </w:tc>
      <w:tc>
        <w:tcPr>
          <w:tcW w:w="270" w:type="dxa"/>
        </w:tcPr>
        <w:p w14:paraId="6A196E65" w14:textId="77777777" w:rsidR="00592272" w:rsidRDefault="00592272">
          <w:pPr>
            <w:pStyle w:val="ChamberHeading"/>
          </w:pPr>
        </w:p>
      </w:tc>
    </w:tr>
    <w:tr w:rsidR="00592272" w14:paraId="771E9067" w14:textId="77777777" w:rsidTr="008E1ED4">
      <w:trPr>
        <w:cantSplit/>
      </w:trPr>
      <w:tc>
        <w:tcPr>
          <w:tcW w:w="9540" w:type="dxa"/>
          <w:vMerge/>
          <w:vAlign w:val="center"/>
        </w:tcPr>
        <w:p w14:paraId="46C664B1" w14:textId="77777777" w:rsidR="00592272" w:rsidRDefault="00592272">
          <w:pPr>
            <w:rPr>
              <w:rFonts w:ascii="Courier New" w:hAnsi="Courier New"/>
              <w:sz w:val="24"/>
            </w:rPr>
          </w:pPr>
        </w:p>
      </w:tc>
      <w:tc>
        <w:tcPr>
          <w:tcW w:w="270" w:type="dxa"/>
        </w:tcPr>
        <w:p w14:paraId="4411BA22" w14:textId="77777777" w:rsidR="00592272" w:rsidRDefault="00592272">
          <w:pPr>
            <w:pStyle w:val="ChamberHeading"/>
          </w:pPr>
        </w:p>
      </w:tc>
    </w:tr>
    <w:tr w:rsidR="00592272" w14:paraId="5B09097A" w14:textId="77777777" w:rsidTr="008E1ED4">
      <w:trPr>
        <w:cantSplit/>
      </w:trPr>
      <w:tc>
        <w:tcPr>
          <w:tcW w:w="9540" w:type="dxa"/>
          <w:vMerge/>
          <w:vAlign w:val="center"/>
        </w:tcPr>
        <w:p w14:paraId="6A96A864" w14:textId="77777777" w:rsidR="00592272" w:rsidRDefault="00592272">
          <w:pPr>
            <w:rPr>
              <w:rFonts w:ascii="Courier New" w:hAnsi="Courier New"/>
              <w:sz w:val="24"/>
            </w:rPr>
          </w:pPr>
        </w:p>
      </w:tc>
      <w:tc>
        <w:tcPr>
          <w:tcW w:w="270" w:type="dxa"/>
        </w:tcPr>
        <w:p w14:paraId="30C6F09A" w14:textId="77777777" w:rsidR="00592272" w:rsidRDefault="00592272">
          <w:pPr>
            <w:pStyle w:val="ChamberHeading"/>
          </w:pPr>
        </w:p>
      </w:tc>
    </w:tr>
    <w:tr w:rsidR="00592272" w14:paraId="3781F194" w14:textId="77777777" w:rsidTr="008E1ED4">
      <w:trPr>
        <w:cantSplit/>
      </w:trPr>
      <w:tc>
        <w:tcPr>
          <w:tcW w:w="9540" w:type="dxa"/>
          <w:vMerge/>
          <w:vAlign w:val="center"/>
        </w:tcPr>
        <w:p w14:paraId="04BD7CBE" w14:textId="77777777" w:rsidR="00592272" w:rsidRDefault="00592272">
          <w:pPr>
            <w:rPr>
              <w:rFonts w:ascii="Courier New" w:hAnsi="Courier New"/>
              <w:sz w:val="24"/>
            </w:rPr>
          </w:pPr>
        </w:p>
      </w:tc>
      <w:tc>
        <w:tcPr>
          <w:tcW w:w="270" w:type="dxa"/>
        </w:tcPr>
        <w:p w14:paraId="74673C51" w14:textId="77777777" w:rsidR="00592272" w:rsidRDefault="00592272">
          <w:pPr>
            <w:pStyle w:val="ChamberHeading"/>
          </w:pPr>
        </w:p>
      </w:tc>
    </w:tr>
  </w:tbl>
  <w:p w14:paraId="0F1D81E0" w14:textId="77777777" w:rsidR="00592272" w:rsidRDefault="00592272" w:rsidP="009A1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6A15"/>
    <w:multiLevelType w:val="hybridMultilevel"/>
    <w:tmpl w:val="160C49EC"/>
    <w:lvl w:ilvl="0" w:tplc="699E694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E127964"/>
    <w:multiLevelType w:val="hybridMultilevel"/>
    <w:tmpl w:val="BF3E3D74"/>
    <w:lvl w:ilvl="0" w:tplc="D6340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72115C"/>
    <w:multiLevelType w:val="hybridMultilevel"/>
    <w:tmpl w:val="4E382DC8"/>
    <w:lvl w:ilvl="0" w:tplc="6EB20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B83B6E"/>
    <w:multiLevelType w:val="hybridMultilevel"/>
    <w:tmpl w:val="51965A28"/>
    <w:lvl w:ilvl="0" w:tplc="23E8F030">
      <w:start w:val="1"/>
      <w:numFmt w:val="decimal"/>
      <w:lvlText w:val="(%1)"/>
      <w:lvlJc w:val="left"/>
      <w:pPr>
        <w:ind w:left="4950" w:hanging="360"/>
      </w:pPr>
      <w:rPr>
        <w:rFonts w:ascii="Courier New" w:eastAsia="Times New Roman" w:hAnsi="Courier New" w:cs="Times New Roman"/>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4" w15:restartNumberingAfterBreak="0">
    <w:nsid w:val="18227966"/>
    <w:multiLevelType w:val="hybridMultilevel"/>
    <w:tmpl w:val="B6B83238"/>
    <w:lvl w:ilvl="0" w:tplc="A336FC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F36646"/>
    <w:multiLevelType w:val="hybridMultilevel"/>
    <w:tmpl w:val="3E302B7A"/>
    <w:lvl w:ilvl="0" w:tplc="D65E82B8">
      <w:start w:val="1"/>
      <w:numFmt w:val="decimal"/>
      <w:lvlText w:val="(%1)"/>
      <w:lvlJc w:val="left"/>
      <w:pPr>
        <w:ind w:left="5300" w:hanging="98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216F55C1"/>
    <w:multiLevelType w:val="hybridMultilevel"/>
    <w:tmpl w:val="CD9ECFFC"/>
    <w:lvl w:ilvl="0" w:tplc="E4427D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F11948"/>
    <w:multiLevelType w:val="hybridMultilevel"/>
    <w:tmpl w:val="E1E6D512"/>
    <w:lvl w:ilvl="0" w:tplc="D454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0D3E1C"/>
    <w:multiLevelType w:val="hybridMultilevel"/>
    <w:tmpl w:val="0C86B83E"/>
    <w:lvl w:ilvl="0" w:tplc="98F228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880131"/>
    <w:multiLevelType w:val="hybridMultilevel"/>
    <w:tmpl w:val="AD8C8278"/>
    <w:lvl w:ilvl="0" w:tplc="B032DB5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483123"/>
    <w:multiLevelType w:val="hybridMultilevel"/>
    <w:tmpl w:val="CE76163C"/>
    <w:lvl w:ilvl="0" w:tplc="160C2CEC">
      <w:start w:val="1"/>
      <w:numFmt w:val="decimal"/>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FE35958"/>
    <w:multiLevelType w:val="hybridMultilevel"/>
    <w:tmpl w:val="2716EFCA"/>
    <w:lvl w:ilvl="0" w:tplc="034E3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4A406F"/>
    <w:multiLevelType w:val="hybridMultilevel"/>
    <w:tmpl w:val="26061AD2"/>
    <w:lvl w:ilvl="0" w:tplc="8DEC2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831B78"/>
    <w:multiLevelType w:val="hybridMultilevel"/>
    <w:tmpl w:val="3C4CC2DC"/>
    <w:lvl w:ilvl="0" w:tplc="D5F84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F96AB9"/>
    <w:multiLevelType w:val="hybridMultilevel"/>
    <w:tmpl w:val="DA8A7D1C"/>
    <w:lvl w:ilvl="0" w:tplc="4A5AD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C6413A"/>
    <w:multiLevelType w:val="hybridMultilevel"/>
    <w:tmpl w:val="F01022E0"/>
    <w:lvl w:ilvl="0" w:tplc="65B8D21E">
      <w:start w:val="1"/>
      <w:numFmt w:val="decimal"/>
      <w:lvlText w:val="(%1)"/>
      <w:lvlJc w:val="left"/>
      <w:pPr>
        <w:ind w:left="1440" w:hanging="72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F70375"/>
    <w:multiLevelType w:val="hybridMultilevel"/>
    <w:tmpl w:val="91F63842"/>
    <w:lvl w:ilvl="0" w:tplc="2F508B4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5224534"/>
    <w:multiLevelType w:val="hybridMultilevel"/>
    <w:tmpl w:val="F79CE592"/>
    <w:lvl w:ilvl="0" w:tplc="B2B8E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D04EFF"/>
    <w:multiLevelType w:val="hybridMultilevel"/>
    <w:tmpl w:val="6E0AE4FA"/>
    <w:lvl w:ilvl="0" w:tplc="C06A34CC">
      <w:start w:val="1"/>
      <w:numFmt w:val="decimal"/>
      <w:lvlText w:val="%1"/>
      <w:lvlJc w:val="left"/>
      <w:pPr>
        <w:tabs>
          <w:tab w:val="num" w:pos="360"/>
        </w:tabs>
        <w:ind w:left="360" w:hanging="360"/>
      </w:pPr>
      <w:rPr>
        <w:rFonts w:ascii="Times New Roman" w:hAnsi="Times New Roman" w:cs="Times New Roman" w:hint="default"/>
        <w:b/>
        <w:i w:val="0"/>
        <w:sz w:val="20"/>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19" w15:restartNumberingAfterBreak="0">
    <w:nsid w:val="6DED5D16"/>
    <w:multiLevelType w:val="hybridMultilevel"/>
    <w:tmpl w:val="7A3486F0"/>
    <w:lvl w:ilvl="0" w:tplc="7DA832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49602F"/>
    <w:multiLevelType w:val="hybridMultilevel"/>
    <w:tmpl w:val="701C6C76"/>
    <w:lvl w:ilvl="0" w:tplc="C06A34CC">
      <w:start w:val="1"/>
      <w:numFmt w:val="decimal"/>
      <w:lvlText w:val="%1"/>
      <w:lvlJc w:val="left"/>
      <w:pPr>
        <w:tabs>
          <w:tab w:val="num" w:pos="2160"/>
        </w:tabs>
        <w:ind w:left="2160" w:hanging="360"/>
      </w:pPr>
      <w:rPr>
        <w:rFonts w:ascii="Times New Roman" w:hAnsi="Times New Roman" w:cs="Times New Roman" w:hint="default"/>
        <w:b/>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952278354">
    <w:abstractNumId w:val="20"/>
  </w:num>
  <w:num w:numId="2" w16cid:durableId="464592506">
    <w:abstractNumId w:val="18"/>
  </w:num>
  <w:num w:numId="3" w16cid:durableId="347371063">
    <w:abstractNumId w:val="3"/>
  </w:num>
  <w:num w:numId="4" w16cid:durableId="101196049">
    <w:abstractNumId w:val="16"/>
  </w:num>
  <w:num w:numId="5" w16cid:durableId="725446674">
    <w:abstractNumId w:val="6"/>
  </w:num>
  <w:num w:numId="6" w16cid:durableId="1420639496">
    <w:abstractNumId w:val="19"/>
  </w:num>
  <w:num w:numId="7" w16cid:durableId="1785659660">
    <w:abstractNumId w:val="9"/>
  </w:num>
  <w:num w:numId="8" w16cid:durableId="1913271959">
    <w:abstractNumId w:val="15"/>
  </w:num>
  <w:num w:numId="9" w16cid:durableId="1913931538">
    <w:abstractNumId w:val="0"/>
  </w:num>
  <w:num w:numId="10" w16cid:durableId="2030830398">
    <w:abstractNumId w:val="4"/>
  </w:num>
  <w:num w:numId="11" w16cid:durableId="840848231">
    <w:abstractNumId w:val="2"/>
  </w:num>
  <w:num w:numId="12" w16cid:durableId="491022817">
    <w:abstractNumId w:val="12"/>
  </w:num>
  <w:num w:numId="13" w16cid:durableId="1723407129">
    <w:abstractNumId w:val="11"/>
  </w:num>
  <w:num w:numId="14" w16cid:durableId="1190947386">
    <w:abstractNumId w:val="17"/>
  </w:num>
  <w:num w:numId="15" w16cid:durableId="2053846031">
    <w:abstractNumId w:val="14"/>
  </w:num>
  <w:num w:numId="16" w16cid:durableId="2032683149">
    <w:abstractNumId w:val="7"/>
  </w:num>
  <w:num w:numId="17" w16cid:durableId="1535918909">
    <w:abstractNumId w:val="1"/>
  </w:num>
  <w:num w:numId="18" w16cid:durableId="1610695637">
    <w:abstractNumId w:val="13"/>
  </w:num>
  <w:num w:numId="19" w16cid:durableId="1918515136">
    <w:abstractNumId w:val="10"/>
  </w:num>
  <w:num w:numId="20" w16cid:durableId="1122267511">
    <w:abstractNumId w:val="5"/>
  </w:num>
  <w:num w:numId="21" w16cid:durableId="2136369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9DC"/>
    <w:rsid w:val="00002784"/>
    <w:rsid w:val="00002F50"/>
    <w:rsid w:val="000068BF"/>
    <w:rsid w:val="000203EF"/>
    <w:rsid w:val="00023C63"/>
    <w:rsid w:val="00025C85"/>
    <w:rsid w:val="000260F0"/>
    <w:rsid w:val="00030703"/>
    <w:rsid w:val="00035EBB"/>
    <w:rsid w:val="00037CA3"/>
    <w:rsid w:val="00037D48"/>
    <w:rsid w:val="0004010C"/>
    <w:rsid w:val="000429FE"/>
    <w:rsid w:val="00043327"/>
    <w:rsid w:val="0004501B"/>
    <w:rsid w:val="00045254"/>
    <w:rsid w:val="00053F8F"/>
    <w:rsid w:val="000643D2"/>
    <w:rsid w:val="00067AEB"/>
    <w:rsid w:val="00073472"/>
    <w:rsid w:val="00087D0E"/>
    <w:rsid w:val="00092079"/>
    <w:rsid w:val="00092503"/>
    <w:rsid w:val="000961BC"/>
    <w:rsid w:val="000A533A"/>
    <w:rsid w:val="000A7249"/>
    <w:rsid w:val="000B0E1E"/>
    <w:rsid w:val="000B2CB2"/>
    <w:rsid w:val="000B3C40"/>
    <w:rsid w:val="000B5818"/>
    <w:rsid w:val="000B5F60"/>
    <w:rsid w:val="000B78CC"/>
    <w:rsid w:val="000C1571"/>
    <w:rsid w:val="000E64E1"/>
    <w:rsid w:val="000E701B"/>
    <w:rsid w:val="000F2EE8"/>
    <w:rsid w:val="00106F24"/>
    <w:rsid w:val="00110216"/>
    <w:rsid w:val="00111463"/>
    <w:rsid w:val="00114D64"/>
    <w:rsid w:val="0011562A"/>
    <w:rsid w:val="00120992"/>
    <w:rsid w:val="00126572"/>
    <w:rsid w:val="00126F69"/>
    <w:rsid w:val="001302AA"/>
    <w:rsid w:val="001338B4"/>
    <w:rsid w:val="00134C92"/>
    <w:rsid w:val="001359F6"/>
    <w:rsid w:val="00135A7A"/>
    <w:rsid w:val="0013769C"/>
    <w:rsid w:val="00150BC4"/>
    <w:rsid w:val="001526EA"/>
    <w:rsid w:val="001602EE"/>
    <w:rsid w:val="0016504E"/>
    <w:rsid w:val="00174400"/>
    <w:rsid w:val="001811A7"/>
    <w:rsid w:val="0018212C"/>
    <w:rsid w:val="00186C6D"/>
    <w:rsid w:val="00192757"/>
    <w:rsid w:val="00192D26"/>
    <w:rsid w:val="001A026F"/>
    <w:rsid w:val="001A133B"/>
    <w:rsid w:val="001A1B4D"/>
    <w:rsid w:val="001B1CFC"/>
    <w:rsid w:val="001B7709"/>
    <w:rsid w:val="001B7C6B"/>
    <w:rsid w:val="001C7006"/>
    <w:rsid w:val="001C79E8"/>
    <w:rsid w:val="001D3307"/>
    <w:rsid w:val="001D656A"/>
    <w:rsid w:val="001E71B0"/>
    <w:rsid w:val="001F084C"/>
    <w:rsid w:val="001F1BD5"/>
    <w:rsid w:val="002039D5"/>
    <w:rsid w:val="002050A4"/>
    <w:rsid w:val="00211EC7"/>
    <w:rsid w:val="00215D07"/>
    <w:rsid w:val="00216720"/>
    <w:rsid w:val="002303E3"/>
    <w:rsid w:val="002305FF"/>
    <w:rsid w:val="00231BDE"/>
    <w:rsid w:val="002362CA"/>
    <w:rsid w:val="00236F95"/>
    <w:rsid w:val="00241E19"/>
    <w:rsid w:val="00251EA9"/>
    <w:rsid w:val="00260227"/>
    <w:rsid w:val="002609BD"/>
    <w:rsid w:val="002717B4"/>
    <w:rsid w:val="00272BAA"/>
    <w:rsid w:val="0027405A"/>
    <w:rsid w:val="00274693"/>
    <w:rsid w:val="00276A58"/>
    <w:rsid w:val="00280998"/>
    <w:rsid w:val="00282BF9"/>
    <w:rsid w:val="00283138"/>
    <w:rsid w:val="00287D61"/>
    <w:rsid w:val="002909EC"/>
    <w:rsid w:val="00293609"/>
    <w:rsid w:val="0029611E"/>
    <w:rsid w:val="0029691E"/>
    <w:rsid w:val="00296AE4"/>
    <w:rsid w:val="00296F06"/>
    <w:rsid w:val="002A0B3D"/>
    <w:rsid w:val="002A0C82"/>
    <w:rsid w:val="002A1E55"/>
    <w:rsid w:val="002A37C8"/>
    <w:rsid w:val="002A3D59"/>
    <w:rsid w:val="002A56BD"/>
    <w:rsid w:val="002B0A69"/>
    <w:rsid w:val="002B3FD5"/>
    <w:rsid w:val="002B42A1"/>
    <w:rsid w:val="002B4E35"/>
    <w:rsid w:val="002B6459"/>
    <w:rsid w:val="002B650B"/>
    <w:rsid w:val="002D03BC"/>
    <w:rsid w:val="002D4BC0"/>
    <w:rsid w:val="002D50D4"/>
    <w:rsid w:val="002D7883"/>
    <w:rsid w:val="002E475C"/>
    <w:rsid w:val="002E6683"/>
    <w:rsid w:val="002E78A7"/>
    <w:rsid w:val="002F13C3"/>
    <w:rsid w:val="002F589D"/>
    <w:rsid w:val="003019BD"/>
    <w:rsid w:val="00302571"/>
    <w:rsid w:val="00304F83"/>
    <w:rsid w:val="0030578D"/>
    <w:rsid w:val="00310F23"/>
    <w:rsid w:val="003117D0"/>
    <w:rsid w:val="00312237"/>
    <w:rsid w:val="00325DB8"/>
    <w:rsid w:val="00326A97"/>
    <w:rsid w:val="0033341B"/>
    <w:rsid w:val="00337C66"/>
    <w:rsid w:val="00341648"/>
    <w:rsid w:val="003465CB"/>
    <w:rsid w:val="003467E2"/>
    <w:rsid w:val="00351F26"/>
    <w:rsid w:val="00352C01"/>
    <w:rsid w:val="00352EB7"/>
    <w:rsid w:val="00357001"/>
    <w:rsid w:val="0036202F"/>
    <w:rsid w:val="0036285C"/>
    <w:rsid w:val="00363044"/>
    <w:rsid w:val="00364299"/>
    <w:rsid w:val="003648F1"/>
    <w:rsid w:val="00364C5A"/>
    <w:rsid w:val="00372C94"/>
    <w:rsid w:val="003831C0"/>
    <w:rsid w:val="003841EA"/>
    <w:rsid w:val="00391B97"/>
    <w:rsid w:val="003A15E9"/>
    <w:rsid w:val="003A4F6A"/>
    <w:rsid w:val="003A5562"/>
    <w:rsid w:val="003C0200"/>
    <w:rsid w:val="003C6F41"/>
    <w:rsid w:val="003C711E"/>
    <w:rsid w:val="003C789F"/>
    <w:rsid w:val="003D2383"/>
    <w:rsid w:val="003D23BD"/>
    <w:rsid w:val="003D3BF6"/>
    <w:rsid w:val="003D4C65"/>
    <w:rsid w:val="003D775A"/>
    <w:rsid w:val="003D792F"/>
    <w:rsid w:val="003E3C1D"/>
    <w:rsid w:val="003E468A"/>
    <w:rsid w:val="003F0258"/>
    <w:rsid w:val="003F4821"/>
    <w:rsid w:val="003F70C3"/>
    <w:rsid w:val="00404287"/>
    <w:rsid w:val="00404358"/>
    <w:rsid w:val="0041667B"/>
    <w:rsid w:val="00420ECB"/>
    <w:rsid w:val="004255C1"/>
    <w:rsid w:val="004314E3"/>
    <w:rsid w:val="00431DC8"/>
    <w:rsid w:val="0043609A"/>
    <w:rsid w:val="00436170"/>
    <w:rsid w:val="00446F57"/>
    <w:rsid w:val="00462881"/>
    <w:rsid w:val="00462928"/>
    <w:rsid w:val="00463126"/>
    <w:rsid w:val="004657F1"/>
    <w:rsid w:val="004802FA"/>
    <w:rsid w:val="0048076A"/>
    <w:rsid w:val="00480F5B"/>
    <w:rsid w:val="004832B5"/>
    <w:rsid w:val="00483A73"/>
    <w:rsid w:val="0048536F"/>
    <w:rsid w:val="00487679"/>
    <w:rsid w:val="004945B1"/>
    <w:rsid w:val="004B7D25"/>
    <w:rsid w:val="004C2457"/>
    <w:rsid w:val="004C469B"/>
    <w:rsid w:val="004C56F2"/>
    <w:rsid w:val="004E5D14"/>
    <w:rsid w:val="004F11E4"/>
    <w:rsid w:val="004F236E"/>
    <w:rsid w:val="004F2A7C"/>
    <w:rsid w:val="004F3359"/>
    <w:rsid w:val="004F5095"/>
    <w:rsid w:val="00500B1C"/>
    <w:rsid w:val="00506753"/>
    <w:rsid w:val="005075CF"/>
    <w:rsid w:val="00510558"/>
    <w:rsid w:val="005113D6"/>
    <w:rsid w:val="00511413"/>
    <w:rsid w:val="00513BB8"/>
    <w:rsid w:val="00514AC8"/>
    <w:rsid w:val="00515279"/>
    <w:rsid w:val="00517418"/>
    <w:rsid w:val="00526C82"/>
    <w:rsid w:val="00527DD6"/>
    <w:rsid w:val="0053269A"/>
    <w:rsid w:val="00532FB0"/>
    <w:rsid w:val="00532FDD"/>
    <w:rsid w:val="00541999"/>
    <w:rsid w:val="005447E5"/>
    <w:rsid w:val="00546216"/>
    <w:rsid w:val="0054763E"/>
    <w:rsid w:val="005501C8"/>
    <w:rsid w:val="005517F9"/>
    <w:rsid w:val="00551C04"/>
    <w:rsid w:val="00564A60"/>
    <w:rsid w:val="005667A3"/>
    <w:rsid w:val="005722D9"/>
    <w:rsid w:val="005775F5"/>
    <w:rsid w:val="005829D2"/>
    <w:rsid w:val="00585054"/>
    <w:rsid w:val="00592272"/>
    <w:rsid w:val="00597403"/>
    <w:rsid w:val="005A1A27"/>
    <w:rsid w:val="005A3610"/>
    <w:rsid w:val="005A7EB2"/>
    <w:rsid w:val="005B0404"/>
    <w:rsid w:val="005B2022"/>
    <w:rsid w:val="005B469A"/>
    <w:rsid w:val="005C11E7"/>
    <w:rsid w:val="005C27C0"/>
    <w:rsid w:val="005C3828"/>
    <w:rsid w:val="005C5F2E"/>
    <w:rsid w:val="005D08A9"/>
    <w:rsid w:val="005D24E8"/>
    <w:rsid w:val="005D5B38"/>
    <w:rsid w:val="005E48F1"/>
    <w:rsid w:val="005E5A23"/>
    <w:rsid w:val="005E72A8"/>
    <w:rsid w:val="005F0F79"/>
    <w:rsid w:val="005F17FE"/>
    <w:rsid w:val="006020EE"/>
    <w:rsid w:val="006026B7"/>
    <w:rsid w:val="00607000"/>
    <w:rsid w:val="0060780D"/>
    <w:rsid w:val="006146A1"/>
    <w:rsid w:val="0061480F"/>
    <w:rsid w:val="00620EA2"/>
    <w:rsid w:val="006239F7"/>
    <w:rsid w:val="006243E3"/>
    <w:rsid w:val="00636D53"/>
    <w:rsid w:val="00644F7C"/>
    <w:rsid w:val="006512C8"/>
    <w:rsid w:val="00651AB5"/>
    <w:rsid w:val="00654974"/>
    <w:rsid w:val="00655D52"/>
    <w:rsid w:val="006578CB"/>
    <w:rsid w:val="00657A23"/>
    <w:rsid w:val="00665B24"/>
    <w:rsid w:val="00676B8D"/>
    <w:rsid w:val="00682869"/>
    <w:rsid w:val="00692A78"/>
    <w:rsid w:val="00692EC9"/>
    <w:rsid w:val="00693546"/>
    <w:rsid w:val="006A36B1"/>
    <w:rsid w:val="006A7FF8"/>
    <w:rsid w:val="006B0F0F"/>
    <w:rsid w:val="006B3AB6"/>
    <w:rsid w:val="006B3DA4"/>
    <w:rsid w:val="006B5A1C"/>
    <w:rsid w:val="006B7C7B"/>
    <w:rsid w:val="006C045D"/>
    <w:rsid w:val="006C12DB"/>
    <w:rsid w:val="006C38A2"/>
    <w:rsid w:val="006D0A3A"/>
    <w:rsid w:val="006D38AD"/>
    <w:rsid w:val="006D53E8"/>
    <w:rsid w:val="006D6939"/>
    <w:rsid w:val="006D6D42"/>
    <w:rsid w:val="006D7E69"/>
    <w:rsid w:val="006E344D"/>
    <w:rsid w:val="006F012B"/>
    <w:rsid w:val="006F1A0A"/>
    <w:rsid w:val="006F617B"/>
    <w:rsid w:val="00704151"/>
    <w:rsid w:val="00705A10"/>
    <w:rsid w:val="007070CB"/>
    <w:rsid w:val="007101E3"/>
    <w:rsid w:val="00713A48"/>
    <w:rsid w:val="007237C0"/>
    <w:rsid w:val="0072478B"/>
    <w:rsid w:val="00730FCE"/>
    <w:rsid w:val="007340F3"/>
    <w:rsid w:val="00735F1F"/>
    <w:rsid w:val="007418E7"/>
    <w:rsid w:val="007430B4"/>
    <w:rsid w:val="0074367A"/>
    <w:rsid w:val="007458F1"/>
    <w:rsid w:val="0074677D"/>
    <w:rsid w:val="00750076"/>
    <w:rsid w:val="007502F7"/>
    <w:rsid w:val="007521FE"/>
    <w:rsid w:val="007522EA"/>
    <w:rsid w:val="00753D4D"/>
    <w:rsid w:val="00754D05"/>
    <w:rsid w:val="00755493"/>
    <w:rsid w:val="007556DC"/>
    <w:rsid w:val="007568D6"/>
    <w:rsid w:val="007575C4"/>
    <w:rsid w:val="00760271"/>
    <w:rsid w:val="00764E94"/>
    <w:rsid w:val="00770543"/>
    <w:rsid w:val="0077342B"/>
    <w:rsid w:val="007734C3"/>
    <w:rsid w:val="00775BC9"/>
    <w:rsid w:val="0077723F"/>
    <w:rsid w:val="007833F3"/>
    <w:rsid w:val="0078777D"/>
    <w:rsid w:val="0079057A"/>
    <w:rsid w:val="007913E2"/>
    <w:rsid w:val="00794C5E"/>
    <w:rsid w:val="00795495"/>
    <w:rsid w:val="00796A6C"/>
    <w:rsid w:val="007A2534"/>
    <w:rsid w:val="007A3CA1"/>
    <w:rsid w:val="007A62DE"/>
    <w:rsid w:val="007B14CE"/>
    <w:rsid w:val="007C0EA7"/>
    <w:rsid w:val="007C1100"/>
    <w:rsid w:val="007D4FDB"/>
    <w:rsid w:val="007D7301"/>
    <w:rsid w:val="007E1024"/>
    <w:rsid w:val="007E2E72"/>
    <w:rsid w:val="007F095B"/>
    <w:rsid w:val="007F7FCB"/>
    <w:rsid w:val="00800C27"/>
    <w:rsid w:val="00803E30"/>
    <w:rsid w:val="00804426"/>
    <w:rsid w:val="00806D38"/>
    <w:rsid w:val="008159C4"/>
    <w:rsid w:val="008164FE"/>
    <w:rsid w:val="008176F0"/>
    <w:rsid w:val="00823843"/>
    <w:rsid w:val="00825D4B"/>
    <w:rsid w:val="00825DF7"/>
    <w:rsid w:val="00826785"/>
    <w:rsid w:val="00830332"/>
    <w:rsid w:val="00831B5D"/>
    <w:rsid w:val="0083216E"/>
    <w:rsid w:val="0083640D"/>
    <w:rsid w:val="0084094C"/>
    <w:rsid w:val="00841CC2"/>
    <w:rsid w:val="008421D0"/>
    <w:rsid w:val="008445FD"/>
    <w:rsid w:val="00845611"/>
    <w:rsid w:val="00846623"/>
    <w:rsid w:val="0085217B"/>
    <w:rsid w:val="00854EF6"/>
    <w:rsid w:val="00856654"/>
    <w:rsid w:val="008567C2"/>
    <w:rsid w:val="008638AC"/>
    <w:rsid w:val="00864C1F"/>
    <w:rsid w:val="008652E6"/>
    <w:rsid w:val="00865B62"/>
    <w:rsid w:val="00867F52"/>
    <w:rsid w:val="00874D2E"/>
    <w:rsid w:val="00877832"/>
    <w:rsid w:val="00882AD0"/>
    <w:rsid w:val="00883F4C"/>
    <w:rsid w:val="008A16BD"/>
    <w:rsid w:val="008A3F8F"/>
    <w:rsid w:val="008A4C73"/>
    <w:rsid w:val="008A51DE"/>
    <w:rsid w:val="008B0A3E"/>
    <w:rsid w:val="008B276A"/>
    <w:rsid w:val="008B3286"/>
    <w:rsid w:val="008B3FE7"/>
    <w:rsid w:val="008B5DD2"/>
    <w:rsid w:val="008B6337"/>
    <w:rsid w:val="008C075F"/>
    <w:rsid w:val="008C67F7"/>
    <w:rsid w:val="008D0664"/>
    <w:rsid w:val="008D1052"/>
    <w:rsid w:val="008D34A3"/>
    <w:rsid w:val="008E13E5"/>
    <w:rsid w:val="008E1ED4"/>
    <w:rsid w:val="008E2D38"/>
    <w:rsid w:val="008F2CB4"/>
    <w:rsid w:val="008F33DD"/>
    <w:rsid w:val="008F4B17"/>
    <w:rsid w:val="008F4BAD"/>
    <w:rsid w:val="008F6D2A"/>
    <w:rsid w:val="00904F75"/>
    <w:rsid w:val="009074FD"/>
    <w:rsid w:val="009106BD"/>
    <w:rsid w:val="00912674"/>
    <w:rsid w:val="009173C2"/>
    <w:rsid w:val="0092162C"/>
    <w:rsid w:val="009245E9"/>
    <w:rsid w:val="00925AEC"/>
    <w:rsid w:val="00932C16"/>
    <w:rsid w:val="0093624E"/>
    <w:rsid w:val="00936AC9"/>
    <w:rsid w:val="00944F57"/>
    <w:rsid w:val="00947B9B"/>
    <w:rsid w:val="00951562"/>
    <w:rsid w:val="00954F21"/>
    <w:rsid w:val="0095624C"/>
    <w:rsid w:val="009564E9"/>
    <w:rsid w:val="00962A81"/>
    <w:rsid w:val="00966D1F"/>
    <w:rsid w:val="00974206"/>
    <w:rsid w:val="00980195"/>
    <w:rsid w:val="00980E74"/>
    <w:rsid w:val="00981833"/>
    <w:rsid w:val="00981E56"/>
    <w:rsid w:val="0098449F"/>
    <w:rsid w:val="00984609"/>
    <w:rsid w:val="00987965"/>
    <w:rsid w:val="009905D2"/>
    <w:rsid w:val="0099096E"/>
    <w:rsid w:val="009A0742"/>
    <w:rsid w:val="009A1C3F"/>
    <w:rsid w:val="009A375B"/>
    <w:rsid w:val="009A5E31"/>
    <w:rsid w:val="009A69C6"/>
    <w:rsid w:val="009B4B66"/>
    <w:rsid w:val="009B5C2E"/>
    <w:rsid w:val="009B73AF"/>
    <w:rsid w:val="009D1555"/>
    <w:rsid w:val="009D2A74"/>
    <w:rsid w:val="009D7308"/>
    <w:rsid w:val="009E0326"/>
    <w:rsid w:val="009E0F91"/>
    <w:rsid w:val="00A016B6"/>
    <w:rsid w:val="00A0645B"/>
    <w:rsid w:val="00A115C1"/>
    <w:rsid w:val="00A146B1"/>
    <w:rsid w:val="00A16D4F"/>
    <w:rsid w:val="00A21CBD"/>
    <w:rsid w:val="00A25D94"/>
    <w:rsid w:val="00A25E02"/>
    <w:rsid w:val="00A2613A"/>
    <w:rsid w:val="00A33F93"/>
    <w:rsid w:val="00A35921"/>
    <w:rsid w:val="00A40400"/>
    <w:rsid w:val="00A42C64"/>
    <w:rsid w:val="00A42DB8"/>
    <w:rsid w:val="00A45B1A"/>
    <w:rsid w:val="00A47D21"/>
    <w:rsid w:val="00A54962"/>
    <w:rsid w:val="00A61DD2"/>
    <w:rsid w:val="00A64BAA"/>
    <w:rsid w:val="00A81FAE"/>
    <w:rsid w:val="00A82AC4"/>
    <w:rsid w:val="00A8747C"/>
    <w:rsid w:val="00AA7C62"/>
    <w:rsid w:val="00AB2AE7"/>
    <w:rsid w:val="00AB4CA9"/>
    <w:rsid w:val="00AB653A"/>
    <w:rsid w:val="00AB6C59"/>
    <w:rsid w:val="00AB6D0E"/>
    <w:rsid w:val="00AC194A"/>
    <w:rsid w:val="00AC47E3"/>
    <w:rsid w:val="00AD32A7"/>
    <w:rsid w:val="00AE137C"/>
    <w:rsid w:val="00AE74EC"/>
    <w:rsid w:val="00AF4351"/>
    <w:rsid w:val="00AF43E6"/>
    <w:rsid w:val="00AF4F40"/>
    <w:rsid w:val="00AF6BCB"/>
    <w:rsid w:val="00AF7BC5"/>
    <w:rsid w:val="00B02D49"/>
    <w:rsid w:val="00B17ED9"/>
    <w:rsid w:val="00B21567"/>
    <w:rsid w:val="00B317E1"/>
    <w:rsid w:val="00B344FB"/>
    <w:rsid w:val="00B35EE1"/>
    <w:rsid w:val="00B3770A"/>
    <w:rsid w:val="00B41DAD"/>
    <w:rsid w:val="00B4437F"/>
    <w:rsid w:val="00B5393B"/>
    <w:rsid w:val="00B53E6A"/>
    <w:rsid w:val="00B60396"/>
    <w:rsid w:val="00B606E0"/>
    <w:rsid w:val="00B60C46"/>
    <w:rsid w:val="00B6313C"/>
    <w:rsid w:val="00B6363F"/>
    <w:rsid w:val="00B65707"/>
    <w:rsid w:val="00B66DAE"/>
    <w:rsid w:val="00B67D5D"/>
    <w:rsid w:val="00B75B4D"/>
    <w:rsid w:val="00B84B7C"/>
    <w:rsid w:val="00B85CCC"/>
    <w:rsid w:val="00BA5118"/>
    <w:rsid w:val="00BA5695"/>
    <w:rsid w:val="00BA6764"/>
    <w:rsid w:val="00BA6B06"/>
    <w:rsid w:val="00BB2751"/>
    <w:rsid w:val="00BB6179"/>
    <w:rsid w:val="00BB7DA1"/>
    <w:rsid w:val="00BC152C"/>
    <w:rsid w:val="00BC1CCA"/>
    <w:rsid w:val="00BC4463"/>
    <w:rsid w:val="00BC5D84"/>
    <w:rsid w:val="00BC730B"/>
    <w:rsid w:val="00BD0641"/>
    <w:rsid w:val="00BD3D84"/>
    <w:rsid w:val="00BD4F54"/>
    <w:rsid w:val="00BD545D"/>
    <w:rsid w:val="00BE07BC"/>
    <w:rsid w:val="00BE7D8B"/>
    <w:rsid w:val="00BF27C3"/>
    <w:rsid w:val="00BF44B4"/>
    <w:rsid w:val="00BF6B0B"/>
    <w:rsid w:val="00C04CD1"/>
    <w:rsid w:val="00C05CCF"/>
    <w:rsid w:val="00C12CA3"/>
    <w:rsid w:val="00C15715"/>
    <w:rsid w:val="00C15BF3"/>
    <w:rsid w:val="00C165AE"/>
    <w:rsid w:val="00C16B68"/>
    <w:rsid w:val="00C30D99"/>
    <w:rsid w:val="00C44861"/>
    <w:rsid w:val="00C55189"/>
    <w:rsid w:val="00C56163"/>
    <w:rsid w:val="00C5744A"/>
    <w:rsid w:val="00C62513"/>
    <w:rsid w:val="00C642E1"/>
    <w:rsid w:val="00C70E19"/>
    <w:rsid w:val="00C724DA"/>
    <w:rsid w:val="00C74CF5"/>
    <w:rsid w:val="00C76746"/>
    <w:rsid w:val="00C76DF5"/>
    <w:rsid w:val="00C80FA1"/>
    <w:rsid w:val="00C91E7F"/>
    <w:rsid w:val="00C950A0"/>
    <w:rsid w:val="00C95247"/>
    <w:rsid w:val="00CA3F92"/>
    <w:rsid w:val="00CA567D"/>
    <w:rsid w:val="00CB4E80"/>
    <w:rsid w:val="00CC135E"/>
    <w:rsid w:val="00CC3B3C"/>
    <w:rsid w:val="00CD0997"/>
    <w:rsid w:val="00CD2750"/>
    <w:rsid w:val="00CD5F92"/>
    <w:rsid w:val="00CF0A0B"/>
    <w:rsid w:val="00CF2F22"/>
    <w:rsid w:val="00CF6B50"/>
    <w:rsid w:val="00D04E8B"/>
    <w:rsid w:val="00D13ABB"/>
    <w:rsid w:val="00D1753A"/>
    <w:rsid w:val="00D17B2F"/>
    <w:rsid w:val="00D20D0C"/>
    <w:rsid w:val="00D23A41"/>
    <w:rsid w:val="00D243C0"/>
    <w:rsid w:val="00D33397"/>
    <w:rsid w:val="00D42709"/>
    <w:rsid w:val="00D5707F"/>
    <w:rsid w:val="00D623CF"/>
    <w:rsid w:val="00D67E34"/>
    <w:rsid w:val="00D71453"/>
    <w:rsid w:val="00D714C7"/>
    <w:rsid w:val="00D723AC"/>
    <w:rsid w:val="00D751C6"/>
    <w:rsid w:val="00D77CA5"/>
    <w:rsid w:val="00D8248E"/>
    <w:rsid w:val="00D87DF2"/>
    <w:rsid w:val="00D95A14"/>
    <w:rsid w:val="00DA49B0"/>
    <w:rsid w:val="00DA69DC"/>
    <w:rsid w:val="00DB25DB"/>
    <w:rsid w:val="00DC0AD6"/>
    <w:rsid w:val="00DC2B07"/>
    <w:rsid w:val="00DC6F43"/>
    <w:rsid w:val="00DD06FF"/>
    <w:rsid w:val="00DD1296"/>
    <w:rsid w:val="00DD2CC1"/>
    <w:rsid w:val="00DD335E"/>
    <w:rsid w:val="00DD356F"/>
    <w:rsid w:val="00DD6B54"/>
    <w:rsid w:val="00DE6324"/>
    <w:rsid w:val="00DE6FB0"/>
    <w:rsid w:val="00DE7F43"/>
    <w:rsid w:val="00DF03F9"/>
    <w:rsid w:val="00DF502B"/>
    <w:rsid w:val="00E000B4"/>
    <w:rsid w:val="00E052C4"/>
    <w:rsid w:val="00E101AF"/>
    <w:rsid w:val="00E1234A"/>
    <w:rsid w:val="00E136A6"/>
    <w:rsid w:val="00E1680C"/>
    <w:rsid w:val="00E17981"/>
    <w:rsid w:val="00E27CDC"/>
    <w:rsid w:val="00E35F57"/>
    <w:rsid w:val="00E45601"/>
    <w:rsid w:val="00E510F8"/>
    <w:rsid w:val="00E51D5E"/>
    <w:rsid w:val="00E52E42"/>
    <w:rsid w:val="00E6092E"/>
    <w:rsid w:val="00E66B90"/>
    <w:rsid w:val="00E66F65"/>
    <w:rsid w:val="00E750EB"/>
    <w:rsid w:val="00E751B2"/>
    <w:rsid w:val="00E755F1"/>
    <w:rsid w:val="00E823B5"/>
    <w:rsid w:val="00E84F7A"/>
    <w:rsid w:val="00E933B8"/>
    <w:rsid w:val="00E9614D"/>
    <w:rsid w:val="00EA763B"/>
    <w:rsid w:val="00EB24A8"/>
    <w:rsid w:val="00EB2B42"/>
    <w:rsid w:val="00EB2B95"/>
    <w:rsid w:val="00EB6A22"/>
    <w:rsid w:val="00EB6B0B"/>
    <w:rsid w:val="00EB6EE3"/>
    <w:rsid w:val="00EC478C"/>
    <w:rsid w:val="00EC5A80"/>
    <w:rsid w:val="00ED1629"/>
    <w:rsid w:val="00ED1D11"/>
    <w:rsid w:val="00ED2678"/>
    <w:rsid w:val="00ED4472"/>
    <w:rsid w:val="00EE0571"/>
    <w:rsid w:val="00EE0C07"/>
    <w:rsid w:val="00EE2342"/>
    <w:rsid w:val="00EE3321"/>
    <w:rsid w:val="00EE36C6"/>
    <w:rsid w:val="00EE39EC"/>
    <w:rsid w:val="00EE58F2"/>
    <w:rsid w:val="00EE7B77"/>
    <w:rsid w:val="00EF2ADB"/>
    <w:rsid w:val="00EF2EBD"/>
    <w:rsid w:val="00EF5AE4"/>
    <w:rsid w:val="00F00F1B"/>
    <w:rsid w:val="00F07101"/>
    <w:rsid w:val="00F07AEC"/>
    <w:rsid w:val="00F21973"/>
    <w:rsid w:val="00F25E27"/>
    <w:rsid w:val="00F26D5A"/>
    <w:rsid w:val="00F26E74"/>
    <w:rsid w:val="00F27F57"/>
    <w:rsid w:val="00F32292"/>
    <w:rsid w:val="00F33DA2"/>
    <w:rsid w:val="00F41C98"/>
    <w:rsid w:val="00F4508C"/>
    <w:rsid w:val="00F47BCD"/>
    <w:rsid w:val="00F50E0E"/>
    <w:rsid w:val="00F57AE2"/>
    <w:rsid w:val="00F61981"/>
    <w:rsid w:val="00F747AC"/>
    <w:rsid w:val="00F82052"/>
    <w:rsid w:val="00F84CBF"/>
    <w:rsid w:val="00F87C46"/>
    <w:rsid w:val="00F90424"/>
    <w:rsid w:val="00F93F0D"/>
    <w:rsid w:val="00F94535"/>
    <w:rsid w:val="00FB5272"/>
    <w:rsid w:val="00FB5835"/>
    <w:rsid w:val="00FB7857"/>
    <w:rsid w:val="00FB79FA"/>
    <w:rsid w:val="00FD0CD6"/>
    <w:rsid w:val="00FE065E"/>
    <w:rsid w:val="00FE19A4"/>
    <w:rsid w:val="00FE1EE6"/>
    <w:rsid w:val="00FE5244"/>
    <w:rsid w:val="00FE618F"/>
    <w:rsid w:val="00FF59E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C8D6FB"/>
  <w14:defaultImageDpi w14:val="96"/>
  <w15:docId w15:val="{613729AB-6EEC-45EA-A9DC-97248D06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C92"/>
    <w:rPr>
      <w:lang w:eastAsia="en-US"/>
    </w:rPr>
  </w:style>
  <w:style w:type="paragraph" w:styleId="Heading1">
    <w:name w:val="heading 1"/>
    <w:basedOn w:val="Normal"/>
    <w:next w:val="Normal"/>
    <w:link w:val="Heading1Char"/>
    <w:qFormat/>
    <w:rsid w:val="006C12DB"/>
    <w:pPr>
      <w:keepNext/>
      <w:tabs>
        <w:tab w:val="left" w:pos="6480"/>
      </w:tabs>
      <w:outlineLvl w:val="0"/>
    </w:pPr>
    <w:rPr>
      <w:rFonts w:ascii="Courier" w:hAnsi="Courier"/>
      <w:caps/>
      <w:sz w:val="24"/>
    </w:rPr>
  </w:style>
  <w:style w:type="paragraph" w:styleId="Heading2">
    <w:name w:val="heading 2"/>
    <w:basedOn w:val="Normal"/>
    <w:next w:val="Normal"/>
    <w:link w:val="Heading2Char"/>
    <w:uiPriority w:val="9"/>
    <w:qFormat/>
    <w:rsid w:val="00134C92"/>
    <w:pPr>
      <w:keepNext/>
      <w:jc w:val="center"/>
      <w:outlineLvl w:val="1"/>
    </w:pPr>
    <w:rPr>
      <w:rFonts w:ascii="Arial" w:hAnsi="Arial"/>
      <w:sz w:val="56"/>
    </w:rPr>
  </w:style>
  <w:style w:type="paragraph" w:styleId="Heading3">
    <w:name w:val="heading 3"/>
    <w:basedOn w:val="Normal"/>
    <w:next w:val="Normal"/>
    <w:link w:val="Heading3Char"/>
    <w:qFormat/>
    <w:rsid w:val="006C12DB"/>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776BA8"/>
    <w:rPr>
      <w:rFonts w:ascii="Calibri Light" w:eastAsia="Yu Gothic Light" w:hAnsi="Calibri Light" w:cs="Times New Roman"/>
      <w:b/>
      <w:bCs/>
      <w:i/>
      <w:iCs/>
      <w:sz w:val="28"/>
      <w:szCs w:val="28"/>
      <w:lang w:eastAsia="en-US"/>
    </w:rPr>
  </w:style>
  <w:style w:type="character" w:styleId="LineNumber">
    <w:name w:val="line number"/>
    <w:rsid w:val="00EB24A8"/>
    <w:rPr>
      <w:b/>
      <w:sz w:val="24"/>
    </w:rPr>
  </w:style>
  <w:style w:type="paragraph" w:styleId="Header">
    <w:name w:val="header"/>
    <w:basedOn w:val="Normal"/>
    <w:link w:val="HeaderChar"/>
    <w:uiPriority w:val="99"/>
    <w:rsid w:val="00134C92"/>
    <w:pPr>
      <w:tabs>
        <w:tab w:val="center" w:pos="4320"/>
        <w:tab w:val="right" w:pos="8640"/>
      </w:tabs>
    </w:pPr>
  </w:style>
  <w:style w:type="character" w:customStyle="1" w:styleId="HeaderChar">
    <w:name w:val="Header Char"/>
    <w:link w:val="Header"/>
    <w:uiPriority w:val="99"/>
    <w:rsid w:val="00776BA8"/>
    <w:rPr>
      <w:lang w:eastAsia="en-US"/>
    </w:rPr>
  </w:style>
  <w:style w:type="paragraph" w:styleId="Footer">
    <w:name w:val="footer"/>
    <w:basedOn w:val="Normal"/>
    <w:link w:val="FooterChar"/>
    <w:uiPriority w:val="99"/>
    <w:rsid w:val="00134C92"/>
    <w:pPr>
      <w:tabs>
        <w:tab w:val="center" w:pos="4320"/>
        <w:tab w:val="right" w:pos="8640"/>
      </w:tabs>
    </w:pPr>
  </w:style>
  <w:style w:type="character" w:customStyle="1" w:styleId="FooterChar">
    <w:name w:val="Footer Char"/>
    <w:link w:val="Footer"/>
    <w:uiPriority w:val="99"/>
    <w:rsid w:val="00776BA8"/>
    <w:rPr>
      <w:lang w:eastAsia="en-US"/>
    </w:rPr>
  </w:style>
  <w:style w:type="character" w:styleId="PageNumber">
    <w:name w:val="page number"/>
    <w:uiPriority w:val="99"/>
    <w:rsid w:val="00134C92"/>
    <w:rPr>
      <w:rFonts w:cs="Times New Roman"/>
    </w:rPr>
  </w:style>
  <w:style w:type="paragraph" w:customStyle="1" w:styleId="ChamberHeading">
    <w:name w:val="Chamber Heading"/>
    <w:basedOn w:val="Normal"/>
    <w:rsid w:val="00803E30"/>
    <w:pPr>
      <w:tabs>
        <w:tab w:val="left" w:pos="6480"/>
      </w:tabs>
    </w:pPr>
    <w:rPr>
      <w:rFonts w:ascii="Arial" w:hAnsi="Arial"/>
      <w:sz w:val="22"/>
    </w:rPr>
  </w:style>
  <w:style w:type="paragraph" w:customStyle="1" w:styleId="MeasureNumberHeading">
    <w:name w:val="Measure Number Heading"/>
    <w:basedOn w:val="Normal"/>
    <w:rsid w:val="00803E30"/>
    <w:pPr>
      <w:tabs>
        <w:tab w:val="left" w:pos="6480"/>
      </w:tabs>
      <w:jc w:val="right"/>
    </w:pPr>
    <w:rPr>
      <w:rFonts w:ascii="Arial" w:hAnsi="Arial"/>
      <w:sz w:val="60"/>
    </w:rPr>
  </w:style>
  <w:style w:type="paragraph" w:customStyle="1" w:styleId="ReportTitle">
    <w:name w:val="ReportTitle"/>
    <w:basedOn w:val="Normal"/>
    <w:rsid w:val="00655D52"/>
    <w:rPr>
      <w:rFonts w:ascii="Courier New" w:hAnsi="Courier New"/>
      <w:sz w:val="24"/>
    </w:rPr>
  </w:style>
  <w:style w:type="paragraph" w:customStyle="1" w:styleId="Description">
    <w:name w:val="Description"/>
    <w:basedOn w:val="Normal"/>
    <w:rsid w:val="00655D52"/>
    <w:rPr>
      <w:rFonts w:ascii="Courier New" w:hAnsi="Courier New"/>
      <w:sz w:val="24"/>
    </w:rPr>
  </w:style>
  <w:style w:type="character" w:customStyle="1" w:styleId="Heading1Char">
    <w:name w:val="Heading 1 Char"/>
    <w:basedOn w:val="DefaultParagraphFont"/>
    <w:link w:val="Heading1"/>
    <w:rsid w:val="006C12DB"/>
    <w:rPr>
      <w:rFonts w:ascii="Courier" w:hAnsi="Courier"/>
      <w:caps/>
      <w:sz w:val="24"/>
      <w:lang w:eastAsia="en-US"/>
    </w:rPr>
  </w:style>
  <w:style w:type="character" w:customStyle="1" w:styleId="Heading3Char">
    <w:name w:val="Heading 3 Char"/>
    <w:basedOn w:val="DefaultParagraphFont"/>
    <w:link w:val="Heading3"/>
    <w:rsid w:val="006C12DB"/>
    <w:rPr>
      <w:rFonts w:ascii="Arial" w:hAnsi="Arial"/>
      <w:sz w:val="24"/>
      <w:lang w:eastAsia="en-US"/>
    </w:rPr>
  </w:style>
  <w:style w:type="paragraph" w:customStyle="1" w:styleId="BEITENACTED">
    <w:name w:val="BE IT ENACTED"/>
    <w:basedOn w:val="Normal"/>
    <w:rsid w:val="006C12DB"/>
    <w:pPr>
      <w:ind w:left="720" w:hanging="720"/>
      <w:outlineLvl w:val="0"/>
    </w:pPr>
    <w:rPr>
      <w:rFonts w:ascii="Times" w:hAnsi="Times"/>
      <w:b/>
      <w:sz w:val="24"/>
    </w:rPr>
  </w:style>
  <w:style w:type="paragraph" w:customStyle="1" w:styleId="ABILLFORANACT">
    <w:name w:val="A BILL FOR AN ACT"/>
    <w:basedOn w:val="Normal"/>
    <w:rsid w:val="006C12DB"/>
    <w:pPr>
      <w:jc w:val="center"/>
    </w:pPr>
    <w:rPr>
      <w:rFonts w:ascii="Arial" w:hAnsi="Arial"/>
      <w:sz w:val="56"/>
    </w:rPr>
  </w:style>
  <w:style w:type="paragraph" w:customStyle="1" w:styleId="Misc">
    <w:name w:val="Misc."/>
    <w:basedOn w:val="Normal"/>
    <w:next w:val="Normal"/>
    <w:autoRedefine/>
    <w:rsid w:val="006C12DB"/>
    <w:pPr>
      <w:spacing w:line="480" w:lineRule="auto"/>
    </w:pPr>
    <w:rPr>
      <w:rFonts w:ascii="Courier New" w:hAnsi="Courier New"/>
      <w:sz w:val="24"/>
    </w:rPr>
  </w:style>
  <w:style w:type="paragraph" w:customStyle="1" w:styleId="Appropriation">
    <w:name w:val="Appropriation"/>
    <w:basedOn w:val="Misc"/>
    <w:rsid w:val="006C12DB"/>
  </w:style>
  <w:style w:type="paragraph" w:customStyle="1" w:styleId="Constitution">
    <w:name w:val="Constitution"/>
    <w:basedOn w:val="Normal"/>
    <w:rsid w:val="006C12DB"/>
    <w:pPr>
      <w:tabs>
        <w:tab w:val="left" w:pos="605"/>
      </w:tabs>
      <w:spacing w:line="480" w:lineRule="auto"/>
    </w:pPr>
    <w:rPr>
      <w:rFonts w:ascii="Courier New" w:hAnsi="Courier New"/>
      <w:sz w:val="24"/>
    </w:rPr>
  </w:style>
  <w:style w:type="paragraph" w:customStyle="1" w:styleId="Effective">
    <w:name w:val="Effective"/>
    <w:basedOn w:val="Misc"/>
    <w:rsid w:val="006C12DB"/>
  </w:style>
  <w:style w:type="paragraph" w:customStyle="1" w:styleId="New">
    <w:name w:val="New"/>
    <w:basedOn w:val="Normal"/>
    <w:rsid w:val="006C12DB"/>
    <w:pPr>
      <w:spacing w:line="480" w:lineRule="auto"/>
    </w:pPr>
    <w:rPr>
      <w:rFonts w:ascii="Courier New" w:hAnsi="Courier New"/>
      <w:sz w:val="24"/>
    </w:rPr>
  </w:style>
  <w:style w:type="paragraph" w:customStyle="1" w:styleId="Ramseyer">
    <w:name w:val="Ramseyer"/>
    <w:basedOn w:val="Misc"/>
    <w:rsid w:val="006C12DB"/>
  </w:style>
  <w:style w:type="paragraph" w:customStyle="1" w:styleId="Repeal">
    <w:name w:val="Repeal"/>
    <w:basedOn w:val="Normal"/>
    <w:rsid w:val="006C12DB"/>
    <w:pPr>
      <w:spacing w:line="480" w:lineRule="auto"/>
    </w:pPr>
    <w:rPr>
      <w:rFonts w:ascii="Courier New" w:hAnsi="Courier New"/>
      <w:sz w:val="24"/>
    </w:rPr>
  </w:style>
  <w:style w:type="paragraph" w:customStyle="1" w:styleId="Transfer">
    <w:name w:val="Transfer"/>
    <w:basedOn w:val="Misc"/>
    <w:rsid w:val="006C12DB"/>
  </w:style>
  <w:style w:type="paragraph" w:customStyle="1" w:styleId="Amend">
    <w:name w:val="Amend"/>
    <w:basedOn w:val="Normal"/>
    <w:rsid w:val="006C12DB"/>
    <w:pPr>
      <w:spacing w:line="480" w:lineRule="auto"/>
    </w:pPr>
    <w:rPr>
      <w:rFonts w:ascii="Courier New" w:hAnsi="Courier New"/>
      <w:sz w:val="24"/>
    </w:rPr>
  </w:style>
  <w:style w:type="paragraph" w:customStyle="1" w:styleId="1Paragraph">
    <w:name w:val="(1)Paragraph"/>
    <w:basedOn w:val="Normal"/>
    <w:rsid w:val="006C12DB"/>
    <w:pPr>
      <w:tabs>
        <w:tab w:val="decimal" w:pos="990"/>
        <w:tab w:val="left" w:pos="1440"/>
        <w:tab w:val="left" w:pos="2160"/>
        <w:tab w:val="left" w:pos="2880"/>
        <w:tab w:val="left" w:pos="3600"/>
        <w:tab w:val="left" w:pos="4320"/>
      </w:tabs>
      <w:spacing w:line="480" w:lineRule="auto"/>
      <w:ind w:left="1440" w:hanging="1440"/>
    </w:pPr>
    <w:rPr>
      <w:rFonts w:ascii="Courier New" w:hAnsi="Courier New"/>
      <w:sz w:val="24"/>
    </w:rPr>
  </w:style>
  <w:style w:type="paragraph" w:customStyle="1" w:styleId="aSubsection">
    <w:name w:val="(a)Subsection"/>
    <w:basedOn w:val="Normal"/>
    <w:rsid w:val="006C12DB"/>
    <w:pPr>
      <w:tabs>
        <w:tab w:val="left" w:pos="720"/>
        <w:tab w:val="left" w:pos="1440"/>
        <w:tab w:val="left" w:pos="2160"/>
        <w:tab w:val="left" w:pos="2880"/>
        <w:tab w:val="left" w:pos="3600"/>
        <w:tab w:val="left" w:pos="4320"/>
      </w:tabs>
      <w:spacing w:line="480" w:lineRule="auto"/>
    </w:pPr>
    <w:rPr>
      <w:rFonts w:ascii="Courier New" w:hAnsi="Courier New"/>
      <w:sz w:val="24"/>
    </w:rPr>
  </w:style>
  <w:style w:type="paragraph" w:customStyle="1" w:styleId="ASubparagraph">
    <w:name w:val="(A)Subparagraph"/>
    <w:basedOn w:val="Normal"/>
    <w:rsid w:val="006C12DB"/>
    <w:pPr>
      <w:tabs>
        <w:tab w:val="left" w:pos="720"/>
        <w:tab w:val="decimal" w:pos="1858"/>
        <w:tab w:val="left" w:pos="2880"/>
        <w:tab w:val="left" w:pos="3600"/>
        <w:tab w:val="left" w:pos="4320"/>
      </w:tabs>
      <w:spacing w:line="480" w:lineRule="auto"/>
      <w:ind w:left="2160" w:hanging="2160"/>
    </w:pPr>
    <w:rPr>
      <w:rFonts w:ascii="Courier New" w:hAnsi="Courier New"/>
      <w:sz w:val="24"/>
    </w:rPr>
  </w:style>
  <w:style w:type="paragraph" w:customStyle="1" w:styleId="iClause">
    <w:name w:val="(i)Clause"/>
    <w:basedOn w:val="Normal"/>
    <w:rsid w:val="006C12DB"/>
    <w:pPr>
      <w:tabs>
        <w:tab w:val="left" w:pos="720"/>
        <w:tab w:val="left" w:pos="1440"/>
        <w:tab w:val="decimal" w:pos="2578"/>
        <w:tab w:val="left" w:pos="3600"/>
        <w:tab w:val="left" w:pos="4320"/>
      </w:tabs>
      <w:spacing w:line="480" w:lineRule="auto"/>
      <w:ind w:left="2880" w:hanging="2880"/>
    </w:pPr>
    <w:rPr>
      <w:rFonts w:ascii="Courier New" w:hAnsi="Courier New"/>
      <w:sz w:val="24"/>
    </w:rPr>
  </w:style>
  <w:style w:type="paragraph" w:customStyle="1" w:styleId="ASubparagraphContd">
    <w:name w:val="(A)SubparagraphContd"/>
    <w:basedOn w:val="Normal"/>
    <w:rsid w:val="006C12DB"/>
    <w:pPr>
      <w:tabs>
        <w:tab w:val="left" w:pos="720"/>
        <w:tab w:val="decimal" w:pos="1858"/>
        <w:tab w:val="left" w:pos="2880"/>
        <w:tab w:val="left" w:pos="3600"/>
        <w:tab w:val="left" w:pos="4320"/>
      </w:tabs>
      <w:spacing w:line="480" w:lineRule="auto"/>
      <w:ind w:left="2160" w:hanging="2160"/>
    </w:pPr>
    <w:rPr>
      <w:rFonts w:ascii="Courier New" w:hAnsi="Courier New"/>
      <w:sz w:val="24"/>
    </w:rPr>
  </w:style>
  <w:style w:type="paragraph" w:customStyle="1" w:styleId="1ParagraphContd">
    <w:name w:val="(1)ParagraphContd"/>
    <w:basedOn w:val="Normal"/>
    <w:rsid w:val="006C12DB"/>
    <w:pPr>
      <w:tabs>
        <w:tab w:val="decimal" w:pos="990"/>
        <w:tab w:val="left" w:pos="1440"/>
        <w:tab w:val="left" w:pos="2160"/>
        <w:tab w:val="left" w:pos="2880"/>
        <w:tab w:val="left" w:pos="3600"/>
        <w:tab w:val="left" w:pos="4320"/>
      </w:tabs>
      <w:spacing w:line="480" w:lineRule="auto"/>
      <w:ind w:left="1440" w:hanging="1440"/>
    </w:pPr>
    <w:rPr>
      <w:rFonts w:ascii="Courier New" w:hAnsi="Courier New"/>
      <w:sz w:val="24"/>
    </w:rPr>
  </w:style>
  <w:style w:type="paragraph" w:customStyle="1" w:styleId="ExtraSig">
    <w:name w:val="Extra Sig"/>
    <w:basedOn w:val="Normal"/>
    <w:rsid w:val="006C12DB"/>
    <w:pPr>
      <w:spacing w:line="480" w:lineRule="auto"/>
      <w:ind w:left="4860"/>
      <w:outlineLvl w:val="0"/>
    </w:pPr>
    <w:rPr>
      <w:rFonts w:ascii="Courier New" w:hAnsi="Courier New"/>
      <w:sz w:val="24"/>
    </w:rPr>
  </w:style>
  <w:style w:type="paragraph" w:customStyle="1" w:styleId="RegularParagraphs">
    <w:name w:val="#Regular Paragraphs"/>
    <w:basedOn w:val="Normal"/>
    <w:rsid w:val="006C12DB"/>
    <w:pPr>
      <w:tabs>
        <w:tab w:val="left" w:pos="720"/>
        <w:tab w:val="left" w:pos="1440"/>
        <w:tab w:val="left" w:pos="2160"/>
        <w:tab w:val="left" w:pos="2880"/>
        <w:tab w:val="left" w:pos="3600"/>
        <w:tab w:val="left" w:pos="4320"/>
      </w:tabs>
      <w:spacing w:line="480" w:lineRule="auto"/>
    </w:pPr>
    <w:rPr>
      <w:rFonts w:ascii="Courier New" w:hAnsi="Courier New"/>
      <w:sz w:val="24"/>
    </w:rPr>
  </w:style>
  <w:style w:type="character" w:customStyle="1" w:styleId="BillSectionNumber">
    <w:name w:val="Bill Section Number"/>
    <w:basedOn w:val="DefaultParagraphFont"/>
    <w:rsid w:val="006C12DB"/>
    <w:rPr>
      <w:rFonts w:ascii="Courier" w:hAnsi="Courier"/>
      <w:sz w:val="24"/>
    </w:rPr>
  </w:style>
  <w:style w:type="character" w:customStyle="1" w:styleId="HRSSectionNumber">
    <w:name w:val="HRS Section Number"/>
    <w:basedOn w:val="DefaultParagraphFont"/>
    <w:rsid w:val="006C12DB"/>
    <w:rPr>
      <w:rFonts w:ascii="Courier" w:hAnsi="Courier"/>
      <w:sz w:val="24"/>
    </w:rPr>
  </w:style>
  <w:style w:type="paragraph" w:customStyle="1" w:styleId="MeasureTitle">
    <w:name w:val="MeasureTitle"/>
    <w:basedOn w:val="Heading1"/>
    <w:rsid w:val="006C12DB"/>
    <w:pPr>
      <w:tabs>
        <w:tab w:val="clear" w:pos="6480"/>
      </w:tabs>
      <w:ind w:left="720" w:hanging="720"/>
    </w:pPr>
    <w:rPr>
      <w:rFonts w:ascii="Courier New" w:hAnsi="Courier New"/>
    </w:rPr>
  </w:style>
  <w:style w:type="paragraph" w:customStyle="1" w:styleId="1Paragraphunderscored">
    <w:name w:val="(1)Paragraph underscored"/>
    <w:basedOn w:val="Normal"/>
    <w:rsid w:val="006C12DB"/>
    <w:pPr>
      <w:tabs>
        <w:tab w:val="decimal" w:pos="990"/>
        <w:tab w:val="left" w:pos="1440"/>
        <w:tab w:val="left" w:pos="2160"/>
        <w:tab w:val="left" w:pos="2880"/>
        <w:tab w:val="left" w:pos="3600"/>
        <w:tab w:val="left" w:pos="4320"/>
      </w:tabs>
      <w:spacing w:line="480" w:lineRule="auto"/>
      <w:ind w:left="1440" w:hanging="1440"/>
    </w:pPr>
    <w:rPr>
      <w:rFonts w:ascii="Courier New" w:hAnsi="Courier New"/>
      <w:sz w:val="24"/>
      <w:u w:val="single"/>
    </w:rPr>
  </w:style>
  <w:style w:type="paragraph" w:customStyle="1" w:styleId="1ParagraphContdunderscored">
    <w:name w:val="(1)ParagraphContd underscored"/>
    <w:basedOn w:val="Normal"/>
    <w:rsid w:val="006C12DB"/>
    <w:pPr>
      <w:tabs>
        <w:tab w:val="decimal" w:pos="990"/>
        <w:tab w:val="left" w:pos="1440"/>
        <w:tab w:val="left" w:pos="2160"/>
        <w:tab w:val="left" w:pos="2880"/>
        <w:tab w:val="left" w:pos="3600"/>
        <w:tab w:val="left" w:pos="4320"/>
      </w:tabs>
      <w:spacing w:line="480" w:lineRule="auto"/>
      <w:ind w:left="1440" w:hanging="1440"/>
    </w:pPr>
    <w:rPr>
      <w:rFonts w:ascii="Courier New" w:hAnsi="Courier New"/>
      <w:sz w:val="24"/>
      <w:u w:val="single"/>
    </w:rPr>
  </w:style>
  <w:style w:type="paragraph" w:customStyle="1" w:styleId="ASubparagraphunderscored">
    <w:name w:val="(A)Subparagraph underscored"/>
    <w:basedOn w:val="Normal"/>
    <w:rsid w:val="006C12DB"/>
    <w:pPr>
      <w:tabs>
        <w:tab w:val="left" w:pos="720"/>
        <w:tab w:val="decimal" w:pos="1858"/>
        <w:tab w:val="left" w:pos="2880"/>
        <w:tab w:val="left" w:pos="3600"/>
        <w:tab w:val="left" w:pos="4320"/>
      </w:tabs>
      <w:spacing w:line="480" w:lineRule="auto"/>
      <w:ind w:left="2160" w:hanging="2160"/>
    </w:pPr>
    <w:rPr>
      <w:rFonts w:ascii="Courier New" w:hAnsi="Courier New"/>
      <w:sz w:val="24"/>
      <w:u w:val="single"/>
    </w:rPr>
  </w:style>
  <w:style w:type="paragraph" w:customStyle="1" w:styleId="ASubparagraphContdunderscored">
    <w:name w:val="(A)SubparagraphContd underscored"/>
    <w:basedOn w:val="Normal"/>
    <w:rsid w:val="006C12DB"/>
    <w:pPr>
      <w:tabs>
        <w:tab w:val="left" w:pos="720"/>
        <w:tab w:val="decimal" w:pos="1858"/>
        <w:tab w:val="left" w:pos="2880"/>
        <w:tab w:val="left" w:pos="3600"/>
        <w:tab w:val="left" w:pos="4320"/>
      </w:tabs>
      <w:spacing w:line="480" w:lineRule="auto"/>
      <w:ind w:left="2160" w:hanging="2160"/>
    </w:pPr>
    <w:rPr>
      <w:rFonts w:ascii="Courier New" w:hAnsi="Courier New"/>
      <w:sz w:val="24"/>
      <w:u w:val="single"/>
    </w:rPr>
  </w:style>
  <w:style w:type="paragraph" w:customStyle="1" w:styleId="aSubsectionunderscored">
    <w:name w:val="(a)Subsection underscored"/>
    <w:basedOn w:val="Normal"/>
    <w:rsid w:val="006C12DB"/>
    <w:pPr>
      <w:tabs>
        <w:tab w:val="left" w:pos="720"/>
        <w:tab w:val="left" w:pos="1440"/>
        <w:tab w:val="left" w:pos="2160"/>
        <w:tab w:val="left" w:pos="2880"/>
        <w:tab w:val="left" w:pos="3600"/>
        <w:tab w:val="left" w:pos="4320"/>
      </w:tabs>
      <w:spacing w:line="480" w:lineRule="auto"/>
    </w:pPr>
    <w:rPr>
      <w:rFonts w:ascii="Courier New" w:hAnsi="Courier New"/>
      <w:sz w:val="24"/>
      <w:u w:val="single"/>
    </w:rPr>
  </w:style>
  <w:style w:type="paragraph" w:customStyle="1" w:styleId="iClauseunderscored">
    <w:name w:val="(i)Clause underscored"/>
    <w:basedOn w:val="Normal"/>
    <w:rsid w:val="006C12DB"/>
    <w:pPr>
      <w:tabs>
        <w:tab w:val="left" w:pos="720"/>
        <w:tab w:val="left" w:pos="1440"/>
        <w:tab w:val="decimal" w:pos="2578"/>
        <w:tab w:val="left" w:pos="3600"/>
        <w:tab w:val="left" w:pos="4320"/>
      </w:tabs>
      <w:spacing w:line="480" w:lineRule="auto"/>
      <w:ind w:left="2880" w:hanging="2880"/>
    </w:pPr>
    <w:rPr>
      <w:rFonts w:ascii="Courier New" w:hAnsi="Courier New"/>
      <w:sz w:val="24"/>
      <w:u w:val="single"/>
    </w:rPr>
  </w:style>
  <w:style w:type="character" w:customStyle="1" w:styleId="HRSReference">
    <w:name w:val="HRS Reference"/>
    <w:basedOn w:val="DefaultParagraphFont"/>
    <w:rsid w:val="006C12DB"/>
    <w:rPr>
      <w:rFonts w:ascii="Courier" w:hAnsi="Courier"/>
      <w:sz w:val="24"/>
    </w:rPr>
  </w:style>
  <w:style w:type="character" w:customStyle="1" w:styleId="EffectiveDate">
    <w:name w:val="Effective Date"/>
    <w:basedOn w:val="DefaultParagraphFont"/>
    <w:rsid w:val="006C12DB"/>
    <w:rPr>
      <w:rFonts w:ascii="Courier" w:hAnsi="Courier"/>
      <w:sz w:val="24"/>
    </w:rPr>
  </w:style>
  <w:style w:type="paragraph" w:customStyle="1" w:styleId="ConstQuestionParagraph">
    <w:name w:val="Const. Question Paragraph"/>
    <w:rsid w:val="006C12DB"/>
    <w:rPr>
      <w:rFonts w:ascii="Courier New" w:hAnsi="Courier New"/>
      <w:sz w:val="24"/>
      <w:lang w:eastAsia="en-US"/>
    </w:rPr>
  </w:style>
  <w:style w:type="paragraph" w:customStyle="1" w:styleId="Paragraph">
    <w:name w:val="Paragraph"/>
    <w:basedOn w:val="Amend"/>
    <w:rsid w:val="006C12DB"/>
    <w:pPr>
      <w:tabs>
        <w:tab w:val="decimal" w:pos="994"/>
        <w:tab w:val="left" w:pos="1440"/>
        <w:tab w:val="left" w:pos="2160"/>
        <w:tab w:val="left" w:pos="2880"/>
        <w:tab w:val="left" w:pos="3600"/>
        <w:tab w:val="left" w:pos="4320"/>
      </w:tabs>
      <w:ind w:left="1440" w:hanging="1440"/>
    </w:pPr>
  </w:style>
  <w:style w:type="paragraph" w:customStyle="1" w:styleId="Subparagraph">
    <w:name w:val="Subparagraph"/>
    <w:basedOn w:val="Amend"/>
    <w:rsid w:val="006C12DB"/>
    <w:pPr>
      <w:tabs>
        <w:tab w:val="left" w:pos="720"/>
        <w:tab w:val="decimal" w:pos="1858"/>
        <w:tab w:val="left" w:pos="2880"/>
        <w:tab w:val="left" w:pos="3600"/>
        <w:tab w:val="left" w:pos="4320"/>
      </w:tabs>
      <w:ind w:left="2160" w:hanging="2160"/>
    </w:pPr>
  </w:style>
  <w:style w:type="paragraph" w:customStyle="1" w:styleId="Clause">
    <w:name w:val="Clause"/>
    <w:basedOn w:val="Amend"/>
    <w:rsid w:val="006C12DB"/>
    <w:pPr>
      <w:tabs>
        <w:tab w:val="left" w:pos="720"/>
        <w:tab w:val="left" w:pos="1440"/>
        <w:tab w:val="decimal" w:pos="2578"/>
        <w:tab w:val="left" w:pos="3600"/>
        <w:tab w:val="left" w:pos="4320"/>
      </w:tabs>
      <w:ind w:left="2880" w:hanging="2880"/>
    </w:pPr>
  </w:style>
  <w:style w:type="paragraph" w:styleId="NormalWeb">
    <w:name w:val="Normal (Web)"/>
    <w:basedOn w:val="Normal"/>
    <w:uiPriority w:val="99"/>
    <w:rsid w:val="006C12DB"/>
    <w:rPr>
      <w:sz w:val="24"/>
      <w:szCs w:val="24"/>
    </w:rPr>
  </w:style>
  <w:style w:type="paragraph" w:styleId="BalloonText">
    <w:name w:val="Balloon Text"/>
    <w:basedOn w:val="Normal"/>
    <w:link w:val="BalloonTextChar"/>
    <w:uiPriority w:val="99"/>
    <w:rsid w:val="006C12DB"/>
    <w:rPr>
      <w:rFonts w:ascii="Tahoma" w:hAnsi="Tahoma" w:cs="Tahoma"/>
      <w:sz w:val="16"/>
      <w:szCs w:val="16"/>
    </w:rPr>
  </w:style>
  <w:style w:type="character" w:customStyle="1" w:styleId="BalloonTextChar">
    <w:name w:val="Balloon Text Char"/>
    <w:basedOn w:val="DefaultParagraphFont"/>
    <w:link w:val="BalloonText"/>
    <w:uiPriority w:val="99"/>
    <w:rsid w:val="006C12DB"/>
    <w:rPr>
      <w:rFonts w:ascii="Tahoma" w:hAnsi="Tahoma" w:cs="Tahoma"/>
      <w:sz w:val="16"/>
      <w:szCs w:val="16"/>
      <w:lang w:eastAsia="en-US"/>
    </w:rPr>
  </w:style>
  <w:style w:type="character" w:styleId="CommentReference">
    <w:name w:val="annotation reference"/>
    <w:basedOn w:val="DefaultParagraphFont"/>
    <w:rsid w:val="006C12DB"/>
    <w:rPr>
      <w:sz w:val="16"/>
      <w:szCs w:val="16"/>
    </w:rPr>
  </w:style>
  <w:style w:type="paragraph" w:styleId="CommentText">
    <w:name w:val="annotation text"/>
    <w:basedOn w:val="Normal"/>
    <w:link w:val="CommentTextChar"/>
    <w:rsid w:val="006C12DB"/>
    <w:rPr>
      <w:rFonts w:ascii="Courier New" w:hAnsi="Courier New"/>
    </w:rPr>
  </w:style>
  <w:style w:type="character" w:customStyle="1" w:styleId="CommentTextChar">
    <w:name w:val="Comment Text Char"/>
    <w:basedOn w:val="DefaultParagraphFont"/>
    <w:link w:val="CommentText"/>
    <w:rsid w:val="006C12DB"/>
    <w:rPr>
      <w:rFonts w:ascii="Courier New" w:hAnsi="Courier New"/>
      <w:lang w:eastAsia="en-US"/>
    </w:rPr>
  </w:style>
  <w:style w:type="paragraph" w:styleId="CommentSubject">
    <w:name w:val="annotation subject"/>
    <w:basedOn w:val="CommentText"/>
    <w:next w:val="CommentText"/>
    <w:link w:val="CommentSubjectChar"/>
    <w:rsid w:val="006C12DB"/>
    <w:rPr>
      <w:b/>
      <w:bCs/>
    </w:rPr>
  </w:style>
  <w:style w:type="character" w:customStyle="1" w:styleId="CommentSubjectChar">
    <w:name w:val="Comment Subject Char"/>
    <w:basedOn w:val="CommentTextChar"/>
    <w:link w:val="CommentSubject"/>
    <w:rsid w:val="006C12DB"/>
    <w:rPr>
      <w:rFonts w:ascii="Courier New" w:hAnsi="Courier New"/>
      <w:b/>
      <w:bCs/>
      <w:lang w:eastAsia="en-US"/>
    </w:rPr>
  </w:style>
  <w:style w:type="paragraph" w:styleId="BodyText">
    <w:name w:val="Body Text"/>
    <w:basedOn w:val="Normal"/>
    <w:link w:val="BodyTextChar"/>
    <w:uiPriority w:val="1"/>
    <w:qFormat/>
    <w:rsid w:val="006C12DB"/>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6C12DB"/>
    <w:rPr>
      <w:sz w:val="24"/>
      <w:szCs w:val="24"/>
      <w:lang w:eastAsia="en-US" w:bidi="en-US"/>
    </w:rPr>
  </w:style>
  <w:style w:type="paragraph" w:styleId="ListParagraph">
    <w:name w:val="List Paragraph"/>
    <w:basedOn w:val="Normal"/>
    <w:uiPriority w:val="1"/>
    <w:qFormat/>
    <w:rsid w:val="006C12DB"/>
    <w:pPr>
      <w:widowControl w:val="0"/>
      <w:autoSpaceDE w:val="0"/>
      <w:autoSpaceDN w:val="0"/>
      <w:ind w:left="120" w:firstLine="720"/>
    </w:pPr>
    <w:rPr>
      <w:sz w:val="22"/>
      <w:szCs w:val="22"/>
      <w:lang w:bidi="en-US"/>
    </w:rPr>
  </w:style>
  <w:style w:type="paragraph" w:customStyle="1" w:styleId="Default">
    <w:name w:val="Default"/>
    <w:rsid w:val="006C12DB"/>
    <w:pPr>
      <w:autoSpaceDE w:val="0"/>
      <w:autoSpaceDN w:val="0"/>
      <w:adjustRightInd w:val="0"/>
    </w:pPr>
    <w:rPr>
      <w:rFonts w:eastAsiaTheme="minorHAnsi"/>
      <w:color w:val="000000"/>
      <w:sz w:val="24"/>
      <w:szCs w:val="24"/>
      <w:lang w:eastAsia="en-US"/>
    </w:rPr>
  </w:style>
  <w:style w:type="paragraph" w:styleId="Revision">
    <w:name w:val="Revision"/>
    <w:hidden/>
    <w:uiPriority w:val="99"/>
    <w:semiHidden/>
    <w:rsid w:val="006C12DB"/>
    <w:rPr>
      <w:rFonts w:ascii="Courier New" w:hAnsi="Courier New"/>
      <w:sz w:val="24"/>
      <w:lang w:eastAsia="en-US"/>
    </w:rPr>
  </w:style>
  <w:style w:type="character" w:styleId="Hyperlink">
    <w:name w:val="Hyperlink"/>
    <w:basedOn w:val="DefaultParagraphFont"/>
    <w:rsid w:val="006C12DB"/>
    <w:rPr>
      <w:color w:val="0563C1" w:themeColor="hyperlink"/>
      <w:u w:val="single"/>
    </w:rPr>
  </w:style>
  <w:style w:type="character" w:customStyle="1" w:styleId="UnresolvedMention1">
    <w:name w:val="Unresolved Mention1"/>
    <w:basedOn w:val="DefaultParagraphFont"/>
    <w:uiPriority w:val="99"/>
    <w:semiHidden/>
    <w:unhideWhenUsed/>
    <w:rsid w:val="006C12DB"/>
    <w:rPr>
      <w:color w:val="605E5C"/>
      <w:shd w:val="clear" w:color="auto" w:fill="E1DFDD"/>
    </w:rPr>
  </w:style>
  <w:style w:type="paragraph" w:customStyle="1" w:styleId="MacPacTrailer">
    <w:name w:val="MacPac Trailer"/>
    <w:rsid w:val="008164FE"/>
    <w:pPr>
      <w:widowControl w:val="0"/>
      <w:spacing w:line="200" w:lineRule="exact"/>
    </w:pPr>
    <w:rPr>
      <w:sz w:val="16"/>
      <w:szCs w:val="22"/>
      <w:lang w:eastAsia="en-US"/>
    </w:rPr>
  </w:style>
  <w:style w:type="character" w:styleId="PlaceholderText">
    <w:name w:val="Placeholder Text"/>
    <w:basedOn w:val="DefaultParagraphFont"/>
    <w:uiPriority w:val="99"/>
    <w:semiHidden/>
    <w:rsid w:val="008164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444952">
      <w:marLeft w:val="0"/>
      <w:marRight w:val="0"/>
      <w:marTop w:val="0"/>
      <w:marBottom w:val="0"/>
      <w:divBdr>
        <w:top w:val="none" w:sz="0" w:space="0" w:color="auto"/>
        <w:left w:val="none" w:sz="0" w:space="0" w:color="auto"/>
        <w:bottom w:val="none" w:sz="0" w:space="0" w:color="auto"/>
        <w:right w:val="none" w:sz="0" w:space="0" w:color="auto"/>
      </w:divBdr>
    </w:div>
    <w:div w:id="15444449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357</TotalTime>
  <Pages>103</Pages>
  <Words>20294</Words>
  <Characters>106165</Characters>
  <Application>Microsoft Office Word</Application>
  <DocSecurity>0</DocSecurity>
  <Lines>884</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 L. Hall</dc:creator>
  <cp:lastModifiedBy>Gualano, Sianha M</cp:lastModifiedBy>
  <cp:revision>176</cp:revision>
  <dcterms:created xsi:type="dcterms:W3CDTF">2024-10-09T02:37:00Z</dcterms:created>
  <dcterms:modified xsi:type="dcterms:W3CDTF">2024-10-11T22:02:00Z</dcterms:modified>
</cp:coreProperties>
</file>